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560" w:rsidRDefault="00340560" w:rsidP="001761C4"/>
    <w:p w:rsidR="00340560" w:rsidRDefault="00340560" w:rsidP="001761C4"/>
    <w:p w:rsidR="00340560" w:rsidRDefault="00340560" w:rsidP="001761C4"/>
    <w:p w:rsidR="0065200B" w:rsidRDefault="00B7631A" w:rsidP="00F162F7">
      <w:pPr>
        <w:jc w:val="center"/>
      </w:pPr>
      <w:r>
        <w:rPr>
          <w:noProof/>
        </w:rPr>
        <w:drawing>
          <wp:inline distT="0" distB="0" distL="0" distR="0">
            <wp:extent cx="5228590" cy="1271905"/>
            <wp:effectExtent l="0" t="0" r="0" b="0"/>
            <wp:docPr id="1" name="Imagen 1" descr="Sid Meier's Civilization VI: Gathering Storm (ゲームキー) for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 Meier's Civilization VI: Gathering Storm (ゲームキー) for free! |..."/>
                    <pic:cNvPicPr>
                      <a:picLocks noChangeAspect="1" noChangeArrowheads="1"/>
                    </pic:cNvPicPr>
                  </pic:nvPicPr>
                  <pic:blipFill>
                    <a:blip r:embed="rId8">
                      <a:extLst>
                        <a:ext uri="{28A0092B-C50C-407E-A947-70E740481C1C}">
                          <a14:useLocalDpi xmlns:a14="http://schemas.microsoft.com/office/drawing/2010/main" val="0"/>
                        </a:ext>
                      </a:extLst>
                    </a:blip>
                    <a:srcRect t="37796" b="37796"/>
                    <a:stretch>
                      <a:fillRect/>
                    </a:stretch>
                  </pic:blipFill>
                  <pic:spPr bwMode="auto">
                    <a:xfrm>
                      <a:off x="0" y="0"/>
                      <a:ext cx="5228590" cy="1271905"/>
                    </a:xfrm>
                    <a:prstGeom prst="rect">
                      <a:avLst/>
                    </a:prstGeom>
                    <a:noFill/>
                    <a:ln>
                      <a:noFill/>
                    </a:ln>
                  </pic:spPr>
                </pic:pic>
              </a:graphicData>
            </a:graphic>
          </wp:inline>
        </w:drawing>
      </w:r>
    </w:p>
    <w:p w:rsidR="00340560" w:rsidRDefault="00340560" w:rsidP="001761C4"/>
    <w:p w:rsidR="00340560" w:rsidRDefault="00340560" w:rsidP="001761C4"/>
    <w:p w:rsidR="00340560" w:rsidRDefault="00340560" w:rsidP="001761C4"/>
    <w:p w:rsidR="00340560" w:rsidRDefault="00340560" w:rsidP="001761C4"/>
    <w:p w:rsidR="00340560" w:rsidRPr="00340560" w:rsidRDefault="00340560" w:rsidP="001761C4"/>
    <w:p w:rsidR="00D91210" w:rsidRDefault="00D91210" w:rsidP="001761C4">
      <w:pPr>
        <w:rPr>
          <w:lang w:val="en-US"/>
        </w:rPr>
      </w:pPr>
    </w:p>
    <w:p w:rsidR="00D91210" w:rsidRPr="00D91210" w:rsidRDefault="00D91210" w:rsidP="001761C4">
      <w:pPr>
        <w:rPr>
          <w:lang w:val="en-US"/>
        </w:rPr>
      </w:pPr>
    </w:p>
    <w:p w:rsidR="004147D8" w:rsidRDefault="004147D8" w:rsidP="001761C4">
      <w:pPr>
        <w:pStyle w:val="Ttulo"/>
      </w:pPr>
      <w:r>
        <w:t xml:space="preserve">guerra </w:t>
      </w:r>
    </w:p>
    <w:p w:rsidR="004147D8" w:rsidRDefault="004147D8" w:rsidP="001761C4">
      <w:pPr>
        <w:pStyle w:val="Ttulo"/>
      </w:pPr>
      <w:r>
        <w:t>y</w:t>
      </w:r>
    </w:p>
    <w:p w:rsidR="004E71EB" w:rsidRPr="00D91210" w:rsidRDefault="004E71EB" w:rsidP="001761C4">
      <w:pPr>
        <w:pStyle w:val="Ttulo"/>
      </w:pPr>
      <w:r w:rsidRPr="00D91210">
        <w:t>c</w:t>
      </w:r>
      <w:r w:rsidR="008252CC" w:rsidRPr="00D91210">
        <w:t xml:space="preserve"> </w:t>
      </w:r>
      <w:r w:rsidRPr="00D91210">
        <w:t>o</w:t>
      </w:r>
      <w:r w:rsidR="008252CC" w:rsidRPr="00D91210">
        <w:t xml:space="preserve"> </w:t>
      </w:r>
      <w:r w:rsidRPr="00D91210">
        <w:t>m</w:t>
      </w:r>
      <w:r w:rsidR="008252CC" w:rsidRPr="00D91210">
        <w:t xml:space="preserve"> </w:t>
      </w:r>
      <w:r w:rsidRPr="00D91210">
        <w:t>b</w:t>
      </w:r>
      <w:r w:rsidR="008252CC" w:rsidRPr="00D91210">
        <w:t xml:space="preserve"> </w:t>
      </w:r>
      <w:r w:rsidRPr="00D91210">
        <w:t>a</w:t>
      </w:r>
      <w:r w:rsidR="008252CC" w:rsidRPr="00D91210">
        <w:t xml:space="preserve"> </w:t>
      </w:r>
      <w:r w:rsidRPr="00D91210">
        <w:t>t</w:t>
      </w:r>
      <w:r w:rsidR="008252CC" w:rsidRPr="00D91210">
        <w:t xml:space="preserve"> </w:t>
      </w:r>
      <w:r w:rsidRPr="00D91210">
        <w:t>e</w:t>
      </w:r>
    </w:p>
    <w:p w:rsidR="008252CC" w:rsidRDefault="008252CC" w:rsidP="001761C4"/>
    <w:p w:rsidR="00ED5DE5" w:rsidRDefault="00ED5DE5" w:rsidP="001761C4"/>
    <w:p w:rsidR="00ED5DE5" w:rsidRDefault="00ED5DE5" w:rsidP="001761C4"/>
    <w:p w:rsidR="00ED5DE5" w:rsidRPr="003F7650" w:rsidRDefault="00ED5DE5" w:rsidP="001761C4"/>
    <w:p w:rsidR="008252CC" w:rsidRPr="00ED5DE5" w:rsidRDefault="00ED5DE5" w:rsidP="00ED5DE5">
      <w:pPr>
        <w:jc w:val="center"/>
        <w:rPr>
          <w:sz w:val="4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ED5DE5">
        <w:rPr>
          <w:sz w:val="4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FANDOM CIVILIZATION WIKI</w:t>
      </w:r>
    </w:p>
    <w:p w:rsidR="008252CC" w:rsidRPr="00ED5DE5" w:rsidRDefault="007875A3" w:rsidP="00ED5DE5">
      <w:pPr>
        <w:jc w:val="center"/>
        <w:rPr>
          <w:rStyle w:val="nfasissutil"/>
          <w:sz w:val="20"/>
        </w:rPr>
      </w:pPr>
      <w:r w:rsidRPr="00ED5DE5">
        <w:rPr>
          <w:rStyle w:val="nfasissutil"/>
          <w:sz w:val="20"/>
        </w:rPr>
        <w:t>Recopilación traducida al español</w:t>
      </w:r>
      <w:r w:rsidR="00ED5DE5" w:rsidRPr="00ED5DE5">
        <w:rPr>
          <w:rStyle w:val="nfasissutil"/>
          <w:sz w:val="20"/>
        </w:rPr>
        <w:t xml:space="preserve"> por </w:t>
      </w:r>
      <w:proofErr w:type="spellStart"/>
      <w:r w:rsidR="00ED5DE5" w:rsidRPr="00ED5DE5">
        <w:rPr>
          <w:rStyle w:val="nfasissutil"/>
          <w:sz w:val="20"/>
        </w:rPr>
        <w:t>Zside</w:t>
      </w:r>
      <w:proofErr w:type="spellEnd"/>
      <w:r w:rsidR="00ED5DE5" w:rsidRPr="00ED5DE5">
        <w:rPr>
          <w:rStyle w:val="nfasissutil"/>
          <w:sz w:val="20"/>
        </w:rPr>
        <w:t xml:space="preserve"> (</w:t>
      </w:r>
      <w:proofErr w:type="spellStart"/>
      <w:r w:rsidR="00ED5DE5" w:rsidRPr="00ED5DE5">
        <w:rPr>
          <w:rStyle w:val="nfasissutil"/>
          <w:sz w:val="20"/>
        </w:rPr>
        <w:t>Apolyton</w:t>
      </w:r>
      <w:proofErr w:type="spellEnd"/>
      <w:r w:rsidR="00ED5DE5" w:rsidRPr="00ED5DE5">
        <w:rPr>
          <w:rStyle w:val="nfasissutil"/>
          <w:sz w:val="20"/>
        </w:rPr>
        <w:t>)</w:t>
      </w:r>
    </w:p>
    <w:p w:rsidR="00A2330A" w:rsidRPr="003F7650" w:rsidRDefault="00A2330A" w:rsidP="001761C4"/>
    <w:p w:rsidR="00A2330A" w:rsidRPr="003F7650" w:rsidRDefault="00A2330A" w:rsidP="001761C4"/>
    <w:p w:rsidR="007A79DE" w:rsidRPr="00746BF5" w:rsidRDefault="00387F2D" w:rsidP="00746BF5">
      <w:pPr>
        <w:rPr>
          <w:color w:val="5B9BD5" w:themeColor="accent1"/>
        </w:rPr>
      </w:pPr>
      <w:r w:rsidRPr="00746BF5">
        <w:rPr>
          <w:color w:val="5B9BD5" w:themeColor="accent1"/>
        </w:rPr>
        <w:br w:type="page"/>
      </w:r>
      <w:r w:rsidR="005D1893" w:rsidRPr="00746BF5">
        <w:rPr>
          <w:color w:val="5B9BD5" w:themeColor="accent1"/>
        </w:rPr>
        <w:lastRenderedPageBreak/>
        <w:t>Crear</w:t>
      </w:r>
      <w:r w:rsidR="007A79DE" w:rsidRPr="00746BF5">
        <w:rPr>
          <w:color w:val="5B9BD5" w:themeColor="accent1"/>
        </w:rPr>
        <w:t xml:space="preserve"> unidades militares</w:t>
      </w:r>
    </w:p>
    <w:p w:rsidR="007A79DE" w:rsidRPr="00D70B76" w:rsidRDefault="00340560" w:rsidP="00C223D0">
      <w:pPr>
        <w:pStyle w:val="Prrafodelista"/>
        <w:spacing w:before="0"/>
        <w:rPr>
          <w:rStyle w:val="Textoennegrita"/>
          <w:b w:val="0"/>
          <w:sz w:val="20"/>
        </w:rPr>
      </w:pPr>
      <w:r w:rsidRPr="00D70B76">
        <w:rPr>
          <w:rStyle w:val="Textoennegrita"/>
          <w:b w:val="0"/>
          <w:sz w:val="20"/>
        </w:rPr>
        <w:t>Combinar</w:t>
      </w:r>
      <w:r w:rsidR="007A79DE" w:rsidRPr="00D70B76">
        <w:rPr>
          <w:rStyle w:val="Textoennegrita"/>
          <w:b w:val="0"/>
          <w:sz w:val="20"/>
        </w:rPr>
        <w:t xml:space="preserve"> unidades (formaciones)</w:t>
      </w:r>
      <w:bookmarkStart w:id="0" w:name="_GoBack"/>
      <w:bookmarkEnd w:id="0"/>
    </w:p>
    <w:p w:rsidR="007A79DE" w:rsidRPr="00D70B76" w:rsidRDefault="00340560" w:rsidP="00C223D0">
      <w:pPr>
        <w:pStyle w:val="Prrafodelista"/>
        <w:spacing w:before="0"/>
        <w:rPr>
          <w:rStyle w:val="Textoennegrita"/>
          <w:b w:val="0"/>
          <w:sz w:val="20"/>
        </w:rPr>
      </w:pPr>
      <w:r w:rsidRPr="00D70B76">
        <w:rPr>
          <w:rStyle w:val="Textoennegrita"/>
          <w:b w:val="0"/>
          <w:sz w:val="20"/>
        </w:rPr>
        <w:t>Combinar</w:t>
      </w:r>
      <w:r w:rsidR="007A79DE" w:rsidRPr="00D70B76">
        <w:rPr>
          <w:rStyle w:val="Textoennegrita"/>
          <w:b w:val="0"/>
          <w:sz w:val="20"/>
        </w:rPr>
        <w:t xml:space="preserve"> unidades existentes</w:t>
      </w:r>
    </w:p>
    <w:p w:rsidR="007A79DE" w:rsidRPr="00D70B76" w:rsidRDefault="007A79DE" w:rsidP="00C223D0">
      <w:pPr>
        <w:pStyle w:val="Prrafodelista"/>
        <w:spacing w:before="0"/>
        <w:rPr>
          <w:rStyle w:val="Textoennegrita"/>
          <w:b w:val="0"/>
          <w:sz w:val="20"/>
        </w:rPr>
      </w:pPr>
      <w:r w:rsidRPr="00D70B76">
        <w:rPr>
          <w:rStyle w:val="Textoennegrita"/>
          <w:b w:val="0"/>
          <w:sz w:val="20"/>
        </w:rPr>
        <w:t>Formaciones de entrenamiento</w:t>
      </w:r>
    </w:p>
    <w:p w:rsidR="007A79DE" w:rsidRPr="00746BF5" w:rsidRDefault="007A79DE" w:rsidP="00C223D0">
      <w:pPr>
        <w:spacing w:before="120" w:after="120"/>
        <w:rPr>
          <w:color w:val="5B9BD5" w:themeColor="accent1"/>
        </w:rPr>
      </w:pPr>
      <w:r w:rsidRPr="00746BF5">
        <w:rPr>
          <w:color w:val="5B9BD5" w:themeColor="accent1"/>
        </w:rPr>
        <w:t>Estadísticas de combate</w:t>
      </w:r>
    </w:p>
    <w:p w:rsidR="007A79DE" w:rsidRPr="00D70B76" w:rsidRDefault="007A79DE" w:rsidP="00D70B76">
      <w:pPr>
        <w:pStyle w:val="Prrafodelista"/>
        <w:rPr>
          <w:rStyle w:val="Textoennegrita"/>
          <w:b w:val="0"/>
          <w:sz w:val="20"/>
        </w:rPr>
      </w:pPr>
      <w:r w:rsidRPr="00D70B76">
        <w:rPr>
          <w:rStyle w:val="Textoennegrita"/>
          <w:b w:val="0"/>
          <w:sz w:val="20"/>
        </w:rPr>
        <w:t xml:space="preserve">Modificadores </w:t>
      </w:r>
      <w:r w:rsidR="00E8268E" w:rsidRPr="00D70B76">
        <w:rPr>
          <w:rStyle w:val="Textoennegrita"/>
          <w:b w:val="0"/>
          <w:sz w:val="20"/>
        </w:rPr>
        <w:t>al</w:t>
      </w:r>
      <w:r w:rsidRPr="00D70B76">
        <w:rPr>
          <w:rStyle w:val="Textoennegrita"/>
          <w:b w:val="0"/>
          <w:sz w:val="20"/>
        </w:rPr>
        <w:t xml:space="preserve"> combate</w:t>
      </w:r>
    </w:p>
    <w:p w:rsidR="007A79DE" w:rsidRPr="00C223D0" w:rsidRDefault="007A79DE" w:rsidP="00C223D0">
      <w:pPr>
        <w:spacing w:before="120" w:after="120"/>
        <w:rPr>
          <w:color w:val="5B9BD5" w:themeColor="accent1"/>
        </w:rPr>
      </w:pPr>
      <w:r w:rsidRPr="00C223D0">
        <w:rPr>
          <w:color w:val="5B9BD5" w:themeColor="accent1"/>
        </w:rPr>
        <w:t>Participar en combate</w:t>
      </w:r>
    </w:p>
    <w:p w:rsidR="007A79DE" w:rsidRPr="00D70B76" w:rsidRDefault="007A79DE" w:rsidP="00C223D0">
      <w:pPr>
        <w:pStyle w:val="Prrafodelista"/>
        <w:spacing w:before="0"/>
        <w:ind w:left="714" w:hanging="357"/>
        <w:rPr>
          <w:rStyle w:val="Textoennegrita"/>
          <w:b w:val="0"/>
          <w:sz w:val="20"/>
        </w:rPr>
      </w:pPr>
      <w:r w:rsidRPr="00D70B76">
        <w:rPr>
          <w:rStyle w:val="Textoennegrita"/>
          <w:b w:val="0"/>
          <w:sz w:val="20"/>
        </w:rPr>
        <w:t>Declaración y tipos de guerra</w:t>
      </w:r>
    </w:p>
    <w:p w:rsidR="00AC042B" w:rsidRPr="00D70B76" w:rsidRDefault="00AC042B" w:rsidP="00C223D0">
      <w:pPr>
        <w:pStyle w:val="Prrafodelista"/>
        <w:spacing w:before="0"/>
        <w:ind w:left="714" w:hanging="357"/>
        <w:rPr>
          <w:rStyle w:val="Textoennegrita"/>
          <w:b w:val="0"/>
          <w:sz w:val="20"/>
        </w:rPr>
      </w:pPr>
      <w:r w:rsidRPr="00D70B76">
        <w:rPr>
          <w:rStyle w:val="Textoennegrita"/>
          <w:b w:val="0"/>
          <w:sz w:val="20"/>
        </w:rPr>
        <w:t>Casus Belli</w:t>
      </w:r>
    </w:p>
    <w:p w:rsidR="007A79DE" w:rsidRPr="00D70B76" w:rsidRDefault="007A79DE" w:rsidP="00C223D0">
      <w:pPr>
        <w:pStyle w:val="Prrafodelista"/>
        <w:spacing w:before="0"/>
        <w:ind w:left="714" w:hanging="357"/>
        <w:rPr>
          <w:rStyle w:val="Textoennegrita"/>
          <w:b w:val="0"/>
          <w:sz w:val="20"/>
        </w:rPr>
      </w:pPr>
      <w:r w:rsidRPr="00D70B76">
        <w:rPr>
          <w:rStyle w:val="Textoennegrita"/>
          <w:b w:val="0"/>
          <w:sz w:val="20"/>
        </w:rPr>
        <w:t>Atacar una unidad</w:t>
      </w:r>
    </w:p>
    <w:p w:rsidR="008C06B2" w:rsidRPr="00D70B76" w:rsidRDefault="008C06B2" w:rsidP="00C223D0">
      <w:pPr>
        <w:pStyle w:val="Prrafodelista"/>
        <w:spacing w:before="0"/>
        <w:ind w:left="714" w:hanging="357"/>
        <w:rPr>
          <w:rStyle w:val="Textoennegrita"/>
          <w:b w:val="0"/>
          <w:sz w:val="20"/>
        </w:rPr>
      </w:pPr>
      <w:r w:rsidRPr="00D70B76">
        <w:rPr>
          <w:rStyle w:val="Textoennegrita"/>
          <w:b w:val="0"/>
          <w:sz w:val="20"/>
        </w:rPr>
        <w:t>Línea de visión (</w:t>
      </w:r>
      <w:proofErr w:type="spellStart"/>
      <w:r w:rsidRPr="00D70B76">
        <w:rPr>
          <w:rStyle w:val="Textoennegrita"/>
          <w:b w:val="0"/>
          <w:sz w:val="20"/>
        </w:rPr>
        <w:t>LoS</w:t>
      </w:r>
      <w:proofErr w:type="spellEnd"/>
      <w:r w:rsidRPr="00D70B76">
        <w:rPr>
          <w:rStyle w:val="Textoennegrita"/>
          <w:b w:val="0"/>
          <w:sz w:val="20"/>
        </w:rPr>
        <w:t>)</w:t>
      </w:r>
    </w:p>
    <w:p w:rsidR="007A79DE" w:rsidRPr="00D70B76" w:rsidRDefault="007A79DE" w:rsidP="00C223D0">
      <w:pPr>
        <w:pStyle w:val="Prrafodelista"/>
        <w:spacing w:before="0"/>
        <w:ind w:left="714" w:hanging="357"/>
        <w:rPr>
          <w:rStyle w:val="Textoennegrita"/>
          <w:b w:val="0"/>
          <w:sz w:val="20"/>
        </w:rPr>
      </w:pPr>
      <w:r w:rsidRPr="00D70B76">
        <w:rPr>
          <w:rStyle w:val="Textoennegrita"/>
          <w:b w:val="0"/>
          <w:sz w:val="20"/>
        </w:rPr>
        <w:t>Daño</w:t>
      </w:r>
      <w:r w:rsidR="002D6428" w:rsidRPr="00D70B76">
        <w:rPr>
          <w:rStyle w:val="Textoennegrita"/>
          <w:b w:val="0"/>
          <w:sz w:val="20"/>
        </w:rPr>
        <w:t xml:space="preserve"> (HP)</w:t>
      </w:r>
    </w:p>
    <w:p w:rsidR="007A79DE" w:rsidRPr="00D70B76" w:rsidRDefault="007A79DE" w:rsidP="00C223D0">
      <w:pPr>
        <w:pStyle w:val="Prrafodelista"/>
        <w:spacing w:before="0"/>
        <w:ind w:left="714" w:hanging="357"/>
        <w:rPr>
          <w:rStyle w:val="Textoennegrita"/>
          <w:b w:val="0"/>
          <w:sz w:val="20"/>
        </w:rPr>
      </w:pPr>
      <w:r w:rsidRPr="00D70B76">
        <w:rPr>
          <w:rStyle w:val="Textoennegrita"/>
          <w:b w:val="0"/>
          <w:sz w:val="20"/>
        </w:rPr>
        <w:t>Ubicaciones de ataque cuerpo a cuerpo y a distancia</w:t>
      </w:r>
    </w:p>
    <w:p w:rsidR="007A79DE" w:rsidRPr="00D70B76" w:rsidRDefault="00FA3159" w:rsidP="00C223D0">
      <w:pPr>
        <w:pStyle w:val="Prrafodelista"/>
        <w:spacing w:before="0"/>
        <w:ind w:left="714" w:hanging="357"/>
        <w:rPr>
          <w:rStyle w:val="Textoennegrita"/>
          <w:b w:val="0"/>
          <w:sz w:val="20"/>
        </w:rPr>
      </w:pPr>
      <w:r w:rsidRPr="00D70B76">
        <w:rPr>
          <w:rStyle w:val="Textoennegrita"/>
          <w:b w:val="0"/>
          <w:sz w:val="20"/>
        </w:rPr>
        <w:t xml:space="preserve">Zona de Control </w:t>
      </w:r>
      <w:r w:rsidR="006116B7" w:rsidRPr="00D70B76">
        <w:rPr>
          <w:rStyle w:val="Textoennegrita"/>
          <w:b w:val="0"/>
          <w:sz w:val="20"/>
        </w:rPr>
        <w:t>(</w:t>
      </w:r>
      <w:proofErr w:type="spellStart"/>
      <w:r w:rsidR="006116B7" w:rsidRPr="00D70B76">
        <w:rPr>
          <w:rStyle w:val="Textoennegrita"/>
          <w:b w:val="0"/>
          <w:sz w:val="20"/>
        </w:rPr>
        <w:t>ZoC</w:t>
      </w:r>
      <w:proofErr w:type="spellEnd"/>
      <w:r w:rsidR="006116B7" w:rsidRPr="00D70B76">
        <w:rPr>
          <w:rStyle w:val="Textoennegrita"/>
          <w:b w:val="0"/>
          <w:sz w:val="20"/>
        </w:rPr>
        <w:t>)</w:t>
      </w:r>
    </w:p>
    <w:p w:rsidR="007A79DE" w:rsidRPr="00D70B76" w:rsidRDefault="007A79DE" w:rsidP="00C223D0">
      <w:pPr>
        <w:pStyle w:val="Prrafodelista"/>
        <w:spacing w:before="0"/>
        <w:ind w:left="714" w:hanging="357"/>
        <w:rPr>
          <w:rStyle w:val="Textoennegrita"/>
          <w:b w:val="0"/>
          <w:sz w:val="20"/>
        </w:rPr>
      </w:pPr>
      <w:r w:rsidRPr="00D70B76">
        <w:rPr>
          <w:rStyle w:val="Textoennegrita"/>
          <w:b w:val="0"/>
          <w:sz w:val="20"/>
        </w:rPr>
        <w:t>Atacar unidades embarcadas</w:t>
      </w:r>
    </w:p>
    <w:p w:rsidR="007A79DE" w:rsidRPr="00D70B76" w:rsidRDefault="007A79DE" w:rsidP="00C223D0">
      <w:pPr>
        <w:pStyle w:val="Prrafodelista"/>
        <w:spacing w:before="0"/>
        <w:ind w:left="714" w:hanging="357"/>
        <w:rPr>
          <w:rStyle w:val="Textoennegrita"/>
          <w:b w:val="0"/>
          <w:sz w:val="20"/>
        </w:rPr>
      </w:pPr>
      <w:r w:rsidRPr="00D70B76">
        <w:rPr>
          <w:rStyle w:val="Textoennegrita"/>
          <w:b w:val="0"/>
          <w:sz w:val="20"/>
        </w:rPr>
        <w:t>Atacar unidades apiladas y objetivos prioritarios</w:t>
      </w:r>
    </w:p>
    <w:p w:rsidR="007A79DE" w:rsidRPr="00D70B76" w:rsidRDefault="007A79DE" w:rsidP="00C223D0">
      <w:pPr>
        <w:pStyle w:val="Prrafodelista"/>
        <w:spacing w:before="0"/>
        <w:ind w:left="714" w:hanging="357"/>
        <w:rPr>
          <w:rStyle w:val="Textoennegrita"/>
          <w:b w:val="0"/>
          <w:sz w:val="20"/>
        </w:rPr>
      </w:pPr>
      <w:r w:rsidRPr="00D70B76">
        <w:rPr>
          <w:rStyle w:val="Textoennegrita"/>
          <w:b w:val="0"/>
          <w:sz w:val="20"/>
        </w:rPr>
        <w:t>Fortifica</w:t>
      </w:r>
      <w:r w:rsidR="0019737E" w:rsidRPr="00D70B76">
        <w:rPr>
          <w:rStyle w:val="Textoennegrita"/>
          <w:b w:val="0"/>
          <w:sz w:val="20"/>
        </w:rPr>
        <w:t>ción</w:t>
      </w:r>
    </w:p>
    <w:p w:rsidR="007A79DE" w:rsidRPr="00D70B76" w:rsidRDefault="0019737E" w:rsidP="00C223D0">
      <w:pPr>
        <w:pStyle w:val="Prrafodelista"/>
        <w:spacing w:before="0"/>
        <w:ind w:left="714" w:hanging="357"/>
        <w:rPr>
          <w:rStyle w:val="Textoennegrita"/>
          <w:b w:val="0"/>
          <w:sz w:val="20"/>
        </w:rPr>
      </w:pPr>
      <w:r w:rsidRPr="00D70B76">
        <w:rPr>
          <w:rStyle w:val="Textoennegrita"/>
          <w:b w:val="0"/>
          <w:sz w:val="20"/>
        </w:rPr>
        <w:t>Curación</w:t>
      </w:r>
    </w:p>
    <w:p w:rsidR="007A79DE" w:rsidRPr="00D70B76" w:rsidRDefault="0019737E" w:rsidP="00C223D0">
      <w:pPr>
        <w:pStyle w:val="Prrafodelista"/>
        <w:spacing w:before="0"/>
        <w:ind w:left="714" w:hanging="357"/>
        <w:rPr>
          <w:rStyle w:val="Textoennegrita"/>
          <w:b w:val="0"/>
          <w:sz w:val="20"/>
        </w:rPr>
      </w:pPr>
      <w:r w:rsidRPr="00D70B76">
        <w:rPr>
          <w:rStyle w:val="Textoennegrita"/>
          <w:b w:val="0"/>
          <w:sz w:val="20"/>
        </w:rPr>
        <w:t>Captura</w:t>
      </w:r>
      <w:r w:rsidR="00B668C1" w:rsidRPr="00D70B76">
        <w:rPr>
          <w:rStyle w:val="Textoennegrita"/>
          <w:b w:val="0"/>
          <w:sz w:val="20"/>
        </w:rPr>
        <w:t>r</w:t>
      </w:r>
      <w:r w:rsidRPr="00D70B76">
        <w:rPr>
          <w:rStyle w:val="Textoennegrita"/>
          <w:b w:val="0"/>
          <w:sz w:val="20"/>
        </w:rPr>
        <w:t xml:space="preserve"> unidades</w:t>
      </w:r>
    </w:p>
    <w:p w:rsidR="007A79DE" w:rsidRPr="00D70B76" w:rsidRDefault="0019737E" w:rsidP="00C223D0">
      <w:pPr>
        <w:pStyle w:val="Prrafodelista"/>
        <w:spacing w:before="0"/>
        <w:ind w:left="714" w:hanging="357"/>
        <w:rPr>
          <w:rStyle w:val="Textoennegrita"/>
          <w:b w:val="0"/>
          <w:sz w:val="20"/>
        </w:rPr>
      </w:pPr>
      <w:r w:rsidRPr="00D70B76">
        <w:rPr>
          <w:rStyle w:val="Textoennegrita"/>
          <w:b w:val="0"/>
          <w:sz w:val="20"/>
        </w:rPr>
        <w:t>Condenar unidades religiosas</w:t>
      </w:r>
    </w:p>
    <w:p w:rsidR="007A79DE" w:rsidRPr="00C223D0" w:rsidRDefault="007A79DE" w:rsidP="00C223D0">
      <w:pPr>
        <w:spacing w:before="120" w:after="120"/>
        <w:rPr>
          <w:color w:val="5B9BD5" w:themeColor="accent1"/>
        </w:rPr>
      </w:pPr>
      <w:r w:rsidRPr="00C223D0">
        <w:rPr>
          <w:color w:val="5B9BD5" w:themeColor="accent1"/>
        </w:rPr>
        <w:t>Desglose estratégico de unidades</w:t>
      </w:r>
    </w:p>
    <w:p w:rsidR="007A79DE" w:rsidRPr="00D70B76" w:rsidRDefault="007A79DE" w:rsidP="00C223D0">
      <w:pPr>
        <w:pStyle w:val="Prrafodelista"/>
        <w:spacing w:before="0"/>
        <w:ind w:left="714" w:hanging="357"/>
        <w:rPr>
          <w:rStyle w:val="Textoennegrita"/>
          <w:b w:val="0"/>
          <w:sz w:val="20"/>
        </w:rPr>
      </w:pPr>
      <w:r w:rsidRPr="00D70B76">
        <w:rPr>
          <w:rStyle w:val="Textoennegrita"/>
          <w:b w:val="0"/>
          <w:sz w:val="20"/>
        </w:rPr>
        <w:t>Unidades de tierra</w:t>
      </w:r>
    </w:p>
    <w:p w:rsidR="007A79DE" w:rsidRPr="00D70B76" w:rsidRDefault="007A79DE" w:rsidP="00C223D0">
      <w:pPr>
        <w:pStyle w:val="Prrafodelista"/>
        <w:spacing w:before="0"/>
        <w:ind w:left="714" w:hanging="357"/>
        <w:rPr>
          <w:rStyle w:val="Textoennegrita"/>
          <w:b w:val="0"/>
          <w:sz w:val="20"/>
        </w:rPr>
      </w:pPr>
      <w:r w:rsidRPr="00D70B76">
        <w:rPr>
          <w:rStyle w:val="Textoennegrita"/>
          <w:b w:val="0"/>
          <w:sz w:val="20"/>
        </w:rPr>
        <w:t>Unidades navales</w:t>
      </w:r>
    </w:p>
    <w:p w:rsidR="007A79DE" w:rsidRPr="00D70B76" w:rsidRDefault="007A79DE" w:rsidP="00C223D0">
      <w:pPr>
        <w:pStyle w:val="Prrafodelista"/>
        <w:spacing w:before="0"/>
        <w:ind w:left="714" w:hanging="357"/>
        <w:rPr>
          <w:rStyle w:val="Textoennegrita"/>
          <w:b w:val="0"/>
          <w:sz w:val="20"/>
        </w:rPr>
      </w:pPr>
      <w:r w:rsidRPr="00D70B76">
        <w:rPr>
          <w:rStyle w:val="Textoennegrita"/>
          <w:b w:val="0"/>
          <w:sz w:val="20"/>
        </w:rPr>
        <w:t xml:space="preserve">Unidades </w:t>
      </w:r>
      <w:r w:rsidR="002D6428" w:rsidRPr="00D70B76">
        <w:rPr>
          <w:rStyle w:val="Textoennegrita"/>
          <w:b w:val="0"/>
          <w:sz w:val="20"/>
        </w:rPr>
        <w:t>aéreas</w:t>
      </w:r>
    </w:p>
    <w:p w:rsidR="007A79DE" w:rsidRPr="00D70B76" w:rsidRDefault="007A79DE" w:rsidP="00C223D0">
      <w:pPr>
        <w:pStyle w:val="Prrafodelista"/>
        <w:spacing w:before="0"/>
        <w:ind w:left="714" w:hanging="357"/>
        <w:rPr>
          <w:rStyle w:val="Textoennegrita"/>
          <w:b w:val="0"/>
          <w:sz w:val="20"/>
        </w:rPr>
      </w:pPr>
      <w:r w:rsidRPr="00D70B76">
        <w:rPr>
          <w:rStyle w:val="Textoennegrita"/>
          <w:b w:val="0"/>
          <w:sz w:val="20"/>
        </w:rPr>
        <w:t>Armas nucleares</w:t>
      </w:r>
    </w:p>
    <w:p w:rsidR="007A79DE" w:rsidRPr="00D70B76" w:rsidRDefault="0019737E" w:rsidP="00C223D0">
      <w:pPr>
        <w:spacing w:before="120" w:after="120"/>
      </w:pPr>
      <w:r w:rsidRPr="00C223D0">
        <w:rPr>
          <w:color w:val="5B9BD5" w:themeColor="accent1"/>
        </w:rPr>
        <w:t>Saqueo</w:t>
      </w:r>
    </w:p>
    <w:p w:rsidR="007A79DE" w:rsidRPr="00D70B76" w:rsidRDefault="007A79DE" w:rsidP="00C223D0">
      <w:pPr>
        <w:pStyle w:val="Prrafodelista"/>
        <w:spacing w:before="0"/>
        <w:ind w:left="714" w:hanging="357"/>
        <w:rPr>
          <w:rStyle w:val="Textoennegrita"/>
          <w:b w:val="0"/>
          <w:sz w:val="20"/>
        </w:rPr>
      </w:pPr>
      <w:r w:rsidRPr="00D70B76">
        <w:rPr>
          <w:rStyle w:val="Textoennegrita"/>
          <w:b w:val="0"/>
          <w:sz w:val="20"/>
        </w:rPr>
        <w:t>Saqueo de mejoras y distritos</w:t>
      </w:r>
    </w:p>
    <w:p w:rsidR="007A79DE" w:rsidRPr="00D70B76" w:rsidRDefault="007A79DE" w:rsidP="00C223D0">
      <w:pPr>
        <w:pStyle w:val="Prrafodelista"/>
        <w:spacing w:before="0"/>
        <w:ind w:left="714" w:hanging="357"/>
        <w:rPr>
          <w:rStyle w:val="Textoennegrita"/>
          <w:b w:val="0"/>
          <w:sz w:val="20"/>
        </w:rPr>
      </w:pPr>
      <w:r w:rsidRPr="00D70B76">
        <w:rPr>
          <w:rStyle w:val="Textoennegrita"/>
          <w:b w:val="0"/>
          <w:sz w:val="20"/>
        </w:rPr>
        <w:t>Saqueo de rutas comerciales</w:t>
      </w:r>
    </w:p>
    <w:p w:rsidR="007A79DE" w:rsidRPr="00D70B76" w:rsidRDefault="0019737E" w:rsidP="00C223D0">
      <w:pPr>
        <w:pStyle w:val="Prrafodelista"/>
        <w:spacing w:before="0"/>
        <w:ind w:left="714" w:hanging="357"/>
        <w:rPr>
          <w:rStyle w:val="Textoennegrita"/>
          <w:b w:val="0"/>
          <w:sz w:val="20"/>
        </w:rPr>
      </w:pPr>
      <w:r w:rsidRPr="00D70B76">
        <w:rPr>
          <w:rStyle w:val="Textoennegrita"/>
          <w:b w:val="0"/>
          <w:sz w:val="20"/>
        </w:rPr>
        <w:t>Saqueo de puestos avanzados</w:t>
      </w:r>
      <w:r w:rsidR="007A79DE" w:rsidRPr="00D70B76">
        <w:rPr>
          <w:rStyle w:val="Textoennegrita"/>
          <w:b w:val="0"/>
          <w:sz w:val="20"/>
        </w:rPr>
        <w:t xml:space="preserve"> bárbaros</w:t>
      </w:r>
    </w:p>
    <w:p w:rsidR="007A79DE" w:rsidRPr="00D70B76" w:rsidRDefault="007A79DE" w:rsidP="00C223D0">
      <w:pPr>
        <w:pStyle w:val="Prrafodelista"/>
        <w:spacing w:before="0"/>
        <w:ind w:left="714" w:hanging="357"/>
        <w:rPr>
          <w:rStyle w:val="Textoennegrita"/>
          <w:b w:val="0"/>
          <w:sz w:val="20"/>
        </w:rPr>
      </w:pPr>
      <w:r w:rsidRPr="00D70B76">
        <w:rPr>
          <w:rStyle w:val="Textoennegrita"/>
          <w:b w:val="0"/>
          <w:sz w:val="20"/>
        </w:rPr>
        <w:t>Incursiones costeras</w:t>
      </w:r>
    </w:p>
    <w:p w:rsidR="007245F7" w:rsidRPr="00C223D0" w:rsidRDefault="007245F7" w:rsidP="00C223D0">
      <w:pPr>
        <w:spacing w:before="120" w:after="120"/>
        <w:rPr>
          <w:color w:val="5B9BD5" w:themeColor="accent1"/>
        </w:rPr>
      </w:pPr>
      <w:r w:rsidRPr="00C223D0">
        <w:rPr>
          <w:color w:val="5B9BD5" w:themeColor="accent1"/>
        </w:rPr>
        <w:t>Ataque urbano</w:t>
      </w:r>
    </w:p>
    <w:p w:rsidR="007245F7" w:rsidRPr="00D70B76" w:rsidRDefault="007245F7" w:rsidP="00C223D0">
      <w:pPr>
        <w:pStyle w:val="Prrafodelista"/>
        <w:spacing w:before="0"/>
        <w:ind w:left="714" w:hanging="357"/>
        <w:rPr>
          <w:rStyle w:val="Textoennegrita"/>
          <w:b w:val="0"/>
          <w:sz w:val="20"/>
        </w:rPr>
      </w:pPr>
      <w:r w:rsidRPr="00D70B76">
        <w:rPr>
          <w:rStyle w:val="Textoennegrita"/>
          <w:b w:val="0"/>
          <w:sz w:val="20"/>
        </w:rPr>
        <w:t>Estadísticas de combate de la ciudad</w:t>
      </w:r>
    </w:p>
    <w:p w:rsidR="007245F7" w:rsidRPr="00D70B76" w:rsidRDefault="007245F7" w:rsidP="00C223D0">
      <w:pPr>
        <w:pStyle w:val="Prrafodelista"/>
        <w:spacing w:before="0"/>
        <w:ind w:left="714" w:hanging="357"/>
        <w:rPr>
          <w:rStyle w:val="Textoennegrita"/>
          <w:b w:val="0"/>
          <w:sz w:val="20"/>
        </w:rPr>
      </w:pPr>
      <w:r w:rsidRPr="00D70B76">
        <w:rPr>
          <w:rStyle w:val="Textoennegrita"/>
          <w:b w:val="0"/>
          <w:sz w:val="20"/>
        </w:rPr>
        <w:t>Defensas de la ciudad</w:t>
      </w:r>
    </w:p>
    <w:p w:rsidR="007245F7" w:rsidRPr="00D70B76" w:rsidRDefault="00340560" w:rsidP="00C223D0">
      <w:pPr>
        <w:pStyle w:val="Prrafodelista"/>
        <w:spacing w:before="0"/>
        <w:ind w:left="714" w:hanging="357"/>
        <w:rPr>
          <w:rStyle w:val="Textoennegrita"/>
          <w:b w:val="0"/>
          <w:sz w:val="20"/>
        </w:rPr>
      </w:pPr>
      <w:r w:rsidRPr="00D70B76">
        <w:rPr>
          <w:rStyle w:val="Textoennegrita"/>
          <w:b w:val="0"/>
          <w:sz w:val="20"/>
        </w:rPr>
        <w:t xml:space="preserve">Combate en los </w:t>
      </w:r>
      <w:r w:rsidR="004173C7" w:rsidRPr="00D70B76">
        <w:rPr>
          <w:rStyle w:val="Textoennegrita"/>
          <w:b w:val="0"/>
          <w:sz w:val="20"/>
        </w:rPr>
        <w:t>Campamento</w:t>
      </w:r>
      <w:r w:rsidR="007245F7" w:rsidRPr="00D70B76">
        <w:rPr>
          <w:rStyle w:val="Textoennegrita"/>
          <w:b w:val="0"/>
          <w:sz w:val="20"/>
        </w:rPr>
        <w:t>s</w:t>
      </w:r>
    </w:p>
    <w:p w:rsidR="007245F7" w:rsidRPr="00D70B76" w:rsidRDefault="001650DC" w:rsidP="00C223D0">
      <w:pPr>
        <w:pStyle w:val="Prrafodelista"/>
        <w:spacing w:before="0"/>
        <w:ind w:left="714" w:hanging="357"/>
        <w:rPr>
          <w:rStyle w:val="Textoennegrita"/>
          <w:b w:val="0"/>
          <w:sz w:val="20"/>
        </w:rPr>
      </w:pPr>
      <w:r w:rsidRPr="00D70B76">
        <w:rPr>
          <w:rStyle w:val="Textoennegrita"/>
          <w:b w:val="0"/>
          <w:sz w:val="20"/>
        </w:rPr>
        <w:t>Asedio</w:t>
      </w:r>
    </w:p>
    <w:p w:rsidR="007245F7" w:rsidRPr="00D70B76" w:rsidRDefault="001650DC" w:rsidP="00C223D0">
      <w:pPr>
        <w:pStyle w:val="Prrafodelista"/>
        <w:spacing w:before="0"/>
        <w:ind w:left="714" w:hanging="357"/>
        <w:rPr>
          <w:rStyle w:val="Textoennegrita"/>
          <w:b w:val="0"/>
          <w:sz w:val="20"/>
        </w:rPr>
      </w:pPr>
      <w:r w:rsidRPr="00D70B76">
        <w:rPr>
          <w:rStyle w:val="Textoennegrita"/>
          <w:b w:val="0"/>
          <w:sz w:val="20"/>
        </w:rPr>
        <w:t>Capturar</w:t>
      </w:r>
      <w:r w:rsidR="007245F7" w:rsidRPr="00D70B76">
        <w:rPr>
          <w:rStyle w:val="Textoennegrita"/>
          <w:b w:val="0"/>
          <w:sz w:val="20"/>
        </w:rPr>
        <w:t xml:space="preserve"> ciudades</w:t>
      </w:r>
    </w:p>
    <w:p w:rsidR="007245F7" w:rsidRPr="00D70B76" w:rsidRDefault="007245F7" w:rsidP="00C223D0">
      <w:pPr>
        <w:pStyle w:val="Prrafodelista"/>
        <w:spacing w:before="0"/>
        <w:ind w:left="714" w:hanging="357"/>
        <w:rPr>
          <w:rStyle w:val="Textoennegrita"/>
          <w:b w:val="0"/>
          <w:sz w:val="20"/>
        </w:rPr>
      </w:pPr>
      <w:r w:rsidRPr="00D70B76">
        <w:rPr>
          <w:rStyle w:val="Textoennegrita"/>
          <w:b w:val="0"/>
          <w:sz w:val="20"/>
        </w:rPr>
        <w:t>Estrategia</w:t>
      </w:r>
    </w:p>
    <w:p w:rsidR="001650DC" w:rsidRPr="00C223D0" w:rsidRDefault="001650DC" w:rsidP="00C223D0">
      <w:pPr>
        <w:spacing w:before="120" w:after="120"/>
        <w:rPr>
          <w:color w:val="5B9BD5" w:themeColor="accent1"/>
        </w:rPr>
      </w:pPr>
      <w:r w:rsidRPr="00C223D0">
        <w:rPr>
          <w:color w:val="5B9BD5" w:themeColor="accent1"/>
        </w:rPr>
        <w:t>Combate teológico</w:t>
      </w:r>
    </w:p>
    <w:p w:rsidR="001650DC" w:rsidRPr="00D70B76" w:rsidRDefault="001650DC" w:rsidP="00C223D0">
      <w:pPr>
        <w:pStyle w:val="Prrafodelista"/>
        <w:spacing w:before="0"/>
        <w:ind w:left="714" w:hanging="357"/>
        <w:rPr>
          <w:rStyle w:val="Textoennegrita"/>
          <w:b w:val="0"/>
          <w:sz w:val="20"/>
        </w:rPr>
      </w:pPr>
      <w:r w:rsidRPr="00D70B76">
        <w:rPr>
          <w:rStyle w:val="Textoennegrita"/>
          <w:b w:val="0"/>
          <w:sz w:val="20"/>
        </w:rPr>
        <w:t>Lo esencial</w:t>
      </w:r>
    </w:p>
    <w:p w:rsidR="001650DC" w:rsidRPr="00D70B76" w:rsidRDefault="00B53168" w:rsidP="00C223D0">
      <w:pPr>
        <w:pStyle w:val="Prrafodelista"/>
        <w:spacing w:before="0"/>
        <w:ind w:left="714" w:hanging="357"/>
        <w:rPr>
          <w:rStyle w:val="Textoennegrita"/>
          <w:b w:val="0"/>
          <w:sz w:val="20"/>
        </w:rPr>
      </w:pPr>
      <w:r w:rsidRPr="00D70B76">
        <w:rPr>
          <w:rStyle w:val="Textoennegrita"/>
          <w:b w:val="0"/>
          <w:sz w:val="20"/>
        </w:rPr>
        <w:t>Crear</w:t>
      </w:r>
      <w:r w:rsidR="001650DC" w:rsidRPr="00D70B76">
        <w:rPr>
          <w:rStyle w:val="Textoennegrita"/>
          <w:b w:val="0"/>
          <w:sz w:val="20"/>
        </w:rPr>
        <w:t xml:space="preserve"> Unidades Religiosas</w:t>
      </w:r>
    </w:p>
    <w:p w:rsidR="001650DC" w:rsidRPr="00D70B76" w:rsidRDefault="00B61E25" w:rsidP="00C223D0">
      <w:pPr>
        <w:pStyle w:val="Prrafodelista"/>
        <w:spacing w:before="0"/>
        <w:ind w:left="714" w:hanging="357"/>
        <w:rPr>
          <w:rStyle w:val="Textoennegrita"/>
          <w:b w:val="0"/>
          <w:sz w:val="20"/>
        </w:rPr>
      </w:pPr>
      <w:r w:rsidRPr="00D70B76">
        <w:rPr>
          <w:rStyle w:val="Textoennegrita"/>
          <w:b w:val="0"/>
          <w:sz w:val="20"/>
        </w:rPr>
        <w:t>La B</w:t>
      </w:r>
      <w:r w:rsidR="001650DC" w:rsidRPr="00D70B76">
        <w:rPr>
          <w:rStyle w:val="Textoennegrita"/>
          <w:b w:val="0"/>
          <w:sz w:val="20"/>
        </w:rPr>
        <w:t>atalla</w:t>
      </w:r>
    </w:p>
    <w:p w:rsidR="007245F7" w:rsidRPr="00C223D0" w:rsidRDefault="001650DC" w:rsidP="00C223D0">
      <w:pPr>
        <w:spacing w:before="120" w:after="120"/>
        <w:rPr>
          <w:bCs/>
          <w:color w:val="5B9BD5" w:themeColor="accent1"/>
        </w:rPr>
      </w:pPr>
      <w:r w:rsidRPr="00C223D0">
        <w:rPr>
          <w:bCs/>
          <w:color w:val="5B9BD5" w:themeColor="accent1"/>
        </w:rPr>
        <w:t>Hastío Bélico</w:t>
      </w:r>
    </w:p>
    <w:p w:rsidR="001650DC" w:rsidRPr="00C223D0" w:rsidRDefault="001650DC" w:rsidP="00C223D0">
      <w:pPr>
        <w:spacing w:before="120" w:after="120"/>
        <w:rPr>
          <w:color w:val="5B9BD5" w:themeColor="accent1"/>
        </w:rPr>
      </w:pPr>
      <w:r w:rsidRPr="00C223D0">
        <w:rPr>
          <w:color w:val="5B9BD5" w:themeColor="accent1"/>
        </w:rPr>
        <w:t>Quejas</w:t>
      </w:r>
    </w:p>
    <w:p w:rsidR="00964EE5" w:rsidRPr="00C223D0" w:rsidRDefault="000D551F" w:rsidP="00C223D0">
      <w:pPr>
        <w:spacing w:before="120" w:after="120"/>
        <w:rPr>
          <w:bCs/>
          <w:color w:val="5B9BD5" w:themeColor="accent1"/>
        </w:rPr>
      </w:pPr>
      <w:r w:rsidRPr="00C223D0">
        <w:rPr>
          <w:bCs/>
          <w:color w:val="5B9BD5" w:themeColor="accent1"/>
        </w:rPr>
        <w:t>Referencias</w:t>
      </w:r>
    </w:p>
    <w:p w:rsidR="00A42D57" w:rsidRPr="00964EE5" w:rsidRDefault="00964EE5" w:rsidP="00964EE5">
      <w:pPr>
        <w:spacing w:after="0"/>
        <w:jc w:val="left"/>
        <w:outlineLvl w:val="9"/>
        <w:rPr>
          <w:rFonts w:ascii="Calibri Light" w:eastAsia="SimSun" w:hAnsi="Calibri Light"/>
          <w:b/>
          <w:color w:val="2E74B5"/>
          <w:sz w:val="40"/>
          <w:szCs w:val="40"/>
        </w:rPr>
      </w:pPr>
      <w:r>
        <w:br w:type="page"/>
      </w:r>
    </w:p>
    <w:p w:rsidR="0019737E" w:rsidRPr="0063647A" w:rsidRDefault="00A528B7" w:rsidP="004B7D1B">
      <w:pPr>
        <w:pStyle w:val="Ttulo1"/>
        <w:numPr>
          <w:ilvl w:val="0"/>
          <w:numId w:val="27"/>
        </w:numPr>
      </w:pPr>
      <w:r w:rsidRPr="0063647A">
        <w:lastRenderedPageBreak/>
        <w:t>Crear</w:t>
      </w:r>
      <w:r w:rsidR="0019737E" w:rsidRPr="0063647A">
        <w:t xml:space="preserve"> Unidades Militares</w:t>
      </w:r>
    </w:p>
    <w:p w:rsidR="00914D42" w:rsidRDefault="00914D42" w:rsidP="001761C4">
      <w:r>
        <w:t>Las unidades</w:t>
      </w:r>
      <w:r w:rsidR="000024DC" w:rsidRPr="000024DC">
        <w:t xml:space="preserve"> se crean en las ciudades, ya sea produciéndolas en la cola de producción principal o comprándolas con </w:t>
      </w:r>
      <w:r w:rsidR="000024DC" w:rsidRPr="00E4233F">
        <w:rPr>
          <w:rStyle w:val="Recursos"/>
        </w:rPr>
        <w:t>Oro</w:t>
      </w:r>
      <w:r w:rsidR="000024DC">
        <w:t xml:space="preserve"> o </w:t>
      </w:r>
      <w:r w:rsidR="000024DC" w:rsidRPr="009E31C8">
        <w:rPr>
          <w:rStyle w:val="Recursos"/>
        </w:rPr>
        <w:t>Fe</w:t>
      </w:r>
      <w:r w:rsidR="000024DC" w:rsidRPr="000024DC">
        <w:t xml:space="preserve"> (que solo es posible b</w:t>
      </w:r>
      <w:r w:rsidR="0034507B">
        <w:t xml:space="preserve">ajo el gobierno de la </w:t>
      </w:r>
      <w:r w:rsidR="0034507B" w:rsidRPr="001E4CDD">
        <w:rPr>
          <w:rStyle w:val="Civics"/>
        </w:rPr>
        <w:t>Teocracia</w:t>
      </w:r>
      <w:r w:rsidR="000024DC" w:rsidRPr="000024DC">
        <w:t xml:space="preserve"> o con la </w:t>
      </w:r>
      <w:r w:rsidR="000024DC" w:rsidRPr="00470117">
        <w:rPr>
          <w:rStyle w:val="DistritosyEdificios"/>
        </w:rPr>
        <w:t>Capilla</w:t>
      </w:r>
      <w:r w:rsidR="00496C75" w:rsidRPr="00470117">
        <w:rPr>
          <w:rStyle w:val="DistritosyEdificios"/>
        </w:rPr>
        <w:t xml:space="preserve"> del Gran Maestre</w:t>
      </w:r>
      <w:r w:rsidR="00496C75">
        <w:t xml:space="preserve"> construida</w:t>
      </w:r>
      <w:r w:rsidR="000036A6">
        <w:t xml:space="preserve"> en la </w:t>
      </w:r>
      <w:r w:rsidR="000036A6" w:rsidRPr="00E4233F">
        <w:rPr>
          <w:rStyle w:val="DistritosyEdificios"/>
        </w:rPr>
        <w:t>P</w:t>
      </w:r>
      <w:r w:rsidR="000024DC" w:rsidRPr="00E4233F">
        <w:rPr>
          <w:rStyle w:val="DistritosyEdificios"/>
        </w:rPr>
        <w:t>laza de Gobierno</w:t>
      </w:r>
      <w:r w:rsidR="000024DC" w:rsidRPr="000024DC">
        <w:t xml:space="preserve">). </w:t>
      </w:r>
    </w:p>
    <w:p w:rsidR="000024DC" w:rsidRDefault="000024DC" w:rsidP="001761C4">
      <w:r w:rsidRPr="000024DC">
        <w:t>Las unidades aéreas solo se pueden prod</w:t>
      </w:r>
      <w:r w:rsidR="009E31C8">
        <w:t xml:space="preserve">ucir en ciudades con </w:t>
      </w:r>
      <w:r w:rsidR="009E31C8" w:rsidRPr="009E31C8">
        <w:rPr>
          <w:rStyle w:val="DistritosyEdificios"/>
        </w:rPr>
        <w:t>A</w:t>
      </w:r>
      <w:r w:rsidRPr="009E31C8">
        <w:rPr>
          <w:rStyle w:val="DistritosyEdificios"/>
        </w:rPr>
        <w:t>eródromo</w:t>
      </w:r>
      <w:r>
        <w:t>.</w:t>
      </w:r>
    </w:p>
    <w:p w:rsidR="000024DC" w:rsidRDefault="000024DC" w:rsidP="001761C4">
      <w:r w:rsidRPr="000024DC">
        <w:t xml:space="preserve">Se pueden producir unidades navales tanto en ciudades fundadas </w:t>
      </w:r>
      <w:r>
        <w:t>en la costa</w:t>
      </w:r>
      <w:r w:rsidRPr="000024DC">
        <w:t xml:space="preserve"> como en ciudades del interio</w:t>
      </w:r>
      <w:r w:rsidR="003B6EE2">
        <w:t>r que hayan</w:t>
      </w:r>
      <w:r>
        <w:t xml:space="preserve"> construido un </w:t>
      </w:r>
      <w:r w:rsidR="00E4233F">
        <w:rPr>
          <w:rStyle w:val="DistritosyEdificios"/>
        </w:rPr>
        <w:t>P</w:t>
      </w:r>
      <w:r w:rsidRPr="00E4233F">
        <w:rPr>
          <w:rStyle w:val="DistritosyEdificios"/>
        </w:rPr>
        <w:t>uerto</w:t>
      </w:r>
      <w:r>
        <w:t>.</w:t>
      </w:r>
      <w:r w:rsidR="00E4233F">
        <w:t xml:space="preserve"> El distrito de </w:t>
      </w:r>
      <w:r w:rsidR="00E4233F" w:rsidRPr="00E4233F">
        <w:rPr>
          <w:rStyle w:val="DistritosyEdificios"/>
        </w:rPr>
        <w:t>P</w:t>
      </w:r>
      <w:r w:rsidR="009062BB" w:rsidRPr="00E4233F">
        <w:rPr>
          <w:rStyle w:val="DistritosyEdificios"/>
        </w:rPr>
        <w:t>uerto</w:t>
      </w:r>
      <w:r w:rsidR="009062BB">
        <w:t xml:space="preserve"> aporta experiencia a las nuevas unidades creadas (además de otros beneficios para la ciudad)</w:t>
      </w:r>
      <w:r w:rsidR="00452572">
        <w:t xml:space="preserve"> y permite la creación de </w:t>
      </w:r>
      <w:r w:rsidR="00452572" w:rsidRPr="009E31C8">
        <w:rPr>
          <w:rStyle w:val="Unidades"/>
        </w:rPr>
        <w:t>Flotas</w:t>
      </w:r>
      <w:r w:rsidR="00452572">
        <w:t xml:space="preserve"> y </w:t>
      </w:r>
      <w:r w:rsidR="00452572" w:rsidRPr="009E31C8">
        <w:rPr>
          <w:rStyle w:val="Unidades"/>
        </w:rPr>
        <w:t>Armadas</w:t>
      </w:r>
      <w:r w:rsidR="009062BB">
        <w:t>.</w:t>
      </w:r>
    </w:p>
    <w:p w:rsidR="00FF64CE" w:rsidRDefault="00FF64CE" w:rsidP="001761C4">
      <w:r>
        <w:t>L</w:t>
      </w:r>
      <w:r w:rsidRPr="000024DC">
        <w:t>as unidades t</w:t>
      </w:r>
      <w:r>
        <w:t>errestres pueden producirse en todas las</w:t>
      </w:r>
      <w:r w:rsidRPr="000024DC">
        <w:t xml:space="preserve"> ciudad</w:t>
      </w:r>
      <w:r>
        <w:t>es</w:t>
      </w:r>
      <w:r w:rsidR="009E31C8">
        <w:t xml:space="preserve"> si existen</w:t>
      </w:r>
      <w:r w:rsidRPr="000024DC">
        <w:t xml:space="preserve"> suficientes recursos estratégicos acumulados</w:t>
      </w:r>
      <w:r w:rsidR="009062BB">
        <w:t xml:space="preserve">. El distrito de </w:t>
      </w:r>
      <w:r w:rsidR="004173C7">
        <w:rPr>
          <w:rStyle w:val="DistritosyEdificios"/>
        </w:rPr>
        <w:t>Campamento</w:t>
      </w:r>
      <w:r w:rsidR="009062BB">
        <w:t xml:space="preserve"> aporta experiencia a las nuev</w:t>
      </w:r>
      <w:r w:rsidR="009A12A5">
        <w:t>as unidades creadas</w:t>
      </w:r>
      <w:r w:rsidR="009062BB">
        <w:t xml:space="preserve"> (además de otros beneficios para la ciudad)</w:t>
      </w:r>
      <w:r w:rsidR="00452572">
        <w:t xml:space="preserve"> y permite la creación de </w:t>
      </w:r>
      <w:r w:rsidR="00452572" w:rsidRPr="009E31C8">
        <w:rPr>
          <w:rStyle w:val="Unidades"/>
        </w:rPr>
        <w:t>Corps</w:t>
      </w:r>
      <w:r w:rsidR="00452572">
        <w:t xml:space="preserve"> y </w:t>
      </w:r>
      <w:r w:rsidR="00452572" w:rsidRPr="009E31C8">
        <w:rPr>
          <w:rStyle w:val="Unidades"/>
        </w:rPr>
        <w:t>Ejércitos</w:t>
      </w:r>
      <w:r w:rsidR="009062BB">
        <w:t>.</w:t>
      </w:r>
    </w:p>
    <w:p w:rsidR="009062BB" w:rsidRPr="00C55F2D" w:rsidRDefault="009062BB" w:rsidP="00D56706">
      <w:pPr>
        <w:pStyle w:val="Ttulo2"/>
      </w:pPr>
      <w:r w:rsidRPr="00C55F2D">
        <w:t>Formaciones</w:t>
      </w:r>
    </w:p>
    <w:p w:rsidR="009062BB" w:rsidRDefault="009062BB" w:rsidP="001761C4">
      <w:r w:rsidRPr="009062BB">
        <w:t>Hay dos niveles de formaciones posibles:</w:t>
      </w:r>
    </w:p>
    <w:p w:rsidR="009062BB" w:rsidRPr="009062BB" w:rsidRDefault="00EA4641" w:rsidP="004B6E22">
      <w:pPr>
        <w:numPr>
          <w:ilvl w:val="0"/>
          <w:numId w:val="11"/>
        </w:numPr>
      </w:pPr>
      <w:r>
        <w:rPr>
          <w:rStyle w:val="Unidades"/>
        </w:rPr>
        <w:t xml:space="preserve"> </w:t>
      </w:r>
      <w:r w:rsidR="009062BB" w:rsidRPr="001E4CDD">
        <w:rPr>
          <w:rStyle w:val="Unidades"/>
        </w:rPr>
        <w:t>Corps</w:t>
      </w:r>
      <w:r w:rsidR="009062BB" w:rsidRPr="009062BB">
        <w:t xml:space="preserve"> </w:t>
      </w:r>
      <w:r w:rsidR="00BE7DEA">
        <w:t xml:space="preserve">(unidades terrestres) </w:t>
      </w:r>
      <w:r w:rsidR="009062BB" w:rsidRPr="009062BB">
        <w:t xml:space="preserve">o </w:t>
      </w:r>
      <w:r w:rsidR="009062BB" w:rsidRPr="001E4CDD">
        <w:rPr>
          <w:rStyle w:val="Unidades"/>
        </w:rPr>
        <w:t>Flotas</w:t>
      </w:r>
      <w:r w:rsidR="00BE7DEA">
        <w:t xml:space="preserve"> (unidades navales)</w:t>
      </w:r>
      <w:r w:rsidR="009062BB">
        <w:t xml:space="preserve"> </w:t>
      </w:r>
      <w:r w:rsidR="000036A6">
        <w:t>se crean</w:t>
      </w:r>
      <w:r w:rsidR="009062BB" w:rsidRPr="009062BB">
        <w:t xml:space="preserve"> mediante la combinación de dos unidade</w:t>
      </w:r>
      <w:r w:rsidR="005D1893">
        <w:t>s de un mismo tipo. Requiere el p</w:t>
      </w:r>
      <w:r w:rsidR="009062BB">
        <w:t xml:space="preserve">rincipio del </w:t>
      </w:r>
      <w:r w:rsidR="009062BB" w:rsidRPr="001E4CDD">
        <w:rPr>
          <w:rStyle w:val="Civics"/>
        </w:rPr>
        <w:t>Nacionalismo</w:t>
      </w:r>
      <w:r w:rsidR="009062BB" w:rsidRPr="009062BB">
        <w:t xml:space="preserve">. El efecto es aumentar la </w:t>
      </w:r>
      <w:r w:rsidR="009062BB" w:rsidRPr="009A12A5">
        <w:rPr>
          <w:rStyle w:val="Ttulodellibro"/>
        </w:rPr>
        <w:t>Fu</w:t>
      </w:r>
      <w:r w:rsidR="009A12A5">
        <w:rPr>
          <w:rStyle w:val="Ttulodellibro"/>
        </w:rPr>
        <w:t xml:space="preserve">erza de </w:t>
      </w:r>
      <w:r w:rsidR="009A12A5" w:rsidRPr="009E31C8">
        <w:rPr>
          <w:rStyle w:val="Ttulodellibro"/>
        </w:rPr>
        <w:t>C</w:t>
      </w:r>
      <w:r w:rsidR="009062BB" w:rsidRPr="009E31C8">
        <w:rPr>
          <w:rStyle w:val="Ttulodellibro"/>
        </w:rPr>
        <w:t>ombate</w:t>
      </w:r>
      <w:r w:rsidR="009062BB" w:rsidRPr="009062BB">
        <w:t xml:space="preserve"> en </w:t>
      </w:r>
      <w:r w:rsidR="009A12A5">
        <w:t>+10 (</w:t>
      </w:r>
      <w:r w:rsidR="000036A6">
        <w:t>cuerpo a cuerpo</w:t>
      </w:r>
      <w:r w:rsidR="009A12A5">
        <w:t xml:space="preserve"> y </w:t>
      </w:r>
      <w:r w:rsidR="009062BB" w:rsidRPr="009062BB">
        <w:t>a distancia)</w:t>
      </w:r>
      <w:r w:rsidR="004029E6">
        <w:t xml:space="preserve"> por encima del valor de una sola unidad de ese tipo</w:t>
      </w:r>
      <w:r w:rsidR="000036A6">
        <w:t xml:space="preserve">. Otras estadísticas como </w:t>
      </w:r>
      <w:r w:rsidR="000036A6" w:rsidRPr="009E31C8">
        <w:rPr>
          <w:rStyle w:val="Ttulodellibro"/>
        </w:rPr>
        <w:t>Movimiento</w:t>
      </w:r>
      <w:r w:rsidR="000036A6">
        <w:t xml:space="preserve">, </w:t>
      </w:r>
      <w:r w:rsidR="00BE7DEA" w:rsidRPr="009E31C8">
        <w:rPr>
          <w:rStyle w:val="Ttulodellibro"/>
        </w:rPr>
        <w:t>A</w:t>
      </w:r>
      <w:r w:rsidR="000036A6" w:rsidRPr="009E31C8">
        <w:rPr>
          <w:rStyle w:val="Ttulodellibro"/>
        </w:rPr>
        <w:t>lcance</w:t>
      </w:r>
      <w:r w:rsidR="000036A6">
        <w:t xml:space="preserve"> o </w:t>
      </w:r>
      <w:r w:rsidR="000036A6" w:rsidRPr="009E31C8">
        <w:rPr>
          <w:rStyle w:val="Ttulodellibro"/>
        </w:rPr>
        <w:t>Fuerza antiaérea</w:t>
      </w:r>
      <w:r w:rsidR="009062BB" w:rsidRPr="009062BB">
        <w:t xml:space="preserve"> permanecen sin cambios.</w:t>
      </w:r>
    </w:p>
    <w:p w:rsidR="009062BB" w:rsidRDefault="00EA4641" w:rsidP="004B6E22">
      <w:pPr>
        <w:numPr>
          <w:ilvl w:val="0"/>
          <w:numId w:val="11"/>
        </w:numPr>
      </w:pPr>
      <w:r>
        <w:rPr>
          <w:rStyle w:val="Unidades"/>
        </w:rPr>
        <w:t xml:space="preserve"> </w:t>
      </w:r>
      <w:r w:rsidR="00BE7DEA" w:rsidRPr="009E31C8">
        <w:rPr>
          <w:rStyle w:val="Unidades"/>
        </w:rPr>
        <w:t>Ejércitos</w:t>
      </w:r>
      <w:r w:rsidR="00BE7DEA">
        <w:t xml:space="preserve"> (unidades terrestres) o </w:t>
      </w:r>
      <w:r w:rsidR="00BE7DEA" w:rsidRPr="009E31C8">
        <w:rPr>
          <w:rStyle w:val="Unidades"/>
        </w:rPr>
        <w:t>Armadas</w:t>
      </w:r>
      <w:r w:rsidR="00BE7DEA">
        <w:t xml:space="preserve"> (unidades navales), </w:t>
      </w:r>
      <w:r w:rsidR="000036A6">
        <w:t>se crean</w:t>
      </w:r>
      <w:r w:rsidR="009062BB" w:rsidRPr="009062BB">
        <w:t xml:space="preserve"> mediante la combinación de tres unidades de u</w:t>
      </w:r>
      <w:r w:rsidR="00BE7DEA">
        <w:t xml:space="preserve">n mismo tipo. Requiere </w:t>
      </w:r>
      <w:r w:rsidR="009A12A5">
        <w:t>el p</w:t>
      </w:r>
      <w:r w:rsidR="00BE7DEA" w:rsidRPr="005D1893">
        <w:t xml:space="preserve">rincipio de </w:t>
      </w:r>
      <w:r w:rsidR="009062BB" w:rsidRPr="001E4CDD">
        <w:rPr>
          <w:rStyle w:val="Civics"/>
        </w:rPr>
        <w:t>Movilización</w:t>
      </w:r>
      <w:r w:rsidR="009062BB" w:rsidRPr="005D1893">
        <w:t xml:space="preserve">. El efecto es aumentar la </w:t>
      </w:r>
      <w:r w:rsidR="009A12A5">
        <w:rPr>
          <w:rStyle w:val="Ttulodellibro"/>
        </w:rPr>
        <w:t>Fuerza de C</w:t>
      </w:r>
      <w:r w:rsidR="009062BB" w:rsidRPr="009A12A5">
        <w:rPr>
          <w:rStyle w:val="Ttulodellibro"/>
        </w:rPr>
        <w:t>ombate</w:t>
      </w:r>
      <w:r w:rsidR="009A12A5">
        <w:t xml:space="preserve"> en +17 (</w:t>
      </w:r>
      <w:r w:rsidR="000036A6">
        <w:t>cuerpo a cuerpo</w:t>
      </w:r>
      <w:r w:rsidR="009A12A5">
        <w:t xml:space="preserve"> y </w:t>
      </w:r>
      <w:r w:rsidR="009062BB" w:rsidRPr="005D1893">
        <w:t>a distancia) por encima</w:t>
      </w:r>
      <w:r w:rsidR="009062BB" w:rsidRPr="009062BB">
        <w:t xml:space="preserve"> de</w:t>
      </w:r>
      <w:r w:rsidR="004029E6">
        <w:t>l valor de</w:t>
      </w:r>
      <w:r w:rsidR="009062BB" w:rsidRPr="009062BB">
        <w:t xml:space="preserve"> una sola unidad del mismo tipo.</w:t>
      </w:r>
    </w:p>
    <w:p w:rsidR="005D1893" w:rsidRDefault="00353A28" w:rsidP="001761C4">
      <w:r>
        <w:t>Este aumento,</w:t>
      </w:r>
      <w:r w:rsidRPr="00353A28">
        <w:t xml:space="preserve"> para las formaciones terrestres</w:t>
      </w:r>
      <w:r>
        <w:t>,</w:t>
      </w:r>
      <w:r w:rsidRPr="00353A28">
        <w:t xml:space="preserve"> </w:t>
      </w:r>
      <w:r w:rsidR="009A12A5">
        <w:t>se conserva cuando se embarcan, sin embargo</w:t>
      </w:r>
      <w:r w:rsidR="001E3CDF">
        <w:t xml:space="preserve">, </w:t>
      </w:r>
      <w:r w:rsidRPr="00353A28">
        <w:t>solo les servirá para la defensa, ya que las unidade</w:t>
      </w:r>
      <w:r w:rsidR="009A12A5">
        <w:t>s embarcadas no pueden atacar desde</w:t>
      </w:r>
      <w:r w:rsidRPr="00353A28">
        <w:t xml:space="preserve"> el mar. Incluso entonces, esta es una ventaja considerable</w:t>
      </w:r>
      <w:r w:rsidR="009A12A5">
        <w:t xml:space="preserve"> sobre las unidades embarcadas sin formación</w:t>
      </w:r>
      <w:r w:rsidRPr="00353A28">
        <w:t xml:space="preserve"> y podría significar la diferencia entre sobrevivir a un cruce </w:t>
      </w:r>
      <w:r>
        <w:t>marítimo bajo el fuego enemigo o</w:t>
      </w:r>
      <w:r w:rsidRPr="00353A28">
        <w:t xml:space="preserve"> hundirse hasta el fondo.</w:t>
      </w:r>
    </w:p>
    <w:p w:rsidR="00353A28" w:rsidRDefault="00353A28" w:rsidP="00D70B76">
      <w:r>
        <w:t>Hay</w:t>
      </w:r>
      <w:r w:rsidRPr="00353A28">
        <w:t xml:space="preserve"> dos formas de </w:t>
      </w:r>
      <w:r>
        <w:t>conseguir</w:t>
      </w:r>
      <w:r w:rsidRPr="00353A28">
        <w:t xml:space="preserve"> estas unidades más fuertes</w:t>
      </w:r>
      <w:r>
        <w:t>:</w:t>
      </w:r>
    </w:p>
    <w:p w:rsidR="00856C2C" w:rsidRPr="00D70B76" w:rsidRDefault="00856C2C" w:rsidP="00D70B76">
      <w:pPr>
        <w:pStyle w:val="Prrafodelista"/>
      </w:pPr>
      <w:r w:rsidRPr="00D70B76">
        <w:t>Combinando unidades existentes y</w:t>
      </w:r>
    </w:p>
    <w:p w:rsidR="00856C2C" w:rsidRPr="00D70B76" w:rsidRDefault="00856C2C" w:rsidP="00D70B76">
      <w:pPr>
        <w:pStyle w:val="Prrafodelista"/>
      </w:pPr>
      <w:r w:rsidRPr="00D70B76">
        <w:t>Entrenar formaciones</w:t>
      </w:r>
    </w:p>
    <w:p w:rsidR="00353A28" w:rsidRPr="00C120C8" w:rsidRDefault="001E3CDF" w:rsidP="000D1DA8">
      <w:pPr>
        <w:pStyle w:val="Ttulo3"/>
      </w:pPr>
      <w:r w:rsidRPr="00C120C8">
        <w:t>Combinar</w:t>
      </w:r>
      <w:r w:rsidR="00353A28" w:rsidRPr="00C120C8">
        <w:t xml:space="preserve"> unidades existentes</w:t>
      </w:r>
    </w:p>
    <w:p w:rsidR="00353A28" w:rsidRDefault="00353A28" w:rsidP="001761C4">
      <w:r w:rsidRPr="00353A28">
        <w:t xml:space="preserve">Siempre que tenga dos o más unidades idénticas en </w:t>
      </w:r>
      <w:r>
        <w:t>celdas</w:t>
      </w:r>
      <w:r w:rsidRPr="00353A28">
        <w:t xml:space="preserve"> adyacentes, apa</w:t>
      </w:r>
      <w:r>
        <w:t>recerá una acción especial en la</w:t>
      </w:r>
      <w:r w:rsidRPr="00353A28">
        <w:t xml:space="preserve"> pestaña </w:t>
      </w:r>
      <w:r w:rsidRPr="00614F6B">
        <w:rPr>
          <w:rStyle w:val="Referenciasutil"/>
        </w:rPr>
        <w:t>Acción</w:t>
      </w:r>
      <w:r w:rsidRPr="00353A28">
        <w:t>, después de lo cual se le p</w:t>
      </w:r>
      <w:r>
        <w:t>edirá que elija con qué unidad</w:t>
      </w:r>
      <w:r w:rsidRPr="00353A28">
        <w:t xml:space="preserve"> desea combinar. El acto de combinar las unidades eliminará al que inició la maniobra y creará la nueva unidad más fuerte en</w:t>
      </w:r>
      <w:r>
        <w:t xml:space="preserve"> la celda de la otra unidad. </w:t>
      </w:r>
    </w:p>
    <w:p w:rsidR="00353A28" w:rsidRDefault="00353A28" w:rsidP="001761C4">
      <w:r>
        <w:t>S</w:t>
      </w:r>
      <w:r w:rsidRPr="00353A28">
        <w:t xml:space="preserve">i una (o ambas) unidades </w:t>
      </w:r>
      <w:r>
        <w:t>están</w:t>
      </w:r>
      <w:r w:rsidRPr="00353A28">
        <w:t xml:space="preserve"> heridas, la nueva unidad ganará o perderá </w:t>
      </w:r>
      <w:r w:rsidR="009A12A5" w:rsidRPr="009E31C8">
        <w:rPr>
          <w:rStyle w:val="Ttulodellibro"/>
        </w:rPr>
        <w:t>Salud</w:t>
      </w:r>
      <w:r w:rsidRPr="00353A28">
        <w:t xml:space="preserve"> igual a la mitad de la diferencia entre las unidades separadas.</w:t>
      </w:r>
    </w:p>
    <w:p w:rsidR="00353A28" w:rsidRPr="00353A28" w:rsidRDefault="00353A28" w:rsidP="001761C4">
      <w:r w:rsidRPr="00353A28">
        <w:lastRenderedPageBreak/>
        <w:t>La nueva unidad combinada hereda las promociones de su unidad más experimentada (es decir, la que tiene el nivel de promoción más alto en el momento de c</w:t>
      </w:r>
      <w:r w:rsidR="004D154C">
        <w:t>rear o expandir la formación), s</w:t>
      </w:r>
      <w:r w:rsidRPr="00353A28">
        <w:t xml:space="preserve">u tasa de ganancia de </w:t>
      </w:r>
      <w:r w:rsidRPr="00856C2C">
        <w:rPr>
          <w:rStyle w:val="Ttulodellibro"/>
        </w:rPr>
        <w:t>XP</w:t>
      </w:r>
      <w:r w:rsidRPr="00353A28">
        <w:t xml:space="preserve"> y su nombre único (si </w:t>
      </w:r>
      <w:r w:rsidR="004D154C">
        <w:t xml:space="preserve">lo </w:t>
      </w:r>
      <w:r w:rsidR="009A12A5">
        <w:t>tiene</w:t>
      </w:r>
      <w:r w:rsidRPr="00353A28">
        <w:t>). Cualquier otra promoción que tuvieran las unidades de menor rango antes de ser agregadas a la formación se pierde. Eso significa que es una buena estrategia combinar unidades nuevas e inexpertas con las veteranas.</w:t>
      </w:r>
    </w:p>
    <w:p w:rsidR="00353A28" w:rsidRPr="00353A28" w:rsidRDefault="00353A28" w:rsidP="001761C4">
      <w:r w:rsidRPr="00353A28">
        <w:t>Si las dos unidades que</w:t>
      </w:r>
      <w:r>
        <w:t xml:space="preserve"> se están</w:t>
      </w:r>
      <w:r w:rsidR="00813E60">
        <w:t xml:space="preserve"> combinando son del mismo </w:t>
      </w:r>
      <w:r w:rsidR="00813E60" w:rsidRPr="00353A28">
        <w:t>nivel,</w:t>
      </w:r>
      <w:r w:rsidRPr="00353A28">
        <w:t xml:space="preserve"> pero tienen d</w:t>
      </w:r>
      <w:r w:rsidR="009A12A5">
        <w:t xml:space="preserve">iferentes promociones, el </w:t>
      </w:r>
      <w:r w:rsidR="009A12A5" w:rsidRPr="009E31C8">
        <w:rPr>
          <w:rStyle w:val="Unidades"/>
        </w:rPr>
        <w:t>Corps</w:t>
      </w:r>
      <w:r w:rsidRPr="00353A28">
        <w:t xml:space="preserve">, </w:t>
      </w:r>
      <w:r w:rsidRPr="009E31C8">
        <w:rPr>
          <w:rStyle w:val="Unidades"/>
        </w:rPr>
        <w:t>Ejército</w:t>
      </w:r>
      <w:r w:rsidRPr="00353A28">
        <w:t xml:space="preserve">, </w:t>
      </w:r>
      <w:r w:rsidRPr="009E31C8">
        <w:rPr>
          <w:rStyle w:val="Unidades"/>
        </w:rPr>
        <w:t>Flota</w:t>
      </w:r>
      <w:r w:rsidRPr="00353A28">
        <w:t xml:space="preserve"> o </w:t>
      </w:r>
      <w:r w:rsidRPr="009E31C8">
        <w:rPr>
          <w:rStyle w:val="Unidades"/>
        </w:rPr>
        <w:t>Armada</w:t>
      </w:r>
      <w:r w:rsidRPr="00353A28">
        <w:t xml:space="preserve"> resultante heredará todas las promociones de ambas unidades.</w:t>
      </w:r>
    </w:p>
    <w:p w:rsidR="00353A28" w:rsidRDefault="00A528B7" w:rsidP="001761C4">
      <w:r>
        <w:t>Los</w:t>
      </w:r>
      <w:r w:rsidR="004D154C">
        <w:t xml:space="preserve"> </w:t>
      </w:r>
      <w:r w:rsidR="004D154C" w:rsidRPr="009E31C8">
        <w:rPr>
          <w:rStyle w:val="Unidades"/>
        </w:rPr>
        <w:t>Robots Gigantes</w:t>
      </w:r>
      <w:r>
        <w:t xml:space="preserve"> </w:t>
      </w:r>
      <w:r w:rsidR="00353A28" w:rsidRPr="00353A28">
        <w:t>son las únicas unidades que no se pueden combinar en formaciones.</w:t>
      </w:r>
    </w:p>
    <w:p w:rsidR="00452572" w:rsidRPr="0063647A" w:rsidRDefault="00452572" w:rsidP="000D1DA8">
      <w:pPr>
        <w:pStyle w:val="Ttulo3"/>
      </w:pPr>
      <w:r w:rsidRPr="0063647A">
        <w:t>Entrenar formaciones</w:t>
      </w:r>
    </w:p>
    <w:p w:rsidR="00452572" w:rsidRPr="00452572" w:rsidRDefault="00452572" w:rsidP="001761C4">
      <w:r w:rsidRPr="00452572">
        <w:t xml:space="preserve">La segunda </w:t>
      </w:r>
      <w:r w:rsidRPr="0034507B">
        <w:t>f</w:t>
      </w:r>
      <w:r w:rsidRPr="00452572">
        <w:t xml:space="preserve">orma de crear unidades de "formación" es entrenarlas directamente en una ciudad con un distrito de </w:t>
      </w:r>
      <w:r w:rsidR="00C6017C">
        <w:t>especialización</w:t>
      </w:r>
      <w:r w:rsidRPr="00452572">
        <w:t xml:space="preserve"> y una </w:t>
      </w:r>
      <w:r w:rsidRPr="009E31C8">
        <w:rPr>
          <w:rStyle w:val="DistritosyEdificios"/>
        </w:rPr>
        <w:t>Academia Militar</w:t>
      </w:r>
      <w:r w:rsidRPr="00452572">
        <w:t xml:space="preserve"> o </w:t>
      </w:r>
      <w:r w:rsidRPr="009E31C8">
        <w:rPr>
          <w:rStyle w:val="DistritosyEdificios"/>
        </w:rPr>
        <w:t>Puerto Marítimo</w:t>
      </w:r>
      <w:r w:rsidRPr="00452572">
        <w:t>.</w:t>
      </w:r>
      <w:r w:rsidR="00C6017C">
        <w:t xml:space="preserve"> Esto requerirá más </w:t>
      </w:r>
      <w:r w:rsidR="00077863">
        <w:t>producción y recursos</w:t>
      </w:r>
      <w:r w:rsidR="001E3CDF">
        <w:t>,</w:t>
      </w:r>
      <w:r w:rsidR="00077863">
        <w:t xml:space="preserve"> aunque es más rápido y su mantenimiento es menor que las unidades fuera de una formación.</w:t>
      </w:r>
    </w:p>
    <w:p w:rsidR="00C6017C" w:rsidRPr="00EE2751" w:rsidRDefault="00452572" w:rsidP="0063647A">
      <w:pPr>
        <w:pStyle w:val="Sinespaciado"/>
        <w:jc w:val="both"/>
        <w:rPr>
          <w:i/>
        </w:rPr>
      </w:pPr>
      <w:r w:rsidRPr="009E31C8">
        <w:rPr>
          <w:rStyle w:val="Unidades"/>
        </w:rPr>
        <w:t>Corp</w:t>
      </w:r>
      <w:r w:rsidR="0034507B" w:rsidRPr="009E31C8">
        <w:rPr>
          <w:rStyle w:val="Unidades"/>
        </w:rPr>
        <w:t>s</w:t>
      </w:r>
      <w:r w:rsidR="00C6017C" w:rsidRPr="00EE2751">
        <w:rPr>
          <w:i/>
        </w:rPr>
        <w:t xml:space="preserve"> o </w:t>
      </w:r>
      <w:r w:rsidR="00C6017C" w:rsidRPr="009E31C8">
        <w:rPr>
          <w:rStyle w:val="Unidades"/>
        </w:rPr>
        <w:t>Flota</w:t>
      </w:r>
      <w:r w:rsidR="00C6017C" w:rsidRPr="00EE2751">
        <w:rPr>
          <w:i/>
        </w:rPr>
        <w:t xml:space="preserve">: </w:t>
      </w:r>
    </w:p>
    <w:p w:rsidR="00C6017C" w:rsidRPr="0063647A" w:rsidRDefault="0063647A" w:rsidP="004B6E22">
      <w:pPr>
        <w:pStyle w:val="Sinespaciado"/>
        <w:numPr>
          <w:ilvl w:val="0"/>
          <w:numId w:val="9"/>
        </w:numPr>
        <w:spacing w:before="0" w:after="0"/>
        <w:ind w:left="714" w:hanging="357"/>
        <w:jc w:val="both"/>
      </w:pPr>
      <w:r>
        <w:t xml:space="preserve"> </w:t>
      </w:r>
      <w:r w:rsidR="00C6017C" w:rsidRPr="0063647A">
        <w:t>150% a la producción de unidades y</w:t>
      </w:r>
      <w:r w:rsidR="00452572" w:rsidRPr="0063647A">
        <w:t xml:space="preserve"> costo </w:t>
      </w:r>
      <w:r w:rsidR="00C6017C" w:rsidRPr="0063647A">
        <w:t xml:space="preserve">en </w:t>
      </w:r>
      <w:r w:rsidR="00C6017C" w:rsidRPr="00813E60">
        <w:rPr>
          <w:rStyle w:val="Recursos"/>
        </w:rPr>
        <w:t>oro</w:t>
      </w:r>
    </w:p>
    <w:p w:rsidR="00452572" w:rsidRPr="0063647A" w:rsidRDefault="0063647A" w:rsidP="004B6E22">
      <w:pPr>
        <w:pStyle w:val="Sinespaciado"/>
        <w:numPr>
          <w:ilvl w:val="0"/>
          <w:numId w:val="9"/>
        </w:numPr>
        <w:spacing w:before="0" w:after="0"/>
        <w:ind w:left="714" w:hanging="357"/>
        <w:jc w:val="both"/>
      </w:pPr>
      <w:r>
        <w:t xml:space="preserve"> </w:t>
      </w:r>
      <w:r w:rsidR="00C6017C" w:rsidRPr="0063647A">
        <w:t>D</w:t>
      </w:r>
      <w:r w:rsidR="00452572" w:rsidRPr="0063647A">
        <w:t>oble cost</w:t>
      </w:r>
      <w:r w:rsidR="00C6017C" w:rsidRPr="0063647A">
        <w:t xml:space="preserve">o </w:t>
      </w:r>
      <w:r w:rsidR="00AB113D" w:rsidRPr="0063647A">
        <w:t xml:space="preserve">en </w:t>
      </w:r>
      <w:r w:rsidR="002A5F5A" w:rsidRPr="0063647A">
        <w:t>recursos estratégicos</w:t>
      </w:r>
    </w:p>
    <w:p w:rsidR="00C6017C" w:rsidRPr="0063647A" w:rsidRDefault="0063647A" w:rsidP="004B6E22">
      <w:pPr>
        <w:pStyle w:val="Sinespaciado"/>
        <w:numPr>
          <w:ilvl w:val="0"/>
          <w:numId w:val="9"/>
        </w:numPr>
        <w:spacing w:before="0" w:after="0"/>
        <w:ind w:left="714" w:hanging="357"/>
        <w:jc w:val="both"/>
      </w:pPr>
      <w:r>
        <w:t xml:space="preserve"> </w:t>
      </w:r>
      <w:r w:rsidR="00AB113D" w:rsidRPr="0063647A">
        <w:t>1</w:t>
      </w:r>
      <w:r w:rsidR="009C52E0" w:rsidRPr="0063647A">
        <w:t>50% más de</w:t>
      </w:r>
      <w:r w:rsidR="00AB113D" w:rsidRPr="0063647A">
        <w:t xml:space="preserve"> </w:t>
      </w:r>
      <w:r w:rsidR="00AB113D" w:rsidRPr="009E31C8">
        <w:rPr>
          <w:rStyle w:val="Recursos"/>
        </w:rPr>
        <w:t>oro</w:t>
      </w:r>
      <w:r w:rsidR="00AB113D" w:rsidRPr="0063647A">
        <w:t xml:space="preserve"> en mantenimiento</w:t>
      </w:r>
    </w:p>
    <w:p w:rsidR="00077863" w:rsidRPr="0063647A" w:rsidRDefault="0063647A" w:rsidP="004B6E22">
      <w:pPr>
        <w:pStyle w:val="Sinespaciado"/>
        <w:numPr>
          <w:ilvl w:val="0"/>
          <w:numId w:val="9"/>
        </w:numPr>
        <w:spacing w:before="0" w:after="0" w:line="360" w:lineRule="auto"/>
        <w:ind w:left="714" w:hanging="357"/>
        <w:jc w:val="both"/>
      </w:pPr>
      <w:r>
        <w:t xml:space="preserve"> </w:t>
      </w:r>
      <w:r w:rsidR="00077863" w:rsidRPr="0063647A">
        <w:t>1 en mantenimiento con recursos estratégicos</w:t>
      </w:r>
    </w:p>
    <w:p w:rsidR="00C6017C" w:rsidRPr="00EE2751" w:rsidRDefault="00C6017C" w:rsidP="0063647A">
      <w:pPr>
        <w:pStyle w:val="Sinespaciado"/>
        <w:jc w:val="both"/>
        <w:rPr>
          <w:i/>
        </w:rPr>
      </w:pPr>
      <w:r w:rsidRPr="009E31C8">
        <w:rPr>
          <w:rStyle w:val="Unidades"/>
        </w:rPr>
        <w:t>Ejército</w:t>
      </w:r>
      <w:r w:rsidRPr="00EE2751">
        <w:rPr>
          <w:i/>
        </w:rPr>
        <w:t xml:space="preserve"> o </w:t>
      </w:r>
      <w:r w:rsidRPr="009E31C8">
        <w:rPr>
          <w:rStyle w:val="Unidades"/>
        </w:rPr>
        <w:t>Armada</w:t>
      </w:r>
      <w:r w:rsidRPr="00EE2751">
        <w:rPr>
          <w:i/>
        </w:rPr>
        <w:t>:</w:t>
      </w:r>
    </w:p>
    <w:p w:rsidR="00C6017C" w:rsidRPr="0063647A" w:rsidRDefault="0063647A" w:rsidP="004B6E22">
      <w:pPr>
        <w:pStyle w:val="Sinespaciado"/>
        <w:numPr>
          <w:ilvl w:val="0"/>
          <w:numId w:val="9"/>
        </w:numPr>
        <w:spacing w:before="0" w:after="0"/>
        <w:ind w:left="714" w:hanging="357"/>
        <w:jc w:val="both"/>
      </w:pPr>
      <w:r>
        <w:t xml:space="preserve"> </w:t>
      </w:r>
      <w:r w:rsidR="00C6017C" w:rsidRPr="0063647A">
        <w:t>225% a la</w:t>
      </w:r>
      <w:r w:rsidR="00452572" w:rsidRPr="0063647A">
        <w:t xml:space="preserve"> producción de unidades </w:t>
      </w:r>
      <w:r w:rsidR="00C6017C" w:rsidRPr="0063647A">
        <w:t xml:space="preserve">y costo en </w:t>
      </w:r>
      <w:r w:rsidR="00C6017C" w:rsidRPr="00813E60">
        <w:rPr>
          <w:rStyle w:val="Recursos"/>
        </w:rPr>
        <w:t>oro</w:t>
      </w:r>
    </w:p>
    <w:p w:rsidR="002A5F5A" w:rsidRPr="0063647A" w:rsidRDefault="0063647A" w:rsidP="004B6E22">
      <w:pPr>
        <w:pStyle w:val="Sinespaciado"/>
        <w:numPr>
          <w:ilvl w:val="0"/>
          <w:numId w:val="9"/>
        </w:numPr>
        <w:spacing w:before="0" w:after="0"/>
        <w:ind w:left="714" w:hanging="357"/>
        <w:jc w:val="both"/>
      </w:pPr>
      <w:r>
        <w:t xml:space="preserve"> </w:t>
      </w:r>
      <w:r w:rsidR="009C52E0" w:rsidRPr="0063647A">
        <w:t>Triple</w:t>
      </w:r>
      <w:r w:rsidR="00452572" w:rsidRPr="0063647A">
        <w:t xml:space="preserve"> costo</w:t>
      </w:r>
      <w:r w:rsidR="002A5F5A" w:rsidRPr="0063647A">
        <w:t xml:space="preserve"> </w:t>
      </w:r>
      <w:r w:rsidR="00AB113D" w:rsidRPr="0063647A">
        <w:t>en</w:t>
      </w:r>
      <w:r w:rsidR="002A5F5A" w:rsidRPr="0063647A">
        <w:t xml:space="preserve"> recursos estratégicos</w:t>
      </w:r>
      <w:r w:rsidR="00AB113D" w:rsidRPr="0063647A">
        <w:t xml:space="preserve"> </w:t>
      </w:r>
    </w:p>
    <w:p w:rsidR="00C6017C" w:rsidRPr="0063647A" w:rsidRDefault="0063647A" w:rsidP="004B6E22">
      <w:pPr>
        <w:pStyle w:val="Sinespaciado"/>
        <w:numPr>
          <w:ilvl w:val="0"/>
          <w:numId w:val="9"/>
        </w:numPr>
        <w:spacing w:before="0" w:after="0"/>
        <w:ind w:left="714" w:hanging="357"/>
        <w:jc w:val="both"/>
      </w:pPr>
      <w:r>
        <w:t xml:space="preserve"> </w:t>
      </w:r>
      <w:r w:rsidR="009C52E0" w:rsidRPr="0063647A">
        <w:t>Doble costo de</w:t>
      </w:r>
      <w:r w:rsidR="00AB113D" w:rsidRPr="0063647A">
        <w:t xml:space="preserve"> </w:t>
      </w:r>
      <w:r w:rsidR="00AB113D" w:rsidRPr="00813E60">
        <w:rPr>
          <w:rStyle w:val="Recursos"/>
        </w:rPr>
        <w:t>oro</w:t>
      </w:r>
      <w:r w:rsidR="00AB113D" w:rsidRPr="0063647A">
        <w:t xml:space="preserve"> en mantenimiento</w:t>
      </w:r>
    </w:p>
    <w:p w:rsidR="00077863" w:rsidRPr="0063647A" w:rsidRDefault="0063647A" w:rsidP="004B6E22">
      <w:pPr>
        <w:pStyle w:val="Sinespaciado"/>
        <w:numPr>
          <w:ilvl w:val="0"/>
          <w:numId w:val="9"/>
        </w:numPr>
        <w:spacing w:before="0" w:after="0"/>
        <w:ind w:left="714" w:hanging="357"/>
        <w:jc w:val="both"/>
      </w:pPr>
      <w:r>
        <w:t xml:space="preserve"> </w:t>
      </w:r>
      <w:r w:rsidR="00077863" w:rsidRPr="0063647A">
        <w:t>1 en mantenimiento con recursos estratégicos</w:t>
      </w:r>
    </w:p>
    <w:p w:rsidR="000F537C" w:rsidRPr="0063647A" w:rsidRDefault="000F537C" w:rsidP="00D56706">
      <w:pPr>
        <w:pStyle w:val="Ttulo1"/>
        <w:numPr>
          <w:ilvl w:val="0"/>
          <w:numId w:val="27"/>
        </w:numPr>
      </w:pPr>
      <w:r w:rsidRPr="00A43C43">
        <w:t>Estadísticas</w:t>
      </w:r>
      <w:r w:rsidRPr="0063647A">
        <w:t xml:space="preserve"> de combate</w:t>
      </w:r>
    </w:p>
    <w:p w:rsidR="000F537C" w:rsidRDefault="000F537C" w:rsidP="001761C4">
      <w:r w:rsidRPr="000F537C">
        <w:t xml:space="preserve">Cada unidad militar posee estadísticas que describen su </w:t>
      </w:r>
      <w:r w:rsidRPr="00813E60">
        <w:rPr>
          <w:rStyle w:val="Ttulodellibro"/>
        </w:rPr>
        <w:t>fuerza en combate</w:t>
      </w:r>
      <w:r w:rsidRPr="000F537C">
        <w:t>. Esta f</w:t>
      </w:r>
      <w:r>
        <w:t xml:space="preserve">uerza puede modificarse </w:t>
      </w:r>
      <w:r w:rsidRPr="000F537C">
        <w:t xml:space="preserve">por </w:t>
      </w:r>
      <w:r>
        <w:t xml:space="preserve">otros </w:t>
      </w:r>
      <w:r w:rsidRPr="000F537C">
        <w:t>factores como promociones, bonificaciones de terreno u o</w:t>
      </w:r>
      <w:r>
        <w:t>tras bonificaciones especiales.</w:t>
      </w:r>
    </w:p>
    <w:p w:rsidR="000F537C" w:rsidRDefault="00B7631A" w:rsidP="001761C4">
      <w:r>
        <w:rPr>
          <w:noProof/>
        </w:rPr>
        <w:drawing>
          <wp:inline distT="0" distB="0" distL="0" distR="0">
            <wp:extent cx="174625" cy="174625"/>
            <wp:effectExtent l="0" t="0" r="0" b="0"/>
            <wp:docPr id="2" name="Imagen 2" descr="Da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000F537C">
        <w:t xml:space="preserve"> </w:t>
      </w:r>
      <w:r w:rsidR="000F537C" w:rsidRPr="009E31C8">
        <w:rPr>
          <w:rStyle w:val="Ttulodellibro"/>
        </w:rPr>
        <w:t>Salud</w:t>
      </w:r>
      <w:r w:rsidR="00DE1402">
        <w:t xml:space="preserve"> (</w:t>
      </w:r>
      <w:r w:rsidR="00DE1402" w:rsidRPr="00F922B7">
        <w:rPr>
          <w:rStyle w:val="Ttulodellibro"/>
        </w:rPr>
        <w:t>HP</w:t>
      </w:r>
      <w:r w:rsidR="00DE1402">
        <w:t>)</w:t>
      </w:r>
      <w:r w:rsidR="000F537C" w:rsidRPr="000F537C">
        <w:t xml:space="preserve">: cada unidad militar tiene 100 puntos de </w:t>
      </w:r>
      <w:r w:rsidR="000F537C" w:rsidRPr="00F118FE">
        <w:rPr>
          <w:rStyle w:val="Ttulodellibro"/>
        </w:rPr>
        <w:t>salud</w:t>
      </w:r>
      <w:r w:rsidR="000F537C" w:rsidRPr="000F537C">
        <w:t xml:space="preserve"> (incluso </w:t>
      </w:r>
      <w:r w:rsidR="000F537C" w:rsidRPr="009E31C8">
        <w:rPr>
          <w:rStyle w:val="Unidades"/>
        </w:rPr>
        <w:t>C</w:t>
      </w:r>
      <w:r w:rsidR="00381956" w:rsidRPr="009E31C8">
        <w:rPr>
          <w:rStyle w:val="Unidades"/>
        </w:rPr>
        <w:t>orps</w:t>
      </w:r>
      <w:r w:rsidR="000F537C" w:rsidRPr="000F537C">
        <w:t xml:space="preserve"> y </w:t>
      </w:r>
      <w:r w:rsidR="000F537C" w:rsidRPr="009E31C8">
        <w:rPr>
          <w:rStyle w:val="Unidades"/>
        </w:rPr>
        <w:t>Ejército</w:t>
      </w:r>
      <w:r w:rsidR="00381956" w:rsidRPr="009E31C8">
        <w:rPr>
          <w:rStyle w:val="Unidades"/>
        </w:rPr>
        <w:t>s</w:t>
      </w:r>
      <w:r w:rsidR="000F537C" w:rsidRPr="000F537C">
        <w:t xml:space="preserve">). Cada ataque que sufre reduce su </w:t>
      </w:r>
      <w:r w:rsidR="000F537C" w:rsidRPr="00F118FE">
        <w:rPr>
          <w:rStyle w:val="Ttulodellibro"/>
        </w:rPr>
        <w:t>salud</w:t>
      </w:r>
      <w:r w:rsidR="000F537C" w:rsidRPr="000F537C">
        <w:t xml:space="preserve"> y los ataques más poderosos provocan una mayor pérdida de </w:t>
      </w:r>
      <w:r w:rsidR="000F537C" w:rsidRPr="009E31C8">
        <w:rPr>
          <w:rStyle w:val="Ttulodellibro"/>
        </w:rPr>
        <w:t>salud</w:t>
      </w:r>
      <w:r w:rsidR="000F537C" w:rsidRPr="000F537C">
        <w:t xml:space="preserve">. Cuando su </w:t>
      </w:r>
      <w:r w:rsidR="000F537C" w:rsidRPr="00F118FE">
        <w:rPr>
          <w:rStyle w:val="Ttulodellibro"/>
        </w:rPr>
        <w:t>salud</w:t>
      </w:r>
      <w:r w:rsidR="000F537C" w:rsidRPr="000F537C">
        <w:t xml:space="preserve"> llega a 0, la unidad muere. La </w:t>
      </w:r>
      <w:r w:rsidR="000F537C" w:rsidRPr="00F118FE">
        <w:rPr>
          <w:rStyle w:val="Ttulodellibro"/>
        </w:rPr>
        <w:t>salud</w:t>
      </w:r>
      <w:r w:rsidR="000F537C" w:rsidRPr="000F537C">
        <w:t xml:space="preserve"> a menudo se abrevia "</w:t>
      </w:r>
      <w:r w:rsidR="000F537C" w:rsidRPr="00F922B7">
        <w:rPr>
          <w:rStyle w:val="Ttulodellibro"/>
        </w:rPr>
        <w:t>HP</w:t>
      </w:r>
      <w:r w:rsidR="000F537C" w:rsidRPr="000F537C">
        <w:t>" (que significa "</w:t>
      </w:r>
      <w:proofErr w:type="spellStart"/>
      <w:r w:rsidR="000F537C">
        <w:t>Health</w:t>
      </w:r>
      <w:proofErr w:type="spellEnd"/>
      <w:r w:rsidR="000F537C">
        <w:t xml:space="preserve"> </w:t>
      </w:r>
      <w:proofErr w:type="spellStart"/>
      <w:r w:rsidR="000F537C">
        <w:t>Points</w:t>
      </w:r>
      <w:proofErr w:type="spellEnd"/>
      <w:r w:rsidR="000F537C">
        <w:t xml:space="preserve">" o </w:t>
      </w:r>
      <w:r w:rsidR="00381956">
        <w:t xml:space="preserve">Hit </w:t>
      </w:r>
      <w:proofErr w:type="spellStart"/>
      <w:r w:rsidR="000F537C">
        <w:t>Points</w:t>
      </w:r>
      <w:proofErr w:type="spellEnd"/>
      <w:r w:rsidR="000F537C" w:rsidRPr="000F537C">
        <w:t>").</w:t>
      </w:r>
    </w:p>
    <w:p w:rsidR="000F537C" w:rsidRDefault="00B7631A" w:rsidP="001761C4">
      <w:r>
        <w:rPr>
          <w:noProof/>
        </w:rPr>
        <w:drawing>
          <wp:inline distT="0" distB="0" distL="0" distR="0">
            <wp:extent cx="174625" cy="174625"/>
            <wp:effectExtent l="0" t="0" r="0" b="0"/>
            <wp:docPr id="3" name="Imagen 3" descr="Str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engt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002F1373">
        <w:t xml:space="preserve"> </w:t>
      </w:r>
      <w:r w:rsidR="000F537C" w:rsidRPr="009E31C8">
        <w:rPr>
          <w:rStyle w:val="Ttulodellibro"/>
        </w:rPr>
        <w:t>Fuerza de combate</w:t>
      </w:r>
      <w:r w:rsidR="000F537C" w:rsidRPr="000F537C">
        <w:t xml:space="preserve"> (</w:t>
      </w:r>
      <w:r w:rsidR="000F537C" w:rsidRPr="00F922B7">
        <w:rPr>
          <w:rStyle w:val="Ttulodellibro"/>
        </w:rPr>
        <w:t>CS</w:t>
      </w:r>
      <w:r w:rsidR="000F537C" w:rsidRPr="000F537C">
        <w:t>): define la fuerza general de la unidad. Para las unidades cuerpo a cuerpo, esto comprende tanto su poder ofensivo como defensivo; para las unidades a distancia, solo comprende su poder defensivo (usado solo cuando es atacado).</w:t>
      </w:r>
      <w:r w:rsidR="00DE1402">
        <w:t xml:space="preserve"> Se abrevia “</w:t>
      </w:r>
      <w:r w:rsidR="00DE1402" w:rsidRPr="00F922B7">
        <w:rPr>
          <w:rStyle w:val="Ttulodellibro"/>
        </w:rPr>
        <w:t>CS</w:t>
      </w:r>
      <w:r w:rsidR="00DE1402">
        <w:t>” (</w:t>
      </w:r>
      <w:proofErr w:type="spellStart"/>
      <w:r w:rsidR="00DE1402">
        <w:t>Combat</w:t>
      </w:r>
      <w:proofErr w:type="spellEnd"/>
      <w:r w:rsidR="00DE1402">
        <w:t xml:space="preserve"> </w:t>
      </w:r>
      <w:proofErr w:type="spellStart"/>
      <w:r w:rsidR="00DE1402">
        <w:t>Strength</w:t>
      </w:r>
      <w:proofErr w:type="spellEnd"/>
      <w:r w:rsidR="00DE1402">
        <w:t>).</w:t>
      </w:r>
    </w:p>
    <w:p w:rsidR="00150782" w:rsidRDefault="00B7631A" w:rsidP="001761C4">
      <w:r>
        <w:rPr>
          <w:noProof/>
        </w:rPr>
        <w:drawing>
          <wp:inline distT="0" distB="0" distL="0" distR="0">
            <wp:extent cx="174625" cy="174625"/>
            <wp:effectExtent l="0" t="0" r="0" b="0"/>
            <wp:docPr id="4" name="Imagen 4" descr="Ranged Str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nged Strengt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002F1373">
        <w:t xml:space="preserve"> </w:t>
      </w:r>
      <w:r w:rsidR="00150782" w:rsidRPr="009E31C8">
        <w:rPr>
          <w:rStyle w:val="Ttulodellibro"/>
        </w:rPr>
        <w:t>Fuerza a distancia</w:t>
      </w:r>
      <w:r w:rsidR="00150782" w:rsidRPr="00150782">
        <w:t xml:space="preserve"> (</w:t>
      </w:r>
      <w:r w:rsidR="00150782" w:rsidRPr="00F922B7">
        <w:rPr>
          <w:rStyle w:val="Ttulodellibro"/>
        </w:rPr>
        <w:t>RS</w:t>
      </w:r>
      <w:r w:rsidR="00150782" w:rsidRPr="00150782">
        <w:t xml:space="preserve">): solo los tipos de unidades a distancia tienen esta estadística. Define </w:t>
      </w:r>
      <w:r w:rsidR="00150782">
        <w:t>la fuerza</w:t>
      </w:r>
      <w:r w:rsidR="00150782" w:rsidRPr="00150782">
        <w:t xml:space="preserve"> de la</w:t>
      </w:r>
      <w:r w:rsidR="00150782">
        <w:t xml:space="preserve"> unidad cuando ataca a distancia</w:t>
      </w:r>
      <w:r w:rsidR="00150782" w:rsidRPr="00150782">
        <w:t xml:space="preserve">. </w:t>
      </w:r>
      <w:r w:rsidR="00700941">
        <w:t>Este</w:t>
      </w:r>
      <w:r w:rsidR="00150782" w:rsidRPr="00150782">
        <w:t xml:space="preserve"> </w:t>
      </w:r>
      <w:r w:rsidR="00381956">
        <w:t>valor</w:t>
      </w:r>
      <w:r w:rsidR="00150782" w:rsidRPr="00150782">
        <w:t xml:space="preserve"> se reduce significativamente al atacar las defensas de la ciudad y las unidades navales.</w:t>
      </w:r>
      <w:r w:rsidR="00DE1402">
        <w:t xml:space="preserve"> Abreviado “</w:t>
      </w:r>
      <w:r w:rsidR="00DE1402" w:rsidRPr="00F922B7">
        <w:rPr>
          <w:rStyle w:val="Ttulodellibro"/>
        </w:rPr>
        <w:t>RS</w:t>
      </w:r>
      <w:r w:rsidR="00DE1402">
        <w:t>” (</w:t>
      </w:r>
      <w:proofErr w:type="spellStart"/>
      <w:r w:rsidR="00DE1402">
        <w:t>Ranged</w:t>
      </w:r>
      <w:proofErr w:type="spellEnd"/>
      <w:r w:rsidR="00DE1402">
        <w:t xml:space="preserve"> </w:t>
      </w:r>
      <w:proofErr w:type="spellStart"/>
      <w:r w:rsidR="00DE1402">
        <w:t>Strength</w:t>
      </w:r>
      <w:proofErr w:type="spellEnd"/>
      <w:r w:rsidR="00DE1402">
        <w:t>).</w:t>
      </w:r>
    </w:p>
    <w:p w:rsidR="00700941" w:rsidRDefault="00B7631A" w:rsidP="001761C4">
      <w:r>
        <w:rPr>
          <w:noProof/>
        </w:rPr>
        <w:lastRenderedPageBreak/>
        <w:drawing>
          <wp:inline distT="0" distB="0" distL="0" distR="0">
            <wp:extent cx="174625" cy="174625"/>
            <wp:effectExtent l="0" t="0" r="0" b="0"/>
            <wp:docPr id="5" name="Imagen 5" descr="Bombard Str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mbard Streng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002F1373">
        <w:t xml:space="preserve"> </w:t>
      </w:r>
      <w:r w:rsidR="00700941" w:rsidRPr="009E31C8">
        <w:rPr>
          <w:rStyle w:val="Ttulodellibro"/>
        </w:rPr>
        <w:t>Fuerza de bombardeo</w:t>
      </w:r>
      <w:r w:rsidR="00700941" w:rsidRPr="00700941">
        <w:t>: solo las unidades de asedio tienen esta estadística. Define el daño que hacen a las fortificaci</w:t>
      </w:r>
      <w:r w:rsidR="00700941">
        <w:t>ones / defensas de la ciudad y a</w:t>
      </w:r>
      <w:r w:rsidR="00700941" w:rsidRPr="00700941">
        <w:t xml:space="preserve">l distrito. Las unidades con </w:t>
      </w:r>
      <w:r w:rsidR="00700941" w:rsidRPr="004A14F2">
        <w:rPr>
          <w:rStyle w:val="Ttulodellibro"/>
        </w:rPr>
        <w:t>Fuerza de bombardeo</w:t>
      </w:r>
      <w:r w:rsidR="00700941" w:rsidRPr="00700941">
        <w:t xml:space="preserve"> hacen un daño significativamente reducido </w:t>
      </w:r>
      <w:r w:rsidR="00700941">
        <w:t>contra</w:t>
      </w:r>
      <w:r w:rsidR="00700941" w:rsidRPr="00700941">
        <w:t xml:space="preserve"> unidades terrestres, pero daño total a las defensas de la ci</w:t>
      </w:r>
      <w:r w:rsidR="00700941">
        <w:t>udad y las unidades navales. Una u</w:t>
      </w:r>
      <w:r w:rsidR="00700941" w:rsidRPr="00700941">
        <w:t xml:space="preserve">nidad a distancia tiene </w:t>
      </w:r>
      <w:r w:rsidR="00700941" w:rsidRPr="004A14F2">
        <w:rPr>
          <w:rStyle w:val="Ttulodellibro"/>
        </w:rPr>
        <w:t>Fuerza a distancia</w:t>
      </w:r>
      <w:r w:rsidR="00700941" w:rsidRPr="00700941">
        <w:t xml:space="preserve"> o </w:t>
      </w:r>
      <w:r w:rsidR="00700941" w:rsidRPr="004A14F2">
        <w:rPr>
          <w:rStyle w:val="Ttulodellibro"/>
        </w:rPr>
        <w:t xml:space="preserve">Fuerza de </w:t>
      </w:r>
      <w:r w:rsidR="00F922B7" w:rsidRPr="004A14F2">
        <w:rPr>
          <w:rStyle w:val="Ttulodellibro"/>
        </w:rPr>
        <w:t>BOMBARDEO,</w:t>
      </w:r>
      <w:r w:rsidR="00700941" w:rsidRPr="00700941">
        <w:t xml:space="preserve"> </w:t>
      </w:r>
      <w:r w:rsidR="004A14F2">
        <w:t>pero no puede tener ambos.</w:t>
      </w:r>
    </w:p>
    <w:p w:rsidR="00700941" w:rsidRDefault="00B7631A" w:rsidP="001761C4">
      <w:r>
        <w:rPr>
          <w:noProof/>
        </w:rPr>
        <w:drawing>
          <wp:inline distT="0" distB="0" distL="0" distR="0">
            <wp:extent cx="174625" cy="174625"/>
            <wp:effectExtent l="0" t="0" r="0" b="0"/>
            <wp:docPr id="6" name="Imagen 6" descr="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n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002F1373">
        <w:t xml:space="preserve"> </w:t>
      </w:r>
      <w:r w:rsidR="00700941" w:rsidRPr="00D86CDA">
        <w:rPr>
          <w:rStyle w:val="Ttulodellibro"/>
        </w:rPr>
        <w:t>Alcance</w:t>
      </w:r>
      <w:r w:rsidR="00700941" w:rsidRPr="00700941">
        <w:t xml:space="preserve">: </w:t>
      </w:r>
      <w:r w:rsidR="00700941">
        <w:t>solo</w:t>
      </w:r>
      <w:r w:rsidR="00700941" w:rsidRPr="00700941">
        <w:t xml:space="preserve"> las unidades a distancia y de asedio tienen esta estadística. Define qué </w:t>
      </w:r>
      <w:r w:rsidR="00700941">
        <w:t>celdas</w:t>
      </w:r>
      <w:r w:rsidR="00700941" w:rsidRPr="00700941">
        <w:t xml:space="preserve"> alrededor de</w:t>
      </w:r>
      <w:r w:rsidR="00700941">
        <w:t xml:space="preserve"> la posición de la unidad pueden</w:t>
      </w:r>
      <w:r w:rsidR="00700941" w:rsidRPr="00700941">
        <w:t xml:space="preserve"> atacar. Por ejemplo, un </w:t>
      </w:r>
      <w:r w:rsidR="004A14F2" w:rsidRPr="004A14F2">
        <w:rPr>
          <w:rStyle w:val="Ttulodellibro"/>
        </w:rPr>
        <w:t>Alcance</w:t>
      </w:r>
      <w:r w:rsidR="00700941" w:rsidRPr="00700941">
        <w:t xml:space="preserve"> de 1 significa que la unidad solo puede at</w:t>
      </w:r>
      <w:r w:rsidR="00700941">
        <w:t>acar las casillas circundantes.</w:t>
      </w:r>
    </w:p>
    <w:p w:rsidR="00700941" w:rsidRDefault="00B7631A" w:rsidP="001761C4">
      <w:r>
        <w:rPr>
          <w:noProof/>
        </w:rPr>
        <w:drawing>
          <wp:inline distT="0" distB="0" distL="0" distR="0">
            <wp:extent cx="174625" cy="174625"/>
            <wp:effectExtent l="0" t="0" r="0" b="0"/>
            <wp:docPr id="7" name="Imagen 7" descr="M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v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002F1373">
        <w:t xml:space="preserve"> </w:t>
      </w:r>
      <w:r w:rsidR="00700941" w:rsidRPr="00D86CDA">
        <w:rPr>
          <w:rStyle w:val="Ttulodellibro"/>
        </w:rPr>
        <w:t>Puntos de movimiento</w:t>
      </w:r>
      <w:r w:rsidR="00700941" w:rsidRPr="00700941">
        <w:t xml:space="preserve"> (</w:t>
      </w:r>
      <w:r w:rsidR="00DE1402" w:rsidRPr="00F922B7">
        <w:rPr>
          <w:rStyle w:val="Ttulodellibro"/>
        </w:rPr>
        <w:t>MP</w:t>
      </w:r>
      <w:r w:rsidR="00DE1402">
        <w:t xml:space="preserve"> o </w:t>
      </w:r>
      <w:proofErr w:type="spellStart"/>
      <w:r w:rsidR="00DE1402">
        <w:t>Movement</w:t>
      </w:r>
      <w:proofErr w:type="spellEnd"/>
      <w:r w:rsidR="00DE1402">
        <w:t xml:space="preserve"> </w:t>
      </w:r>
      <w:proofErr w:type="spellStart"/>
      <w:r w:rsidR="00DE1402">
        <w:t>Points</w:t>
      </w:r>
      <w:proofErr w:type="spellEnd"/>
      <w:r w:rsidR="00700941" w:rsidRPr="00700941">
        <w:t xml:space="preserve">): los </w:t>
      </w:r>
      <w:r w:rsidR="00700941" w:rsidRPr="004A14F2">
        <w:rPr>
          <w:rStyle w:val="Ttulodellibro"/>
        </w:rPr>
        <w:t>puntos de movimiento</w:t>
      </w:r>
      <w:r w:rsidR="00700941" w:rsidRPr="00700941">
        <w:t xml:space="preserve"> se consumen cuando se ordena a las unidades que se muevan por </w:t>
      </w:r>
      <w:r w:rsidR="00B219AF">
        <w:t>el terreno y cuando</w:t>
      </w:r>
      <w:r w:rsidR="00700941" w:rsidRPr="00700941">
        <w:t xml:space="preserve"> realicen acciones. El consumo predeterminado es de 1 punto por casilla en </w:t>
      </w:r>
      <w:r w:rsidR="00700941" w:rsidRPr="008D2370">
        <w:rPr>
          <w:rStyle w:val="Terreno"/>
        </w:rPr>
        <w:t>llanuras</w:t>
      </w:r>
      <w:r w:rsidR="00700941" w:rsidRPr="00700941">
        <w:t xml:space="preserve"> y </w:t>
      </w:r>
      <w:r w:rsidR="00B219AF">
        <w:t xml:space="preserve">en </w:t>
      </w:r>
      <w:r w:rsidR="00700941" w:rsidRPr="008D2370">
        <w:rPr>
          <w:rStyle w:val="Terreno"/>
        </w:rPr>
        <w:t>agua</w:t>
      </w:r>
      <w:r w:rsidR="00700941" w:rsidRPr="00700941">
        <w:t xml:space="preserve">, que puede ser modificado por </w:t>
      </w:r>
      <w:r w:rsidR="00700941" w:rsidRPr="008D2370">
        <w:rPr>
          <w:rStyle w:val="Terreno"/>
        </w:rPr>
        <w:t>carreteras</w:t>
      </w:r>
      <w:r w:rsidR="00700941" w:rsidRPr="00700941">
        <w:t xml:space="preserve">, </w:t>
      </w:r>
      <w:r w:rsidR="00700941" w:rsidRPr="008D2370">
        <w:rPr>
          <w:rStyle w:val="Terreno"/>
        </w:rPr>
        <w:t>colinas</w:t>
      </w:r>
      <w:r w:rsidR="004A14F2">
        <w:t xml:space="preserve">, </w:t>
      </w:r>
      <w:r w:rsidR="00700941" w:rsidRPr="008D2370">
        <w:rPr>
          <w:rStyle w:val="Terreno"/>
        </w:rPr>
        <w:t>ríos</w:t>
      </w:r>
      <w:r w:rsidR="00700941" w:rsidRPr="00700941">
        <w:t xml:space="preserve">, </w:t>
      </w:r>
      <w:r w:rsidR="00FA3159" w:rsidRPr="005C2522">
        <w:rPr>
          <w:rStyle w:val="nfasissutil"/>
        </w:rPr>
        <w:t>Zona de Control</w:t>
      </w:r>
      <w:r w:rsidR="00FA3159">
        <w:rPr>
          <w:rStyle w:val="nfasissutil"/>
        </w:rPr>
        <w:t xml:space="preserve"> </w:t>
      </w:r>
      <w:r w:rsidR="00700941" w:rsidRPr="00700941">
        <w:t>enemiga, etc. Las unidades solo pueden ata</w:t>
      </w:r>
      <w:r w:rsidR="004A14F2">
        <w:t xml:space="preserve">car si les quedan suficientes </w:t>
      </w:r>
      <w:r w:rsidR="004A14F2" w:rsidRPr="008D2370">
        <w:rPr>
          <w:rStyle w:val="Ttulodellibro"/>
        </w:rPr>
        <w:t>MP</w:t>
      </w:r>
      <w:r w:rsidR="00700941" w:rsidRPr="00700941">
        <w:t xml:space="preserve"> para hacerlo. Estratégicamente, los </w:t>
      </w:r>
      <w:r w:rsidR="00700941" w:rsidRPr="004A14F2">
        <w:rPr>
          <w:rStyle w:val="Ttulodellibro"/>
        </w:rPr>
        <w:t>puntos de movimiento</w:t>
      </w:r>
      <w:r w:rsidR="00700941" w:rsidRPr="00700941">
        <w:t xml:space="preserve"> altos significan una mayor cobertura de defensa de l</w:t>
      </w:r>
      <w:r w:rsidR="00B219AF">
        <w:t>as ciudades con</w:t>
      </w:r>
      <w:r w:rsidR="00381956">
        <w:t xml:space="preserve"> un menor contingente</w:t>
      </w:r>
      <w:r w:rsidR="00700941" w:rsidRPr="00700941">
        <w:t>.</w:t>
      </w:r>
    </w:p>
    <w:p w:rsidR="00B219AF" w:rsidRDefault="00B7631A" w:rsidP="001761C4">
      <w:r>
        <w:rPr>
          <w:noProof/>
        </w:rPr>
        <w:drawing>
          <wp:inline distT="0" distB="0" distL="0" distR="0">
            <wp:extent cx="174625" cy="174625"/>
            <wp:effectExtent l="0" t="0" r="0" b="0"/>
            <wp:docPr id="8" name="Imagen 8" descr="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gh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002F1373">
        <w:t xml:space="preserve"> </w:t>
      </w:r>
      <w:r w:rsidR="00B219AF" w:rsidRPr="00D86CDA">
        <w:rPr>
          <w:rStyle w:val="Ttulodellibro"/>
        </w:rPr>
        <w:t>Vista</w:t>
      </w:r>
      <w:r w:rsidR="00B219AF" w:rsidRPr="00B219AF">
        <w:t xml:space="preserve">: indica cuántas </w:t>
      </w:r>
      <w:r w:rsidR="00B219AF">
        <w:t>celdas</w:t>
      </w:r>
      <w:r w:rsidR="00B219AF" w:rsidRPr="00B219AF">
        <w:t xml:space="preserve"> alrededor de su posición puede "ver" la unidad (es decir, quitar la "</w:t>
      </w:r>
      <w:r w:rsidR="00B219AF" w:rsidRPr="00856C2C">
        <w:rPr>
          <w:rStyle w:val="nfasissutil"/>
        </w:rPr>
        <w:t>niebla de guerra</w:t>
      </w:r>
      <w:r w:rsidR="00B219AF" w:rsidRPr="00B219AF">
        <w:t>"). Generalmente las unidades tien</w:t>
      </w:r>
      <w:r w:rsidR="00B219AF">
        <w:t xml:space="preserve">en una </w:t>
      </w:r>
      <w:r w:rsidR="00B219AF" w:rsidRPr="004A14F2">
        <w:rPr>
          <w:rStyle w:val="Ttulodellibro"/>
        </w:rPr>
        <w:t>vista</w:t>
      </w:r>
      <w:r w:rsidR="00B219AF">
        <w:t xml:space="preserve"> de 2. A</w:t>
      </w:r>
      <w:r w:rsidR="00B219AF" w:rsidRPr="00B219AF">
        <w:t>unque no es estrictamente una estadística de comba</w:t>
      </w:r>
      <w:r w:rsidR="00B219AF">
        <w:t>te</w:t>
      </w:r>
      <w:r w:rsidR="00381956">
        <w:t>,</w:t>
      </w:r>
      <w:r w:rsidR="00B219AF" w:rsidRPr="00B219AF">
        <w:t xml:space="preserve"> es muy importante, especialmente para las unidades a distancia.</w:t>
      </w:r>
    </w:p>
    <w:p w:rsidR="00700F02" w:rsidRPr="00357C8D" w:rsidRDefault="00700F02" w:rsidP="00D56706">
      <w:pPr>
        <w:pStyle w:val="Ttulo2"/>
      </w:pPr>
      <w:r w:rsidRPr="00A43C43">
        <w:t>Modificadores</w:t>
      </w:r>
      <w:r w:rsidRPr="00357C8D">
        <w:t xml:space="preserve"> al combate</w:t>
      </w:r>
    </w:p>
    <w:p w:rsidR="00700F02" w:rsidRDefault="00700F02" w:rsidP="001761C4">
      <w:r w:rsidRPr="00700F02">
        <w:t>Las unidades pueden u</w:t>
      </w:r>
      <w:r>
        <w:t>sar muchos modificadores al</w:t>
      </w:r>
      <w:r w:rsidRPr="00700F02">
        <w:t xml:space="preserve"> combate,</w:t>
      </w:r>
      <w:r>
        <w:t xml:space="preserve"> de acuerdo con la situación </w:t>
      </w:r>
      <w:r w:rsidR="00381956">
        <w:t>en el terreno,</w:t>
      </w:r>
      <w:r w:rsidRPr="00700F02">
        <w:t xml:space="preserve"> las habilidades especiales que hayan adquirido</w:t>
      </w:r>
      <w:r w:rsidR="00381956">
        <w:t xml:space="preserve">, influencia de </w:t>
      </w:r>
      <w:r w:rsidR="00381956" w:rsidRPr="00762646">
        <w:rPr>
          <w:rStyle w:val="Unidades"/>
        </w:rPr>
        <w:t>Grandes Personajes</w:t>
      </w:r>
      <w:r w:rsidR="00381956">
        <w:t xml:space="preserve">, </w:t>
      </w:r>
      <w:r w:rsidR="00381956" w:rsidRPr="00762646">
        <w:rPr>
          <w:rStyle w:val="Civics"/>
        </w:rPr>
        <w:t>Gobiernos</w:t>
      </w:r>
      <w:r w:rsidR="00762646">
        <w:t xml:space="preserve"> y </w:t>
      </w:r>
      <w:r w:rsidR="00762646" w:rsidRPr="00762646">
        <w:rPr>
          <w:rStyle w:val="Civics"/>
        </w:rPr>
        <w:t>P</w:t>
      </w:r>
      <w:r w:rsidR="00381956" w:rsidRPr="00762646">
        <w:rPr>
          <w:rStyle w:val="Civics"/>
        </w:rPr>
        <w:t>olíticas</w:t>
      </w:r>
      <w:r w:rsidR="00381956">
        <w:t xml:space="preserve"> establecidas</w:t>
      </w:r>
      <w:r w:rsidRPr="00700F02">
        <w:t xml:space="preserve">. </w:t>
      </w:r>
      <w:r>
        <w:t>E</w:t>
      </w:r>
      <w:r w:rsidRPr="00700F02">
        <w:t>stas bonificaciones confieren un aumento o disminución directa a las estadí</w:t>
      </w:r>
      <w:r>
        <w:t>sticas de combate de la unidad.</w:t>
      </w:r>
    </w:p>
    <w:p w:rsidR="00700F02" w:rsidRDefault="00700F02" w:rsidP="001761C4">
      <w:r w:rsidRPr="00700F02">
        <w:t xml:space="preserve">El término "modificadores" es técnicamente más preciso que "bonificaciones", porque pueden ser tanto positivos como negativos. Los modificadores de diferentes tipos pueden acumularse, aumentando enormemente (o disminuyendo) las estadísticas de combate finales de una unidad, por lo que es perfectamente posible (y bastante realista) que dos unidades iguales (del mismo tipo, </w:t>
      </w:r>
      <w:r w:rsidR="00762646">
        <w:t>e</w:t>
      </w:r>
      <w:r w:rsidRPr="00700F02">
        <w:t>ra y experiencia) puedan tener estadísticas d</w:t>
      </w:r>
      <w:r>
        <w:t>e combate bastante diferentes.</w:t>
      </w:r>
    </w:p>
    <w:p w:rsidR="00700F02" w:rsidRPr="00A43C43" w:rsidRDefault="00700F02" w:rsidP="000D1DA8">
      <w:pPr>
        <w:pStyle w:val="Ttulo3"/>
      </w:pPr>
      <w:r w:rsidRPr="00A43C43">
        <w:t>Terreno</w:t>
      </w:r>
    </w:p>
    <w:p w:rsidR="00700F02" w:rsidRDefault="00700F02" w:rsidP="001761C4">
      <w:r>
        <w:t>El tipo de terreno de la celda en la que se encuentra la unidad ofrece</w:t>
      </w:r>
      <w:r w:rsidRPr="00700F02">
        <w:t xml:space="preserve"> bonificacione</w:t>
      </w:r>
      <w:r>
        <w:t>s o penalizaciones a la defensa</w:t>
      </w:r>
      <w:r w:rsidRPr="00700F02">
        <w:t>.</w:t>
      </w:r>
    </w:p>
    <w:p w:rsidR="00700F02" w:rsidRDefault="00700F02" w:rsidP="00D70B76">
      <w:pPr>
        <w:pStyle w:val="Prrafodelista"/>
        <w:numPr>
          <w:ilvl w:val="0"/>
          <w:numId w:val="20"/>
        </w:numPr>
      </w:pPr>
      <w:r w:rsidRPr="00EE07E4">
        <w:rPr>
          <w:rStyle w:val="CitaCar"/>
        </w:rPr>
        <w:t>Terreno ideal</w:t>
      </w:r>
      <w:r w:rsidRPr="00700F02">
        <w:t xml:space="preserve"> es el </w:t>
      </w:r>
      <w:r>
        <w:t>modificador de defensa positivo</w:t>
      </w:r>
      <w:r w:rsidRPr="00700F02">
        <w:t xml:space="preserve"> que ofrece una bonificación de +3 </w:t>
      </w:r>
      <w:r w:rsidRPr="00856C2C">
        <w:rPr>
          <w:rStyle w:val="Ttulodellibro"/>
        </w:rPr>
        <w:t>CS</w:t>
      </w:r>
      <w:r w:rsidRPr="00700F02">
        <w:t xml:space="preserve">. Los terrenos que se consideran ideales son </w:t>
      </w:r>
      <w:r w:rsidRPr="00F922B7">
        <w:rPr>
          <w:rStyle w:val="Terreno"/>
        </w:rPr>
        <w:t>colinas</w:t>
      </w:r>
      <w:r w:rsidRPr="00700F02">
        <w:t xml:space="preserve"> (de cualquier tipo), </w:t>
      </w:r>
      <w:r w:rsidRPr="00F922B7">
        <w:rPr>
          <w:rStyle w:val="Terreno"/>
        </w:rPr>
        <w:t>bosques</w:t>
      </w:r>
      <w:r w:rsidRPr="00700F02">
        <w:t xml:space="preserve"> y </w:t>
      </w:r>
      <w:r w:rsidRPr="00F922B7">
        <w:rPr>
          <w:rStyle w:val="Terreno"/>
        </w:rPr>
        <w:t>selvas tropicales</w:t>
      </w:r>
      <w:r w:rsidRPr="00700F02">
        <w:t xml:space="preserve">. </w:t>
      </w:r>
      <w:r>
        <w:t>L</w:t>
      </w:r>
      <w:r w:rsidRPr="00700F02">
        <w:t xml:space="preserve">os dos </w:t>
      </w:r>
      <w:r w:rsidRPr="00762646">
        <w:rPr>
          <w:rStyle w:val="Textoennegrita"/>
          <w:b w:val="0"/>
        </w:rPr>
        <w:t>últimos</w:t>
      </w:r>
      <w:r w:rsidRPr="00700F02">
        <w:t xml:space="preserve"> pueden combinarse con </w:t>
      </w:r>
      <w:r w:rsidR="00AD02A8" w:rsidRPr="00F922B7">
        <w:rPr>
          <w:rStyle w:val="Terreno"/>
        </w:rPr>
        <w:t>colinas</w:t>
      </w:r>
      <w:r w:rsidRPr="00F922B7">
        <w:rPr>
          <w:color w:val="806000" w:themeColor="accent4" w:themeShade="80"/>
        </w:rPr>
        <w:t xml:space="preserve"> </w:t>
      </w:r>
      <w:r w:rsidRPr="00700F02">
        <w:t xml:space="preserve">y sus bonificaciones se acumulan </w:t>
      </w:r>
      <w:r w:rsidR="00AD02A8">
        <w:t>hasta</w:t>
      </w:r>
      <w:r w:rsidRPr="00700F02">
        <w:t xml:space="preserve"> un total de +6. </w:t>
      </w:r>
      <w:r>
        <w:t>L</w:t>
      </w:r>
      <w:r w:rsidRPr="00700F02">
        <w:t xml:space="preserve">os </w:t>
      </w:r>
      <w:r w:rsidRPr="00F922B7">
        <w:rPr>
          <w:rStyle w:val="Terreno"/>
        </w:rPr>
        <w:t>arrecifes</w:t>
      </w:r>
      <w:r w:rsidRPr="00F922B7">
        <w:rPr>
          <w:color w:val="806000" w:themeColor="accent4" w:themeShade="80"/>
        </w:rPr>
        <w:t xml:space="preserve"> </w:t>
      </w:r>
      <w:r w:rsidRPr="00700F02">
        <w:t xml:space="preserve">proporcionan una bonificación de </w:t>
      </w:r>
      <w:r w:rsidRPr="00856C2C">
        <w:rPr>
          <w:rStyle w:val="Ttulodellibro"/>
        </w:rPr>
        <w:t>CS</w:t>
      </w:r>
      <w:r w:rsidRPr="00700F02">
        <w:t xml:space="preserve"> defensiva de +3 para los barcos.</w:t>
      </w:r>
    </w:p>
    <w:p w:rsidR="00DE1402" w:rsidRPr="00EE07E4" w:rsidRDefault="00AD02A8" w:rsidP="00D70B76">
      <w:pPr>
        <w:pStyle w:val="Prrafodelista"/>
        <w:numPr>
          <w:ilvl w:val="0"/>
          <w:numId w:val="20"/>
        </w:numPr>
      </w:pPr>
      <w:r w:rsidRPr="00EE07E4">
        <w:rPr>
          <w:rStyle w:val="CitaCar"/>
        </w:rPr>
        <w:t>Terreno desfavorable</w:t>
      </w:r>
      <w:r w:rsidRPr="00EE07E4">
        <w:t xml:space="preserve"> es el modificador negativo, que confiere un -2 </w:t>
      </w:r>
      <w:r w:rsidRPr="00856C2C">
        <w:rPr>
          <w:rStyle w:val="Ttulodellibro"/>
        </w:rPr>
        <w:t>CS</w:t>
      </w:r>
      <w:r w:rsidRPr="00EE07E4">
        <w:t xml:space="preserve">. Los terrenos considerados desfavorables son los </w:t>
      </w:r>
      <w:r w:rsidRPr="008D2370">
        <w:rPr>
          <w:rStyle w:val="Terreno"/>
        </w:rPr>
        <w:t>pantanos</w:t>
      </w:r>
      <w:r w:rsidRPr="00EE07E4">
        <w:t xml:space="preserve"> y las </w:t>
      </w:r>
      <w:r w:rsidRPr="008D2370">
        <w:rPr>
          <w:rStyle w:val="Terreno"/>
        </w:rPr>
        <w:t>llanuras aluviales</w:t>
      </w:r>
      <w:r w:rsidRPr="00EE07E4">
        <w:t xml:space="preserve"> (pero no los </w:t>
      </w:r>
      <w:r w:rsidRPr="008D2370">
        <w:rPr>
          <w:rStyle w:val="Terreno"/>
        </w:rPr>
        <w:t>oasis</w:t>
      </w:r>
      <w:r w:rsidRPr="00EE07E4">
        <w:t xml:space="preserve">). Se puede encontrar un </w:t>
      </w:r>
      <w:r w:rsidRPr="008D2370">
        <w:rPr>
          <w:rStyle w:val="Terreno"/>
        </w:rPr>
        <w:t>pantano</w:t>
      </w:r>
      <w:r w:rsidRPr="00EE07E4">
        <w:t xml:space="preserve"> en las </w:t>
      </w:r>
      <w:r w:rsidRPr="008D2370">
        <w:rPr>
          <w:rStyle w:val="Terreno"/>
        </w:rPr>
        <w:t>llanuras aluviales</w:t>
      </w:r>
      <w:r w:rsidRPr="00EE07E4">
        <w:t>, y en este caso el modificador es -4.</w:t>
      </w:r>
    </w:p>
    <w:p w:rsidR="00AD02A8" w:rsidRDefault="00EE07E4" w:rsidP="00D70B76">
      <w:pPr>
        <w:pStyle w:val="Prrafodelista"/>
        <w:numPr>
          <w:ilvl w:val="0"/>
          <w:numId w:val="20"/>
        </w:numPr>
      </w:pPr>
      <w:r>
        <w:rPr>
          <w:rStyle w:val="CitaCar"/>
        </w:rPr>
        <w:t>D</w:t>
      </w:r>
      <w:r w:rsidR="00AD02A8" w:rsidRPr="00EE07E4">
        <w:rPr>
          <w:rStyle w:val="CitaCar"/>
        </w:rPr>
        <w:t>efensa del río</w:t>
      </w:r>
      <w:r w:rsidR="00AD02A8" w:rsidRPr="00AD02A8">
        <w:t xml:space="preserve"> es una bonificación que se aplica cuando la unidad atacante tiene que cruzar un </w:t>
      </w:r>
      <w:r w:rsidR="00AD02A8" w:rsidRPr="008D2370">
        <w:rPr>
          <w:rStyle w:val="Terreno"/>
        </w:rPr>
        <w:t>río</w:t>
      </w:r>
      <w:r w:rsidR="00AD02A8" w:rsidRPr="00AD02A8">
        <w:t xml:space="preserve"> para alcanzar al defensor. A menos que el atacante tenga una Promoción especial, el defensor recibe una bonificación de +5 </w:t>
      </w:r>
      <w:r w:rsidR="00AD02A8" w:rsidRPr="00856C2C">
        <w:rPr>
          <w:rStyle w:val="Ttulodellibro"/>
        </w:rPr>
        <w:t>CS</w:t>
      </w:r>
      <w:r w:rsidR="00AD02A8" w:rsidRPr="00AD02A8">
        <w:t>. Obviamente, esto solo afecta a los ataques cuerpo a cuerpo.</w:t>
      </w:r>
    </w:p>
    <w:p w:rsidR="00AD02A8" w:rsidRPr="00762646" w:rsidRDefault="00AD02A8" w:rsidP="00D70B76">
      <w:pPr>
        <w:pStyle w:val="Prrafodelista"/>
        <w:numPr>
          <w:ilvl w:val="0"/>
          <w:numId w:val="20"/>
        </w:numPr>
      </w:pPr>
      <w:r w:rsidRPr="00E63D4A">
        <w:rPr>
          <w:rStyle w:val="nfasissutil"/>
        </w:rPr>
        <w:lastRenderedPageBreak/>
        <w:t>Ataque anfibio</w:t>
      </w:r>
      <w:r w:rsidRPr="00762646">
        <w:t xml:space="preserve"> es cualquier ataque realizado por una unidad no a distancia embarcada a una unidad o Distrito en tierra. Este es el tipo de ataque más complicado y conlleva una penalización de -10 </w:t>
      </w:r>
      <w:r w:rsidRPr="00856C2C">
        <w:rPr>
          <w:rStyle w:val="Ttulodellibro"/>
        </w:rPr>
        <w:t>CS</w:t>
      </w:r>
      <w:r w:rsidRPr="00762646">
        <w:t>. Tenga en cuenta que las unidades cuerpo a cuerpo pueden adquirir una promoción especial que anula tanto las penalizaciones anfibias al atacar mientras están embarcadas, como las bonifi</w:t>
      </w:r>
      <w:r w:rsidR="00381956" w:rsidRPr="00762646">
        <w:t xml:space="preserve">caciones de defensa al atacar desde el otro lado de un </w:t>
      </w:r>
      <w:r w:rsidR="00381956" w:rsidRPr="008D2370">
        <w:rPr>
          <w:rStyle w:val="Terreno"/>
        </w:rPr>
        <w:t>río</w:t>
      </w:r>
      <w:r w:rsidR="00381956" w:rsidRPr="00762646">
        <w:t>.</w:t>
      </w:r>
    </w:p>
    <w:p w:rsidR="000531AD" w:rsidRDefault="000531AD" w:rsidP="000D1DA8">
      <w:pPr>
        <w:pStyle w:val="Ttulo3"/>
      </w:pPr>
      <w:r w:rsidRPr="00483E7F">
        <w:t>Flanqueo</w:t>
      </w:r>
      <w:r>
        <w:t xml:space="preserve"> y apoyo</w:t>
      </w:r>
    </w:p>
    <w:p w:rsidR="00150D05" w:rsidRDefault="00EA4641" w:rsidP="00150D05">
      <w:r w:rsidRPr="00EA4641">
        <w:t>Se</w:t>
      </w:r>
      <w:r w:rsidR="000531AD" w:rsidRPr="000531AD">
        <w:t xml:space="preserve"> otorgan a las unidades cuando se agrupan en casillas adyacentes para rodear al objetivo y obligar al enemi</w:t>
      </w:r>
      <w:r w:rsidR="000531AD">
        <w:t>go a luchar en más de un frente,</w:t>
      </w:r>
      <w:r w:rsidR="000531AD" w:rsidRPr="000531AD">
        <w:t xml:space="preserve"> o para apoyarse mutuamente durante la defensa. En el primer caso, esta </w:t>
      </w:r>
      <w:r w:rsidR="000531AD" w:rsidRPr="00EE07E4">
        <w:t>bonificación</w:t>
      </w:r>
      <w:r w:rsidR="000531AD" w:rsidRPr="000531AD">
        <w:t xml:space="preserve"> se conoce como "</w:t>
      </w:r>
      <w:r w:rsidR="000531AD" w:rsidRPr="004A14F2">
        <w:rPr>
          <w:i/>
        </w:rPr>
        <w:t>bonificación de flanqueo</w:t>
      </w:r>
      <w:r w:rsidR="000531AD" w:rsidRPr="000531AD">
        <w:t>" y en el segundo como "</w:t>
      </w:r>
      <w:r w:rsidR="000531AD" w:rsidRPr="004A14F2">
        <w:rPr>
          <w:i/>
        </w:rPr>
        <w:t>bonificación de apoyo</w:t>
      </w:r>
      <w:r w:rsidR="000531AD" w:rsidRPr="000531AD">
        <w:t xml:space="preserve">". Dado que las bonificaciones de </w:t>
      </w:r>
      <w:r w:rsidR="000531AD" w:rsidRPr="00231205">
        <w:rPr>
          <w:rStyle w:val="Ttulodellibro"/>
        </w:rPr>
        <w:t>flanqueo</w:t>
      </w:r>
      <w:r w:rsidR="000531AD" w:rsidRPr="000531AD">
        <w:t xml:space="preserve"> teóricamente pueden acumularse hasta 6 veces y las bonificaciones de apoyo hasta 10 veces, pueden cambiar el rumbo de una b</w:t>
      </w:r>
      <w:r w:rsidR="00150D05">
        <w:t>atalla si se usan correctamente.</w:t>
      </w:r>
    </w:p>
    <w:p w:rsidR="000531AD" w:rsidRPr="00C55F2D" w:rsidRDefault="000531AD" w:rsidP="000D1DA8">
      <w:pPr>
        <w:pStyle w:val="Ttulo4"/>
      </w:pPr>
      <w:r w:rsidRPr="00C55F2D">
        <w:t xml:space="preserve">Reglas </w:t>
      </w:r>
      <w:r w:rsidRPr="00D56706">
        <w:t>comunes</w:t>
      </w:r>
    </w:p>
    <w:p w:rsidR="000531AD" w:rsidRPr="001761C4" w:rsidRDefault="00EA4641" w:rsidP="004B6E22">
      <w:pPr>
        <w:numPr>
          <w:ilvl w:val="0"/>
          <w:numId w:val="13"/>
        </w:numPr>
      </w:pPr>
      <w:r>
        <w:t xml:space="preserve"> </w:t>
      </w:r>
      <w:r w:rsidR="000531AD" w:rsidRPr="001761C4">
        <w:t>Ambos no están disponibles al comienzo del juego y se desbloquean solo después de investig</w:t>
      </w:r>
      <w:r w:rsidR="004A14F2">
        <w:t xml:space="preserve">ar </w:t>
      </w:r>
      <w:r w:rsidR="00381956" w:rsidRPr="00E63D4A">
        <w:rPr>
          <w:rStyle w:val="Civics"/>
        </w:rPr>
        <w:t>Tradición M</w:t>
      </w:r>
      <w:r w:rsidR="000531AD" w:rsidRPr="00E63D4A">
        <w:rPr>
          <w:rStyle w:val="Civics"/>
        </w:rPr>
        <w:t>ilitar</w:t>
      </w:r>
      <w:r w:rsidR="000531AD" w:rsidRPr="001761C4">
        <w:t>.</w:t>
      </w:r>
    </w:p>
    <w:p w:rsidR="00AD02A8" w:rsidRPr="001761C4" w:rsidRDefault="00EA4641" w:rsidP="004B6E22">
      <w:pPr>
        <w:numPr>
          <w:ilvl w:val="0"/>
          <w:numId w:val="13"/>
        </w:numPr>
      </w:pPr>
      <w:r>
        <w:t xml:space="preserve"> </w:t>
      </w:r>
      <w:r w:rsidR="000531AD" w:rsidRPr="001761C4">
        <w:t>Las unidades terrestres pueden proporcionar bonificaciones a las unidades navales y viceversa, siempre que permanezcan en sus elementos nativos, lo que significa que las unidades terrestres embarcadas seguirán un conjunto diferente de reglas.</w:t>
      </w:r>
    </w:p>
    <w:p w:rsidR="000531AD" w:rsidRPr="001761C4" w:rsidRDefault="00EA4641" w:rsidP="004B6E22">
      <w:pPr>
        <w:numPr>
          <w:ilvl w:val="0"/>
          <w:numId w:val="13"/>
        </w:numPr>
      </w:pPr>
      <w:r>
        <w:t xml:space="preserve"> </w:t>
      </w:r>
      <w:r w:rsidR="000531AD" w:rsidRPr="001761C4">
        <w:t xml:space="preserve">Cada </w:t>
      </w:r>
      <w:r w:rsidR="000531AD" w:rsidRPr="004A14F2">
        <w:rPr>
          <w:rStyle w:val="Ttulodellibro"/>
        </w:rPr>
        <w:t>Flanqueo</w:t>
      </w:r>
      <w:r w:rsidR="000531AD" w:rsidRPr="001761C4">
        <w:t xml:space="preserve"> o </w:t>
      </w:r>
      <w:r w:rsidR="000531AD" w:rsidRPr="004A14F2">
        <w:rPr>
          <w:rStyle w:val="Ttulodellibro"/>
        </w:rPr>
        <w:t>Apoyo</w:t>
      </w:r>
      <w:r w:rsidR="000531AD" w:rsidRPr="001761C4">
        <w:t xml:space="preserve"> proporciona +2 de </w:t>
      </w:r>
      <w:r w:rsidR="000531AD" w:rsidRPr="00E63D4A">
        <w:rPr>
          <w:rStyle w:val="Ttulodellibro"/>
        </w:rPr>
        <w:t>Fuerza de Combate</w:t>
      </w:r>
      <w:r w:rsidR="000531AD" w:rsidRPr="001761C4">
        <w:t xml:space="preserve">. El límite teórico de acumulaciones de </w:t>
      </w:r>
      <w:r w:rsidR="000531AD" w:rsidRPr="004A14F2">
        <w:rPr>
          <w:rStyle w:val="Ttulodellibro"/>
        </w:rPr>
        <w:t>Flanqueo</w:t>
      </w:r>
      <w:r w:rsidR="000531AD" w:rsidRPr="001761C4">
        <w:t xml:space="preserve"> es 6, mientras que el </w:t>
      </w:r>
      <w:r w:rsidR="000531AD" w:rsidRPr="004A14F2">
        <w:rPr>
          <w:rStyle w:val="Ttulodellibro"/>
        </w:rPr>
        <w:t>Apoyo</w:t>
      </w:r>
      <w:r w:rsidR="000531AD" w:rsidRPr="001761C4">
        <w:t xml:space="preserve"> es 10, lo que da como resultado +12 y +20 de </w:t>
      </w:r>
      <w:r w:rsidR="000531AD" w:rsidRPr="004A14F2">
        <w:rPr>
          <w:rStyle w:val="Ttulodellibro"/>
        </w:rPr>
        <w:t>Fuerza de Combate</w:t>
      </w:r>
      <w:r w:rsidR="000531AD" w:rsidRPr="001761C4">
        <w:t xml:space="preserve"> (respectivamente) sin</w:t>
      </w:r>
      <w:r w:rsidR="00537C4B" w:rsidRPr="001761C4">
        <w:t xml:space="preserve"> otras</w:t>
      </w:r>
      <w:r w:rsidR="000531AD" w:rsidRPr="001761C4">
        <w:t xml:space="preserve"> bonificaciones especiales que otorguen mayor </w:t>
      </w:r>
      <w:r w:rsidR="000531AD" w:rsidRPr="004A14F2">
        <w:rPr>
          <w:rStyle w:val="Ttulodellibro"/>
        </w:rPr>
        <w:t>Flanqueo</w:t>
      </w:r>
      <w:r w:rsidR="000531AD" w:rsidRPr="001761C4">
        <w:t xml:space="preserve"> o </w:t>
      </w:r>
      <w:r w:rsidR="000531AD" w:rsidRPr="004A14F2">
        <w:rPr>
          <w:rStyle w:val="Ttulodellibro"/>
        </w:rPr>
        <w:t>Apoyo</w:t>
      </w:r>
      <w:r w:rsidR="000531AD" w:rsidRPr="001761C4">
        <w:t>.</w:t>
      </w:r>
    </w:p>
    <w:p w:rsidR="00537C4B" w:rsidRPr="001761C4" w:rsidRDefault="00EA4641" w:rsidP="004B6E22">
      <w:pPr>
        <w:numPr>
          <w:ilvl w:val="0"/>
          <w:numId w:val="13"/>
        </w:numPr>
      </w:pPr>
      <w:r>
        <w:t xml:space="preserve"> </w:t>
      </w:r>
      <w:r w:rsidR="00537C4B" w:rsidRPr="001761C4">
        <w:t>La</w:t>
      </w:r>
      <w:r w:rsidR="00BC6F48" w:rsidRPr="001761C4">
        <w:t>s unidades y lo</w:t>
      </w:r>
      <w:r w:rsidR="00537C4B" w:rsidRPr="001761C4">
        <w:t xml:space="preserve">s </w:t>
      </w:r>
      <w:r w:rsidR="00BC6F48" w:rsidRPr="001761C4">
        <w:t>ascensos</w:t>
      </w:r>
      <w:r w:rsidR="00537C4B" w:rsidRPr="001761C4">
        <w:t xml:space="preserve"> que </w:t>
      </w:r>
      <w:r w:rsidR="00E77262" w:rsidRPr="001761C4">
        <w:t>proporcionan alguna mejora en el</w:t>
      </w:r>
      <w:r w:rsidR="00BC6F48" w:rsidRPr="001761C4">
        <w:t xml:space="preserve"> </w:t>
      </w:r>
      <w:r w:rsidR="00BC6F48" w:rsidRPr="004A14F2">
        <w:rPr>
          <w:rStyle w:val="Ttulodellibro"/>
        </w:rPr>
        <w:t>Flanqueo</w:t>
      </w:r>
      <w:r w:rsidR="00BC6F48" w:rsidRPr="001761C4">
        <w:t xml:space="preserve"> y </w:t>
      </w:r>
      <w:r w:rsidR="00BC6F48" w:rsidRPr="004A14F2">
        <w:rPr>
          <w:rStyle w:val="Ttulodellibro"/>
        </w:rPr>
        <w:t>Apoyo</w:t>
      </w:r>
      <w:r w:rsidR="00BC6F48" w:rsidRPr="001761C4">
        <w:t xml:space="preserve"> solo</w:t>
      </w:r>
      <w:r w:rsidR="00537C4B" w:rsidRPr="001761C4">
        <w:t xml:space="preserve"> benefician </w:t>
      </w:r>
      <w:r w:rsidR="00BC6F48" w:rsidRPr="001761C4">
        <w:t>a ellas mismas y no proporcionan</w:t>
      </w:r>
      <w:r w:rsidR="00537C4B" w:rsidRPr="001761C4">
        <w:t xml:space="preserve"> </w:t>
      </w:r>
      <w:r w:rsidR="00BC6F48" w:rsidRPr="001761C4">
        <w:t xml:space="preserve">mejora en el </w:t>
      </w:r>
      <w:r w:rsidR="00537C4B" w:rsidRPr="004A14F2">
        <w:rPr>
          <w:rStyle w:val="Ttulodellibro"/>
        </w:rPr>
        <w:t>Flanqueo</w:t>
      </w:r>
      <w:r w:rsidR="00537C4B" w:rsidRPr="001761C4">
        <w:t xml:space="preserve"> o </w:t>
      </w:r>
      <w:r w:rsidR="00537C4B" w:rsidRPr="004A14F2">
        <w:rPr>
          <w:rStyle w:val="Ttulodellibro"/>
        </w:rPr>
        <w:t>Apoyo</w:t>
      </w:r>
      <w:r w:rsidR="00537C4B" w:rsidRPr="001761C4">
        <w:t xml:space="preserve"> a otras unidades</w:t>
      </w:r>
      <w:r w:rsidR="00BC6F48" w:rsidRPr="001761C4">
        <w:t xml:space="preserve"> adyacentes (obviamente)</w:t>
      </w:r>
      <w:r w:rsidR="00537C4B" w:rsidRPr="001761C4">
        <w:t>.</w:t>
      </w:r>
      <w:r w:rsidR="00EE07E4" w:rsidRPr="001761C4">
        <w:t xml:space="preserve"> </w:t>
      </w:r>
      <w:r w:rsidR="00537C4B" w:rsidRPr="001761C4">
        <w:t xml:space="preserve">Estas unidades y </w:t>
      </w:r>
      <w:r w:rsidR="00E77262" w:rsidRPr="001761C4">
        <w:t>ascensos</w:t>
      </w:r>
      <w:r w:rsidR="00173772" w:rsidRPr="001761C4">
        <w:t xml:space="preserve"> incluyen el </w:t>
      </w:r>
      <w:proofErr w:type="spellStart"/>
      <w:r w:rsidR="00173772" w:rsidRPr="00E63D4A">
        <w:rPr>
          <w:rStyle w:val="Unidades"/>
        </w:rPr>
        <w:t>Impi</w:t>
      </w:r>
      <w:proofErr w:type="spellEnd"/>
      <w:r w:rsidR="00173772" w:rsidRPr="001761C4">
        <w:t xml:space="preserve">, </w:t>
      </w:r>
      <w:r w:rsidR="00173772" w:rsidRPr="00E63D4A">
        <w:rPr>
          <w:rStyle w:val="Unidades"/>
        </w:rPr>
        <w:t>Caballería ligera</w:t>
      </w:r>
      <w:r w:rsidR="00173772" w:rsidRPr="001761C4">
        <w:t xml:space="preserve">, </w:t>
      </w:r>
      <w:r w:rsidR="00173772" w:rsidRPr="00E63D4A">
        <w:rPr>
          <w:rStyle w:val="Unidades"/>
        </w:rPr>
        <w:t xml:space="preserve">Monjes guerreros, </w:t>
      </w:r>
      <w:proofErr w:type="spellStart"/>
      <w:r w:rsidR="00173772" w:rsidRPr="00E63D4A">
        <w:rPr>
          <w:rStyle w:val="Unidades"/>
        </w:rPr>
        <w:t>Hipa</w:t>
      </w:r>
      <w:r w:rsidR="00E77262" w:rsidRPr="00E63D4A">
        <w:rPr>
          <w:rStyle w:val="Unidades"/>
        </w:rPr>
        <w:t>s</w:t>
      </w:r>
      <w:r w:rsidR="00173772" w:rsidRPr="00E63D4A">
        <w:rPr>
          <w:rStyle w:val="Unidades"/>
        </w:rPr>
        <w:t>pista</w:t>
      </w:r>
      <w:proofErr w:type="spellEnd"/>
      <w:r w:rsidR="00173772" w:rsidRPr="001761C4">
        <w:t xml:space="preserve">, unidades </w:t>
      </w:r>
      <w:proofErr w:type="spellStart"/>
      <w:r w:rsidR="00173772" w:rsidRPr="001761C4">
        <w:t>anticaballería</w:t>
      </w:r>
      <w:proofErr w:type="spellEnd"/>
      <w:r w:rsidR="00173772" w:rsidRPr="001761C4">
        <w:t xml:space="preserve"> con el ascenso correspondiente, </w:t>
      </w:r>
      <w:proofErr w:type="spellStart"/>
      <w:r w:rsidR="00173772" w:rsidRPr="00E63D4A">
        <w:rPr>
          <w:rStyle w:val="Unidades"/>
        </w:rPr>
        <w:t>Gerogy</w:t>
      </w:r>
      <w:proofErr w:type="spellEnd"/>
      <w:r w:rsidR="00173772" w:rsidRPr="00E63D4A">
        <w:rPr>
          <w:rStyle w:val="Unidades"/>
        </w:rPr>
        <w:t xml:space="preserve"> </w:t>
      </w:r>
      <w:proofErr w:type="spellStart"/>
      <w:r w:rsidR="00173772" w:rsidRPr="00E63D4A">
        <w:rPr>
          <w:rStyle w:val="Unidades"/>
        </w:rPr>
        <w:t>Zhukov</w:t>
      </w:r>
      <w:proofErr w:type="spellEnd"/>
      <w:r w:rsidR="008D2370">
        <w:t xml:space="preserve"> (</w:t>
      </w:r>
      <w:r w:rsidR="008D2370" w:rsidRPr="008D2370">
        <w:rPr>
          <w:rStyle w:val="Unidades"/>
        </w:rPr>
        <w:t>Gran G</w:t>
      </w:r>
      <w:r w:rsidR="00173772" w:rsidRPr="008D2370">
        <w:rPr>
          <w:rStyle w:val="Unidades"/>
        </w:rPr>
        <w:t>eneral</w:t>
      </w:r>
      <w:r w:rsidR="00173772" w:rsidRPr="001761C4">
        <w:t xml:space="preserve">) y </w:t>
      </w:r>
      <w:proofErr w:type="spellStart"/>
      <w:r w:rsidR="00173772" w:rsidRPr="00E63D4A">
        <w:rPr>
          <w:rStyle w:val="Unidades"/>
        </w:rPr>
        <w:t>Horatio</w:t>
      </w:r>
      <w:proofErr w:type="spellEnd"/>
      <w:r w:rsidR="00173772" w:rsidRPr="00E63D4A">
        <w:rPr>
          <w:rStyle w:val="Unidades"/>
        </w:rPr>
        <w:t xml:space="preserve"> Nelson</w:t>
      </w:r>
      <w:r w:rsidR="008D2370">
        <w:t xml:space="preserve"> (</w:t>
      </w:r>
      <w:r w:rsidR="008D2370" w:rsidRPr="008D2370">
        <w:rPr>
          <w:rStyle w:val="Unidades"/>
        </w:rPr>
        <w:t>Gran A</w:t>
      </w:r>
      <w:r w:rsidR="00173772" w:rsidRPr="008D2370">
        <w:rPr>
          <w:rStyle w:val="Unidades"/>
        </w:rPr>
        <w:t>lmirante</w:t>
      </w:r>
      <w:r w:rsidR="00173772" w:rsidRPr="001761C4">
        <w:t>).</w:t>
      </w:r>
    </w:p>
    <w:p w:rsidR="00173772" w:rsidRPr="001761C4" w:rsidRDefault="00EA4641" w:rsidP="004B6E22">
      <w:pPr>
        <w:numPr>
          <w:ilvl w:val="0"/>
          <w:numId w:val="13"/>
        </w:numPr>
      </w:pPr>
      <w:r>
        <w:t xml:space="preserve"> </w:t>
      </w:r>
      <w:r w:rsidR="00173772" w:rsidRPr="001761C4">
        <w:t xml:space="preserve">Tanto </w:t>
      </w:r>
      <w:r w:rsidR="00173772" w:rsidRPr="004A14F2">
        <w:rPr>
          <w:rStyle w:val="Ttulodellibro"/>
        </w:rPr>
        <w:t>Flanqueo</w:t>
      </w:r>
      <w:r w:rsidR="00173772" w:rsidRPr="001761C4">
        <w:t xml:space="preserve"> como </w:t>
      </w:r>
      <w:r w:rsidR="00173772" w:rsidRPr="004A14F2">
        <w:rPr>
          <w:rStyle w:val="Ttulodellibro"/>
        </w:rPr>
        <w:t>Apoyo</w:t>
      </w:r>
      <w:r w:rsidR="00CC23A8" w:rsidRPr="001761C4">
        <w:t xml:space="preserve"> son efectivos solo para</w:t>
      </w:r>
      <w:r w:rsidR="00173772" w:rsidRPr="001761C4">
        <w:t xml:space="preserve"> ataques cuerpo a cuerpo, lo que sign</w:t>
      </w:r>
      <w:r w:rsidR="007646E3" w:rsidRPr="001761C4">
        <w:t xml:space="preserve">ifica que los ataques </w:t>
      </w:r>
      <w:r w:rsidR="00173772" w:rsidRPr="001761C4">
        <w:t xml:space="preserve">a distancia no ganarán </w:t>
      </w:r>
      <w:r w:rsidR="00173772" w:rsidRPr="004A14F2">
        <w:rPr>
          <w:rStyle w:val="Ttulodellibro"/>
        </w:rPr>
        <w:t>Flanqueo</w:t>
      </w:r>
      <w:r w:rsidR="00173772" w:rsidRPr="001761C4">
        <w:t xml:space="preserve"> y las unidades no obtendrán </w:t>
      </w:r>
      <w:r w:rsidR="00173772" w:rsidRPr="004A14F2">
        <w:rPr>
          <w:rStyle w:val="Ttulodellibro"/>
        </w:rPr>
        <w:t>Apoyo</w:t>
      </w:r>
      <w:r w:rsidR="00173772" w:rsidRPr="001761C4">
        <w:t xml:space="preserve"> cuando se defiendan cont</w:t>
      </w:r>
      <w:r w:rsidR="007646E3" w:rsidRPr="001761C4">
        <w:t>ra ataques a distancia</w:t>
      </w:r>
      <w:r w:rsidR="00173772" w:rsidRPr="001761C4">
        <w:t xml:space="preserve">. Sin embargo, todas las unidades militares no aéreas son capaces de proporcionar </w:t>
      </w:r>
      <w:r w:rsidR="00173772" w:rsidRPr="00F11591">
        <w:rPr>
          <w:rStyle w:val="Ttulodellibro"/>
        </w:rPr>
        <w:t>Flanqueo</w:t>
      </w:r>
      <w:r w:rsidR="00173772" w:rsidRPr="001761C4">
        <w:t xml:space="preserve"> y </w:t>
      </w:r>
      <w:r w:rsidR="00173772" w:rsidRPr="00F11591">
        <w:rPr>
          <w:rStyle w:val="Ttulodellibro"/>
        </w:rPr>
        <w:t>Apoyo</w:t>
      </w:r>
      <w:r w:rsidR="00173772" w:rsidRPr="001761C4">
        <w:t>, independientemente de sus modos de ataque.</w:t>
      </w:r>
    </w:p>
    <w:p w:rsidR="00173772" w:rsidRPr="001761C4" w:rsidRDefault="00EA4641" w:rsidP="004B6E22">
      <w:pPr>
        <w:numPr>
          <w:ilvl w:val="0"/>
          <w:numId w:val="13"/>
        </w:numPr>
      </w:pPr>
      <w:r>
        <w:t xml:space="preserve"> </w:t>
      </w:r>
      <w:r w:rsidR="00173772" w:rsidRPr="001761C4">
        <w:t xml:space="preserve">Los bárbaros pueden obtener </w:t>
      </w:r>
      <w:r w:rsidR="00173772" w:rsidRPr="00F11591">
        <w:rPr>
          <w:rStyle w:val="Ttulodellibro"/>
        </w:rPr>
        <w:t>flanqueo</w:t>
      </w:r>
      <w:r w:rsidR="00173772" w:rsidRPr="001761C4">
        <w:t xml:space="preserve"> y </w:t>
      </w:r>
      <w:r w:rsidR="00173772" w:rsidRPr="00F11591">
        <w:rPr>
          <w:rStyle w:val="Ttulodellibro"/>
        </w:rPr>
        <w:t>apoyo</w:t>
      </w:r>
      <w:r w:rsidR="00173772" w:rsidRPr="001761C4">
        <w:t xml:space="preserve"> cuando al menos la mitad de las principales civilizaciones hayan investigado la tradición militar.</w:t>
      </w:r>
    </w:p>
    <w:p w:rsidR="00D52F11" w:rsidRPr="00D52F11" w:rsidRDefault="00D52F11" w:rsidP="000D1DA8">
      <w:pPr>
        <w:pStyle w:val="Ttulo4"/>
      </w:pPr>
      <w:r>
        <w:t>Flanqueo</w:t>
      </w:r>
    </w:p>
    <w:p w:rsidR="002919F9" w:rsidRDefault="00D52F11" w:rsidP="001761C4">
      <w:r>
        <w:t>Después de</w:t>
      </w:r>
      <w:r w:rsidRPr="00D52F11">
        <w:t xml:space="preserve"> investiga</w:t>
      </w:r>
      <w:r w:rsidR="00377C2F">
        <w:t>r</w:t>
      </w:r>
      <w:r w:rsidRPr="00D52F11">
        <w:t xml:space="preserve"> </w:t>
      </w:r>
      <w:r w:rsidRPr="00E63D4A">
        <w:rPr>
          <w:rStyle w:val="Civics"/>
        </w:rPr>
        <w:t>Tradición Militar</w:t>
      </w:r>
      <w:r w:rsidRPr="00D52F11">
        <w:t>, las unidades obtienen la capacida</w:t>
      </w:r>
      <w:r w:rsidR="002919F9">
        <w:t xml:space="preserve">d de proporcionar </w:t>
      </w:r>
      <w:r w:rsidR="002919F9" w:rsidRPr="00F11591">
        <w:rPr>
          <w:rStyle w:val="Ttulodellibro"/>
        </w:rPr>
        <w:t>flanqueo</w:t>
      </w:r>
      <w:r w:rsidR="002919F9">
        <w:t>.</w:t>
      </w:r>
    </w:p>
    <w:p w:rsidR="00D52F11" w:rsidRDefault="00D52F11" w:rsidP="001761C4">
      <w:r w:rsidRPr="00D52F11">
        <w:t xml:space="preserve">El atacante obtendrá 2 de </w:t>
      </w:r>
      <w:r w:rsidRPr="00E63D4A">
        <w:rPr>
          <w:rStyle w:val="Ttulodellibro"/>
        </w:rPr>
        <w:t>Fuerza de Combate</w:t>
      </w:r>
      <w:r w:rsidRPr="00D52F11">
        <w:t xml:space="preserve"> por cada unidad amiga adyacente al objetivo del ataque</w:t>
      </w:r>
      <w:r w:rsidR="00377C2F">
        <w:t>, sin contar la que está atacando</w:t>
      </w:r>
      <w:r w:rsidRPr="00D52F11">
        <w:t xml:space="preserve">. Esta bonificación es totalmente acumulable, lo que significa que si </w:t>
      </w:r>
      <w:r w:rsidR="007646E3">
        <w:t xml:space="preserve">hay dos unidades </w:t>
      </w:r>
      <w:r w:rsidRPr="00D52F11">
        <w:t>adyacentes al enemigo objetivo</w:t>
      </w:r>
      <w:r w:rsidR="007646E3">
        <w:t xml:space="preserve"> (además de la atacante)</w:t>
      </w:r>
      <w:r w:rsidRPr="00D52F11">
        <w:t>, el at</w:t>
      </w:r>
      <w:r w:rsidR="00F11591">
        <w:t>acante ganará +4</w:t>
      </w:r>
      <w:r w:rsidRPr="00D52F11">
        <w:t xml:space="preserve"> </w:t>
      </w:r>
      <w:r w:rsidRPr="00E63D4A">
        <w:rPr>
          <w:rStyle w:val="Ttulodellibro"/>
        </w:rPr>
        <w:t>Fuerza de Combate</w:t>
      </w:r>
      <w:r w:rsidRPr="00D52F11">
        <w:t>, tres unidades más para u</w:t>
      </w:r>
      <w:r w:rsidR="00E63D4A">
        <w:t xml:space="preserve">na bonificación de +6 </w:t>
      </w:r>
      <w:r w:rsidRPr="00E63D4A">
        <w:rPr>
          <w:rStyle w:val="Ttulodellibro"/>
        </w:rPr>
        <w:t>Fuerza de Combate</w:t>
      </w:r>
      <w:r w:rsidRPr="00D52F11">
        <w:t>, etc.</w:t>
      </w:r>
    </w:p>
    <w:p w:rsidR="007646E3" w:rsidRDefault="007646E3" w:rsidP="001761C4">
      <w:r w:rsidRPr="007646E3">
        <w:t xml:space="preserve">Todas las unidades militares no aéreas pueden proporcionar </w:t>
      </w:r>
      <w:r w:rsidRPr="00E63D4A">
        <w:rPr>
          <w:rStyle w:val="Ttulodellibro"/>
        </w:rPr>
        <w:t>Flanqueo</w:t>
      </w:r>
      <w:r w:rsidRPr="007646E3">
        <w:t xml:space="preserve">, pero solo las unidades cuerpo a cuerpo pueden obtener la bonificación de </w:t>
      </w:r>
      <w:r w:rsidRPr="00F11591">
        <w:rPr>
          <w:rStyle w:val="Ttulodellibro"/>
        </w:rPr>
        <w:t>Flanqueo</w:t>
      </w:r>
      <w:r w:rsidRPr="007646E3">
        <w:t xml:space="preserve">. Por ejemplo, tienes un </w:t>
      </w:r>
      <w:r w:rsidRPr="00E63D4A">
        <w:rPr>
          <w:rStyle w:val="Unidades"/>
        </w:rPr>
        <w:t>Guerrero</w:t>
      </w:r>
      <w:r w:rsidRPr="007646E3">
        <w:t xml:space="preserve"> y un </w:t>
      </w:r>
      <w:r w:rsidRPr="00E63D4A">
        <w:rPr>
          <w:rStyle w:val="Unidades"/>
        </w:rPr>
        <w:t>Arquero</w:t>
      </w:r>
      <w:r w:rsidRPr="007646E3">
        <w:t xml:space="preserve"> </w:t>
      </w:r>
      <w:r w:rsidRPr="007646E3">
        <w:lastRenderedPageBreak/>
        <w:t xml:space="preserve">adyacentes a una unidad enemiga (tres unidades forman un triángulo). Si tu guerrero ataca al enemigo, el </w:t>
      </w:r>
      <w:r w:rsidR="00F11591">
        <w:rPr>
          <w:rStyle w:val="Unidades"/>
        </w:rPr>
        <w:t>G</w:t>
      </w:r>
      <w:r w:rsidRPr="00F11591">
        <w:rPr>
          <w:rStyle w:val="Unidades"/>
        </w:rPr>
        <w:t>uerrero</w:t>
      </w:r>
      <w:r w:rsidRPr="007646E3">
        <w:t xml:space="preserve"> obtendrá una bonificación de flanqueo de 2 de </w:t>
      </w:r>
      <w:r w:rsidRPr="008D2370">
        <w:rPr>
          <w:rStyle w:val="Ttulodellibro"/>
        </w:rPr>
        <w:t>fuerza de combate</w:t>
      </w:r>
      <w:r w:rsidRPr="007646E3">
        <w:t xml:space="preserve"> proporcionada por el </w:t>
      </w:r>
      <w:r w:rsidR="00F11591">
        <w:rPr>
          <w:rStyle w:val="Unidades"/>
        </w:rPr>
        <w:t>A</w:t>
      </w:r>
      <w:r w:rsidRPr="00F11591">
        <w:rPr>
          <w:rStyle w:val="Unidades"/>
        </w:rPr>
        <w:t>rquero</w:t>
      </w:r>
      <w:r w:rsidRPr="007646E3">
        <w:t xml:space="preserve">, pero el </w:t>
      </w:r>
      <w:r w:rsidR="00F11591">
        <w:rPr>
          <w:rStyle w:val="Unidades"/>
        </w:rPr>
        <w:t>A</w:t>
      </w:r>
      <w:r w:rsidRPr="00F11591">
        <w:rPr>
          <w:rStyle w:val="Unidades"/>
        </w:rPr>
        <w:t>rquero</w:t>
      </w:r>
      <w:r w:rsidRPr="007646E3">
        <w:t xml:space="preserve"> no ganará ningún </w:t>
      </w:r>
      <w:r w:rsidRPr="00F11591">
        <w:rPr>
          <w:rStyle w:val="Ttulodellibro"/>
        </w:rPr>
        <w:t>flanqueo</w:t>
      </w:r>
      <w:r w:rsidR="00F11591">
        <w:t xml:space="preserve"> si es e</w:t>
      </w:r>
      <w:r w:rsidRPr="007646E3">
        <w:t>l que realiza el ataque.</w:t>
      </w:r>
    </w:p>
    <w:p w:rsidR="007646E3" w:rsidRDefault="007646E3" w:rsidP="001761C4">
      <w:r w:rsidRPr="007646E3">
        <w:t xml:space="preserve">Las unidades terrestres embarcadas no proporcionan </w:t>
      </w:r>
      <w:r w:rsidRPr="00E63D4A">
        <w:rPr>
          <w:rStyle w:val="Ttulodellibro"/>
        </w:rPr>
        <w:t>Flanqueo</w:t>
      </w:r>
      <w:r w:rsidRPr="007646E3">
        <w:t xml:space="preserve">. </w:t>
      </w:r>
      <w:r>
        <w:t>Las</w:t>
      </w:r>
      <w:r w:rsidRPr="007646E3">
        <w:t xml:space="preserve"> unidades terrestres pueden beneficiarse del </w:t>
      </w:r>
      <w:r w:rsidRPr="00E63D4A">
        <w:rPr>
          <w:rStyle w:val="Ttulodellibro"/>
        </w:rPr>
        <w:t>Flanqueo</w:t>
      </w:r>
      <w:r w:rsidRPr="007646E3">
        <w:t xml:space="preserve"> proporcionado por las unidades navales y viceversa, pero solo si perma</w:t>
      </w:r>
      <w:r>
        <w:t>necen en sus elementos nativos.</w:t>
      </w:r>
    </w:p>
    <w:p w:rsidR="007646E3" w:rsidRDefault="007646E3" w:rsidP="001761C4">
      <w:r w:rsidRPr="007646E3">
        <w:t>Las unid</w:t>
      </w:r>
      <w:r>
        <w:t xml:space="preserve">ades terrestres </w:t>
      </w:r>
      <w:r w:rsidRPr="007646E3">
        <w:t xml:space="preserve">reciben </w:t>
      </w:r>
      <w:r w:rsidRPr="00E63D4A">
        <w:rPr>
          <w:rStyle w:val="Ttulodellibro"/>
        </w:rPr>
        <w:t>Flanqueo</w:t>
      </w:r>
      <w:r w:rsidRPr="007646E3">
        <w:t xml:space="preserve"> cuando realizan un </w:t>
      </w:r>
      <w:r w:rsidRPr="00614F6B">
        <w:rPr>
          <w:rStyle w:val="Referenciasutil"/>
        </w:rPr>
        <w:t>ataque anfibio</w:t>
      </w:r>
      <w:r w:rsidRPr="007646E3">
        <w:t xml:space="preserve"> (un ataque realizado cuando la unidad terrestre está en una </w:t>
      </w:r>
      <w:r>
        <w:t>celda</w:t>
      </w:r>
      <w:r w:rsidRPr="007646E3">
        <w:t xml:space="preserve"> de agua y ataca a una </w:t>
      </w:r>
      <w:r>
        <w:t>celda</w:t>
      </w:r>
      <w:r w:rsidRPr="007646E3">
        <w:t xml:space="preserve"> de tierra). Por supuesto, a menos que sea una unidad cuerpo a cuerpo con la Promoción de </w:t>
      </w:r>
      <w:r w:rsidRPr="00681B5C">
        <w:rPr>
          <w:rStyle w:val="Referenciasutil"/>
        </w:rPr>
        <w:t>Anfibia</w:t>
      </w:r>
      <w:r>
        <w:t>, recibirá la penalización a la</w:t>
      </w:r>
      <w:r w:rsidR="00E63D4A">
        <w:t xml:space="preserve"> </w:t>
      </w:r>
      <w:r w:rsidR="00E63D4A" w:rsidRPr="00E63D4A">
        <w:rPr>
          <w:rStyle w:val="Ttulodellibro"/>
        </w:rPr>
        <w:t>Fuerza de Combate</w:t>
      </w:r>
      <w:r w:rsidR="00E63D4A">
        <w:t xml:space="preserve"> </w:t>
      </w:r>
      <w:r w:rsidRPr="007646E3">
        <w:t>por realizar un ataque como de costumbre.</w:t>
      </w:r>
    </w:p>
    <w:p w:rsidR="0074365C" w:rsidRDefault="0074365C" w:rsidP="001761C4">
      <w:r w:rsidRPr="0074365C">
        <w:t xml:space="preserve">Las unidades aliadas o neutrales no proporcionan </w:t>
      </w:r>
      <w:r w:rsidRPr="00E63D4A">
        <w:rPr>
          <w:rStyle w:val="Ttulodellibro"/>
        </w:rPr>
        <w:t>Flanqueo</w:t>
      </w:r>
      <w:r w:rsidRPr="0074365C">
        <w:t xml:space="preserve">; ni siquiera las unidades que pertenecen a dos civilizaciones pueden proporcionar </w:t>
      </w:r>
      <w:r w:rsidRPr="00E63D4A">
        <w:rPr>
          <w:rStyle w:val="Ttulodellibro"/>
        </w:rPr>
        <w:t>Flanqueo</w:t>
      </w:r>
      <w:r w:rsidRPr="0074365C">
        <w:t xml:space="preserve"> entre sí cuando están en guerra con un enemigo común. Solo las unidades que actualmente son propiedad del mismo jugador pueden proporcionar </w:t>
      </w:r>
      <w:r w:rsidRPr="00E63D4A">
        <w:rPr>
          <w:rStyle w:val="Ttulodellibro"/>
        </w:rPr>
        <w:t>Flanqueo</w:t>
      </w:r>
      <w:r w:rsidRPr="0074365C">
        <w:t xml:space="preserve"> entre sí</w:t>
      </w:r>
      <w:r w:rsidR="00D624A6">
        <w:t>. L</w:t>
      </w:r>
      <w:r w:rsidRPr="0074365C">
        <w:t xml:space="preserve">as unidades </w:t>
      </w:r>
      <w:r>
        <w:t>reclutadas de ciudades estado proporcionarán</w:t>
      </w:r>
      <w:r w:rsidRPr="0074365C">
        <w:t xml:space="preserve"> </w:t>
      </w:r>
      <w:r w:rsidRPr="00E63D4A">
        <w:rPr>
          <w:rStyle w:val="Ttulodellibro"/>
        </w:rPr>
        <w:t>Flanqueo</w:t>
      </w:r>
      <w:r w:rsidRPr="0074365C">
        <w:t xml:space="preserve"> </w:t>
      </w:r>
      <w:r w:rsidR="00D624A6">
        <w:t>mientras sean propiedad propia.</w:t>
      </w:r>
    </w:p>
    <w:p w:rsidR="00216EE4" w:rsidRPr="00216EE4" w:rsidRDefault="00216EE4" w:rsidP="001761C4">
      <w:r>
        <w:t xml:space="preserve">Las unidades que estén </w:t>
      </w:r>
      <w:r w:rsidR="000405EA">
        <w:t>adyacentes,</w:t>
      </w:r>
      <w:r>
        <w:t xml:space="preserve"> pero las separe un </w:t>
      </w:r>
      <w:r w:rsidRPr="008D2370">
        <w:rPr>
          <w:rStyle w:val="Terreno"/>
        </w:rPr>
        <w:t>río</w:t>
      </w:r>
      <w:r>
        <w:t xml:space="preserve">, no proporcionarán </w:t>
      </w:r>
      <w:r w:rsidRPr="00E63D4A">
        <w:rPr>
          <w:rStyle w:val="Ttulodellibro"/>
        </w:rPr>
        <w:t>Flanqueo</w:t>
      </w:r>
      <w:r w:rsidRPr="00216EE4">
        <w:t>.</w:t>
      </w:r>
    </w:p>
    <w:p w:rsidR="00216EE4" w:rsidRDefault="00216EE4" w:rsidP="001761C4">
      <w:r w:rsidRPr="00216EE4">
        <w:t xml:space="preserve">Las unidades no </w:t>
      </w:r>
      <w:r>
        <w:t>tendrán</w:t>
      </w:r>
      <w:r w:rsidRPr="00216EE4">
        <w:t xml:space="preserve"> </w:t>
      </w:r>
      <w:r w:rsidRPr="00E63D4A">
        <w:rPr>
          <w:rStyle w:val="Ttulodellibro"/>
        </w:rPr>
        <w:t>Flanqueo</w:t>
      </w:r>
      <w:r w:rsidRPr="00216EE4">
        <w:t xml:space="preserve"> cuando ataquen </w:t>
      </w:r>
      <w:r>
        <w:t>Distritos</w:t>
      </w:r>
      <w:r w:rsidRPr="00216EE4">
        <w:t xml:space="preserve"> (</w:t>
      </w:r>
      <w:r w:rsidR="004173C7">
        <w:rPr>
          <w:rStyle w:val="DistritosyEdificios"/>
        </w:rPr>
        <w:t>Centro Urbano</w:t>
      </w:r>
      <w:r w:rsidRPr="00E63D4A">
        <w:rPr>
          <w:rStyle w:val="DistritosyEdificios"/>
        </w:rPr>
        <w:t xml:space="preserve">, </w:t>
      </w:r>
      <w:r w:rsidR="004173C7">
        <w:rPr>
          <w:rStyle w:val="DistritosyEdificios"/>
        </w:rPr>
        <w:t>Campamento</w:t>
      </w:r>
      <w:r w:rsidRPr="00E63D4A">
        <w:rPr>
          <w:rStyle w:val="DistritosyEdificios"/>
        </w:rPr>
        <w:t xml:space="preserve">, </w:t>
      </w:r>
      <w:proofErr w:type="spellStart"/>
      <w:r w:rsidRPr="00E63D4A">
        <w:rPr>
          <w:rStyle w:val="DistritosyEdificios"/>
        </w:rPr>
        <w:t>Oppidum</w:t>
      </w:r>
      <w:proofErr w:type="spellEnd"/>
      <w:r>
        <w:t>). L</w:t>
      </w:r>
      <w:r w:rsidRPr="00216EE4">
        <w:t>as unidad</w:t>
      </w:r>
      <w:r>
        <w:t xml:space="preserve">es que se encuentren dentro de estos Distritos </w:t>
      </w:r>
      <w:r w:rsidRPr="00216EE4">
        <w:t>proporcionar</w:t>
      </w:r>
      <w:r>
        <w:t>án</w:t>
      </w:r>
      <w:r w:rsidRPr="00216EE4">
        <w:t xml:space="preserve"> </w:t>
      </w:r>
      <w:r w:rsidRPr="00E63D4A">
        <w:rPr>
          <w:rStyle w:val="Ttulodellibro"/>
        </w:rPr>
        <w:t>Flanqueo</w:t>
      </w:r>
      <w:r w:rsidRPr="00216EE4">
        <w:t xml:space="preserve"> a sus </w:t>
      </w:r>
      <w:r w:rsidR="000405EA">
        <w:t>tropas</w:t>
      </w:r>
      <w:r w:rsidRPr="00216EE4">
        <w:t>.</w:t>
      </w:r>
    </w:p>
    <w:p w:rsidR="00216EE4" w:rsidRPr="0074365C" w:rsidRDefault="00216EE4" w:rsidP="008D2370">
      <w:r w:rsidRPr="00216EE4">
        <w:t xml:space="preserve">Si el objetivo está rodeado por 6 casillas de tierra, el número máximo de acumulaciones de </w:t>
      </w:r>
      <w:r w:rsidRPr="00F11591">
        <w:rPr>
          <w:rStyle w:val="Ttulodellibro"/>
        </w:rPr>
        <w:t>flanqueo</w:t>
      </w:r>
      <w:r w:rsidRPr="00216EE4">
        <w:t xml:space="preserve"> que se pueden obtener es 5, ya que la unidad que realiza el ataque no cuenta. Sin embargo, las 6 </w:t>
      </w:r>
      <w:r w:rsidR="00F11591">
        <w:t>celdas</w:t>
      </w:r>
      <w:r w:rsidRPr="00216EE4">
        <w:t xml:space="preserve"> de </w:t>
      </w:r>
      <w:r w:rsidRPr="00F11591">
        <w:rPr>
          <w:rStyle w:val="Ttulodellibro"/>
        </w:rPr>
        <w:t>flanqueo</w:t>
      </w:r>
      <w:r w:rsidRPr="00216EE4">
        <w:t xml:space="preserve"> teóricas se pueden obtener cuando al menos una </w:t>
      </w:r>
      <w:r w:rsidR="00F11591">
        <w:t>celda</w:t>
      </w:r>
      <w:r w:rsidRPr="00216EE4">
        <w:t xml:space="preserve"> ad</w:t>
      </w:r>
      <w:r w:rsidR="00F11591">
        <w:t>yacente al enemigo es</w:t>
      </w:r>
      <w:r w:rsidRPr="00216EE4">
        <w:t xml:space="preserve"> de </w:t>
      </w:r>
      <w:r w:rsidRPr="008D2370">
        <w:rPr>
          <w:rStyle w:val="Terreno"/>
        </w:rPr>
        <w:t>agua</w:t>
      </w:r>
      <w:r w:rsidRPr="00216EE4">
        <w:t xml:space="preserve"> ocupada por una unidad naval amiga, y la unidad que realiza el ataque lo hace de forma </w:t>
      </w:r>
      <w:r w:rsidRPr="00614F6B">
        <w:rPr>
          <w:rStyle w:val="Referenciasutil"/>
        </w:rPr>
        <w:t>anfibia</w:t>
      </w:r>
      <w:r w:rsidRPr="00216EE4">
        <w:t xml:space="preserve">. Básicamente, en ese caso, el enemigo está rodeado por los 6 frentes, tanto de </w:t>
      </w:r>
      <w:r w:rsidRPr="0017744A">
        <w:rPr>
          <w:rStyle w:val="Terreno"/>
        </w:rPr>
        <w:t>tierra</w:t>
      </w:r>
      <w:r w:rsidRPr="00216EE4">
        <w:t xml:space="preserve"> como de </w:t>
      </w:r>
      <w:r w:rsidRPr="008D2370">
        <w:rPr>
          <w:rStyle w:val="Terreno"/>
        </w:rPr>
        <w:t>agua</w:t>
      </w:r>
      <w:r w:rsidRPr="00216EE4">
        <w:t xml:space="preserve">, y dado que el atacante ataca desde una </w:t>
      </w:r>
      <w:r w:rsidR="00E63D4A">
        <w:t>celda</w:t>
      </w:r>
      <w:r w:rsidRPr="00216EE4">
        <w:t xml:space="preserve"> de </w:t>
      </w:r>
      <w:r w:rsidRPr="008D2370">
        <w:rPr>
          <w:rStyle w:val="Terreno"/>
        </w:rPr>
        <w:t>agua</w:t>
      </w:r>
      <w:r w:rsidRPr="00216EE4">
        <w:t xml:space="preserve"> con un barco amigo, las 6 </w:t>
      </w:r>
      <w:r w:rsidR="00F11591">
        <w:t>celdas</w:t>
      </w:r>
      <w:r w:rsidRPr="00216EE4">
        <w:t xml:space="preserve"> proporcionan </w:t>
      </w:r>
      <w:r w:rsidRPr="00E63D4A">
        <w:rPr>
          <w:rStyle w:val="Ttulodellibro"/>
        </w:rPr>
        <w:t>Flanqueo</w:t>
      </w:r>
      <w:r w:rsidRPr="00216EE4">
        <w:t xml:space="preserve"> al ataque.</w:t>
      </w:r>
    </w:p>
    <w:p w:rsidR="007F0AA1" w:rsidRPr="007F0AA1" w:rsidRDefault="007F0AA1" w:rsidP="000D1DA8">
      <w:pPr>
        <w:pStyle w:val="Ttulo4"/>
      </w:pPr>
      <w:r w:rsidRPr="007F0AA1">
        <w:t>Apoyo</w:t>
      </w:r>
    </w:p>
    <w:p w:rsidR="00BC6F48" w:rsidRPr="0074365C" w:rsidRDefault="007F0AA1" w:rsidP="001761C4">
      <w:r w:rsidRPr="007F0AA1">
        <w:t xml:space="preserve">Al igual que en el </w:t>
      </w:r>
      <w:r w:rsidRPr="00F11591">
        <w:rPr>
          <w:rStyle w:val="Ttulodellibro"/>
        </w:rPr>
        <w:t>flanque</w:t>
      </w:r>
      <w:r w:rsidR="001D1119" w:rsidRPr="00F11591">
        <w:rPr>
          <w:rStyle w:val="Ttulodellibro"/>
        </w:rPr>
        <w:t>o</w:t>
      </w:r>
      <w:r w:rsidR="001D1119">
        <w:t xml:space="preserve">, una vez que se investiga </w:t>
      </w:r>
      <w:r w:rsidR="001D1119" w:rsidRPr="00E63D4A">
        <w:rPr>
          <w:rStyle w:val="Civics"/>
        </w:rPr>
        <w:t>Tradición Militar</w:t>
      </w:r>
      <w:r w:rsidR="001D1119">
        <w:t>, las</w:t>
      </w:r>
      <w:r w:rsidRPr="007F0AA1">
        <w:t xml:space="preserve"> unidades pueden </w:t>
      </w:r>
      <w:r w:rsidR="00F11591">
        <w:t xml:space="preserve">obtener </w:t>
      </w:r>
      <w:r w:rsidR="00F11591" w:rsidRPr="00F11591">
        <w:rPr>
          <w:rStyle w:val="Ttulodellibro"/>
        </w:rPr>
        <w:t>Apoyo</w:t>
      </w:r>
      <w:r w:rsidRPr="007F0AA1">
        <w:t xml:space="preserve"> entre sí cuando una es atacada. El defensor obtendrá </w:t>
      </w:r>
      <w:r>
        <w:t>+</w:t>
      </w:r>
      <w:r w:rsidRPr="007F0AA1">
        <w:t xml:space="preserve">2 puntos de </w:t>
      </w:r>
      <w:r w:rsidRPr="00F11591">
        <w:rPr>
          <w:rStyle w:val="Ttulodellibro"/>
        </w:rPr>
        <w:t>fuerza de combate</w:t>
      </w:r>
      <w:r w:rsidRPr="007F0AA1">
        <w:t xml:space="preserve"> por cada unidad amiga adyacente. A continuación, se muestran algunas </w:t>
      </w:r>
      <w:r>
        <w:t>reglas que se aplican</w:t>
      </w:r>
      <w:r w:rsidRPr="007F0AA1">
        <w:t>:</w:t>
      </w:r>
    </w:p>
    <w:p w:rsidR="001D1119" w:rsidRPr="001D1119" w:rsidRDefault="001D1119" w:rsidP="001761C4">
      <w:r>
        <w:t xml:space="preserve">El </w:t>
      </w:r>
      <w:r w:rsidRPr="00E63D4A">
        <w:rPr>
          <w:rStyle w:val="Ttulodellibro"/>
        </w:rPr>
        <w:t>Apoyo</w:t>
      </w:r>
      <w:r w:rsidRPr="001D1119">
        <w:t xml:space="preserve"> </w:t>
      </w:r>
      <w:r w:rsidR="00F11591">
        <w:t xml:space="preserve">y el </w:t>
      </w:r>
      <w:r w:rsidR="00F11591" w:rsidRPr="00F11591">
        <w:rPr>
          <w:rStyle w:val="Ttulodellibro"/>
        </w:rPr>
        <w:t>Flanqueo</w:t>
      </w:r>
      <w:r w:rsidR="00F11591">
        <w:t xml:space="preserve"> son</w:t>
      </w:r>
      <w:r w:rsidRPr="001D1119">
        <w:t xml:space="preserve"> </w:t>
      </w:r>
      <w:r>
        <w:t>acumulable</w:t>
      </w:r>
      <w:r w:rsidR="00F11591">
        <w:t>s</w:t>
      </w:r>
      <w:r>
        <w:t xml:space="preserve"> y </w:t>
      </w:r>
      <w:r w:rsidRPr="001D1119">
        <w:t>solo puede</w:t>
      </w:r>
      <w:r w:rsidR="00F11591">
        <w:t>n</w:t>
      </w:r>
      <w:r w:rsidRPr="001D1119">
        <w:t xml:space="preserve"> ser proporcionado</w:t>
      </w:r>
      <w:r w:rsidR="00F11591">
        <w:t>s</w:t>
      </w:r>
      <w:r w:rsidRPr="001D1119">
        <w:t xml:space="preserve"> y recibido</w:t>
      </w:r>
      <w:r w:rsidR="00F11591">
        <w:t>s</w:t>
      </w:r>
      <w:r w:rsidRPr="001D1119">
        <w:t xml:space="preserve"> por uni</w:t>
      </w:r>
      <w:r>
        <w:t>dades bajo el mismo propietario</w:t>
      </w:r>
      <w:r w:rsidR="00F11591">
        <w:t>.</w:t>
      </w:r>
    </w:p>
    <w:p w:rsidR="00700F02" w:rsidRDefault="001D1119" w:rsidP="001761C4">
      <w:r w:rsidRPr="001D1119">
        <w:t>Todas las unidades</w:t>
      </w:r>
      <w:r>
        <w:t xml:space="preserve"> no aéreas pueden proporcionar </w:t>
      </w:r>
      <w:r w:rsidRPr="00E63D4A">
        <w:rPr>
          <w:rStyle w:val="Ttulodellibro"/>
        </w:rPr>
        <w:t>Apoyo</w:t>
      </w:r>
      <w:r>
        <w:t xml:space="preserve"> y pueden beneficiarse de </w:t>
      </w:r>
      <w:r w:rsidR="008D2370">
        <w:t>él,</w:t>
      </w:r>
      <w:r>
        <w:t xml:space="preserve"> pero </w:t>
      </w:r>
      <w:r w:rsidRPr="001D1119">
        <w:t xml:space="preserve">solo es efectivo contra ataques cuerpo a cuerpo. Los ataques a distancia ignoran cualquier </w:t>
      </w:r>
      <w:r w:rsidRPr="00F11591">
        <w:rPr>
          <w:rStyle w:val="Ttulodellibro"/>
        </w:rPr>
        <w:t>apoyo</w:t>
      </w:r>
      <w:r w:rsidRPr="001D1119">
        <w:t xml:space="preserve"> recibido po</w:t>
      </w:r>
      <w:r w:rsidR="002919F9">
        <w:t>r</w:t>
      </w:r>
      <w:r w:rsidRPr="001D1119">
        <w:t xml:space="preserve"> el defensor.</w:t>
      </w:r>
    </w:p>
    <w:p w:rsidR="001D1119" w:rsidRDefault="001D1119" w:rsidP="001761C4">
      <w:r w:rsidRPr="001D1119">
        <w:t xml:space="preserve">Las unidades terrestres embarcadas </w:t>
      </w:r>
      <w:r>
        <w:t xml:space="preserve">también </w:t>
      </w:r>
      <w:r w:rsidRPr="001D1119">
        <w:t>prop</w:t>
      </w:r>
      <w:r>
        <w:t xml:space="preserve">orcionan </w:t>
      </w:r>
      <w:r w:rsidRPr="00E63D4A">
        <w:rPr>
          <w:rStyle w:val="Ttulodellibro"/>
        </w:rPr>
        <w:t>apoyo</w:t>
      </w:r>
      <w:r w:rsidRPr="001D1119">
        <w:t xml:space="preserve">. Dado que las unidades navales brindan </w:t>
      </w:r>
      <w:r w:rsidRPr="00E63D4A">
        <w:rPr>
          <w:rStyle w:val="Ttulodellibro"/>
        </w:rPr>
        <w:t>Apoyo</w:t>
      </w:r>
      <w:r w:rsidRPr="001D1119">
        <w:t xml:space="preserve"> a las unidades terrestres y viceversa, una </w:t>
      </w:r>
      <w:r>
        <w:t>celda</w:t>
      </w:r>
      <w:r w:rsidRPr="001D1119">
        <w:t xml:space="preserve"> de </w:t>
      </w:r>
      <w:r w:rsidRPr="0017744A">
        <w:rPr>
          <w:rStyle w:val="Terreno"/>
        </w:rPr>
        <w:t>agua</w:t>
      </w:r>
      <w:r w:rsidRPr="001D1119">
        <w:t xml:space="preserve"> que contiene una unidad embarcada y una unidad naval proporciona</w:t>
      </w:r>
      <w:r>
        <w:t>rán</w:t>
      </w:r>
      <w:r w:rsidR="00E63D4A">
        <w:t xml:space="preserve"> +4 de </w:t>
      </w:r>
      <w:r w:rsidRPr="00E63D4A">
        <w:rPr>
          <w:rStyle w:val="Ttulodellibro"/>
        </w:rPr>
        <w:t>Fuerza de Combate</w:t>
      </w:r>
      <w:r w:rsidRPr="001D1119">
        <w:t xml:space="preserve"> a cualquier unidad amiga que defienda en una </w:t>
      </w:r>
      <w:r>
        <w:t>celda</w:t>
      </w:r>
      <w:r w:rsidRPr="001D1119">
        <w:t xml:space="preserve"> adyacente.</w:t>
      </w:r>
    </w:p>
    <w:p w:rsidR="001D1119" w:rsidRDefault="001D1119" w:rsidP="001761C4">
      <w:r w:rsidRPr="001D1119">
        <w:t>Las unidades terres</w:t>
      </w:r>
      <w:r>
        <w:t>tres embarcadas no se beneficiarán</w:t>
      </w:r>
      <w:r w:rsidRPr="001D1119">
        <w:t xml:space="preserve"> del </w:t>
      </w:r>
      <w:r w:rsidRPr="00E63D4A">
        <w:rPr>
          <w:rStyle w:val="Ttulodellibro"/>
        </w:rPr>
        <w:t>apoyo</w:t>
      </w:r>
      <w:r w:rsidRPr="001D1119">
        <w:t xml:space="preserve"> contra los ataques de las unidades navales enemigas.</w:t>
      </w:r>
    </w:p>
    <w:p w:rsidR="001D1119" w:rsidRPr="001D1119" w:rsidRDefault="001D1119" w:rsidP="001761C4">
      <w:r w:rsidRPr="001D1119">
        <w:lastRenderedPageBreak/>
        <w:t xml:space="preserve">Las unidades pueden brindarse apoyo entre </w:t>
      </w:r>
      <w:r w:rsidR="003416D4" w:rsidRPr="001D1119">
        <w:t>sí,</w:t>
      </w:r>
      <w:r w:rsidRPr="001D1119">
        <w:t xml:space="preserve"> </w:t>
      </w:r>
      <w:r>
        <w:t xml:space="preserve">aunque se encuentren al otro lado de un </w:t>
      </w:r>
      <w:r w:rsidRPr="003416D4">
        <w:rPr>
          <w:rStyle w:val="Terreno"/>
        </w:rPr>
        <w:t>río</w:t>
      </w:r>
      <w:r>
        <w:t>.</w:t>
      </w:r>
    </w:p>
    <w:p w:rsidR="001D1119" w:rsidRDefault="001D1119" w:rsidP="001761C4">
      <w:r w:rsidRPr="001D1119">
        <w:t xml:space="preserve">Las unidades no obtendrán </w:t>
      </w:r>
      <w:r w:rsidRPr="00E63D4A">
        <w:rPr>
          <w:rStyle w:val="Ttulodellibro"/>
        </w:rPr>
        <w:t>Apoyo</w:t>
      </w:r>
      <w:r w:rsidRPr="001D1119">
        <w:t xml:space="preserve"> cuando estén </w:t>
      </w:r>
      <w:r>
        <w:t xml:space="preserve">dentro de Distritos </w:t>
      </w:r>
      <w:r w:rsidRPr="001D1119">
        <w:t>defendibles (</w:t>
      </w:r>
      <w:r w:rsidR="004173C7">
        <w:rPr>
          <w:rStyle w:val="DistritosyEdificios"/>
        </w:rPr>
        <w:t>Centro Urbano</w:t>
      </w:r>
      <w:r w:rsidRPr="00E63D4A">
        <w:rPr>
          <w:rStyle w:val="DistritosyEdificios"/>
        </w:rPr>
        <w:t xml:space="preserve">, </w:t>
      </w:r>
      <w:r w:rsidR="004173C7">
        <w:rPr>
          <w:rStyle w:val="DistritosyEdificios"/>
        </w:rPr>
        <w:t>Campamento</w:t>
      </w:r>
      <w:r w:rsidRPr="00E63D4A">
        <w:rPr>
          <w:rStyle w:val="DistritosyEdificios"/>
        </w:rPr>
        <w:t xml:space="preserve">, </w:t>
      </w:r>
      <w:proofErr w:type="spellStart"/>
      <w:r w:rsidRPr="00E63D4A">
        <w:rPr>
          <w:rStyle w:val="DistritosyEdificios"/>
        </w:rPr>
        <w:t>Oppidum</w:t>
      </w:r>
      <w:proofErr w:type="spellEnd"/>
      <w:r w:rsidRPr="001D1119">
        <w:t>)</w:t>
      </w:r>
      <w:r>
        <w:t xml:space="preserve"> porque son éstos los que reciben el daño y no la unidad</w:t>
      </w:r>
      <w:r w:rsidRPr="001D1119">
        <w:t xml:space="preserve">. Sin embargo, las unidades dentro de estos distritos </w:t>
      </w:r>
      <w:r>
        <w:t>sí que brindan</w:t>
      </w:r>
      <w:r w:rsidRPr="001D1119">
        <w:t xml:space="preserve"> </w:t>
      </w:r>
      <w:r w:rsidRPr="00E63D4A">
        <w:rPr>
          <w:rStyle w:val="Ttulodellibro"/>
        </w:rPr>
        <w:t>apoyo</w:t>
      </w:r>
      <w:r w:rsidRPr="001D1119">
        <w:t xml:space="preserve"> a sus amigos.</w:t>
      </w:r>
    </w:p>
    <w:p w:rsidR="001D1119" w:rsidRDefault="001D1119" w:rsidP="001761C4">
      <w:r w:rsidRPr="001D1119">
        <w:t>Dado que las unidades</w:t>
      </w:r>
      <w:r>
        <w:t xml:space="preserve"> terrestres embarcadas</w:t>
      </w:r>
      <w:r w:rsidRPr="001D1119">
        <w:t xml:space="preserve"> brindan </w:t>
      </w:r>
      <w:r w:rsidRPr="00E63D4A">
        <w:rPr>
          <w:rStyle w:val="Ttulodellibro"/>
        </w:rPr>
        <w:t>Apoyo</w:t>
      </w:r>
      <w:r w:rsidRPr="001D1119">
        <w:t xml:space="preserve">, el número máximo de acumulaciones de </w:t>
      </w:r>
      <w:r w:rsidRPr="00E63D4A">
        <w:rPr>
          <w:rStyle w:val="Ttulodellibro"/>
        </w:rPr>
        <w:t>Apoyo</w:t>
      </w:r>
      <w:r w:rsidRPr="001D1119">
        <w:t xml:space="preserve"> es 10, que se pueden obtener cuando la unidad defensora está rodeada por 5 casillas de </w:t>
      </w:r>
      <w:r w:rsidRPr="0017744A">
        <w:rPr>
          <w:rStyle w:val="Terreno"/>
        </w:rPr>
        <w:t>agua</w:t>
      </w:r>
      <w:r w:rsidRPr="001D1119">
        <w:t>, cada una ocupada por una unidad embarcada amiga y una unidad naval.</w:t>
      </w:r>
    </w:p>
    <w:p w:rsidR="00431725" w:rsidRDefault="001D1119" w:rsidP="001761C4">
      <w:r w:rsidRPr="001D1119">
        <w:t xml:space="preserve">Para aprovechar el </w:t>
      </w:r>
      <w:r w:rsidRPr="00F11591">
        <w:rPr>
          <w:rStyle w:val="Ttulodellibro"/>
        </w:rPr>
        <w:t>apoyo</w:t>
      </w:r>
      <w:r w:rsidRPr="001D1119">
        <w:t xml:space="preserve">, las unidades con poca </w:t>
      </w:r>
      <w:r w:rsidRPr="00F11591">
        <w:rPr>
          <w:rStyle w:val="Ttulodellibro"/>
        </w:rPr>
        <w:t>fuerza de combate</w:t>
      </w:r>
      <w:r w:rsidRPr="001D1119">
        <w:t xml:space="preserve">, como las unidades de reconocimiento o a distancia, deben colocarse detrás de la línea del frente cuerpo a cuerpo para brindar mayor resistencia. Las unidades heridas también deben retirarse a la línea de fondo para curarse y brindar </w:t>
      </w:r>
      <w:r w:rsidRPr="00614F6B">
        <w:rPr>
          <w:rStyle w:val="Ttulodellibro"/>
        </w:rPr>
        <w:t>apoyo</w:t>
      </w:r>
      <w:r w:rsidRPr="001D1119">
        <w:t xml:space="preserve"> al f</w:t>
      </w:r>
      <w:r w:rsidR="00431725">
        <w:t xml:space="preserve">rente al mismo tiempo. </w:t>
      </w:r>
    </w:p>
    <w:p w:rsidR="001D1119" w:rsidRDefault="00431725" w:rsidP="001761C4">
      <w:r>
        <w:t>T</w:t>
      </w:r>
      <w:r w:rsidR="001D1119" w:rsidRPr="001D1119">
        <w:t xml:space="preserve">rate de eliminar rápidamente las unidades a distancia si es posible, ya que su daño perfora cualquier </w:t>
      </w:r>
      <w:r w:rsidR="001D1119" w:rsidRPr="00614F6B">
        <w:rPr>
          <w:rStyle w:val="Ttulodellibro"/>
        </w:rPr>
        <w:t>apoyo</w:t>
      </w:r>
      <w:r w:rsidR="001D1119" w:rsidRPr="001D1119">
        <w:t xml:space="preserve"> proporcionado a sus unidades. Por supuesto, es más ventajoso conseguir </w:t>
      </w:r>
      <w:r>
        <w:t>atacar primero</w:t>
      </w:r>
      <w:r w:rsidR="001D1119" w:rsidRPr="001D1119">
        <w:t xml:space="preserve"> antes de que tus enemigos tengan la oportunidad de hacerlo, pero si no puedes terminar la matanza antes de que termine tu turno, asegúrate de que tus unidades terminen su turno cerca unas de otras.</w:t>
      </w:r>
    </w:p>
    <w:p w:rsidR="00431725" w:rsidRPr="000D3CEE" w:rsidRDefault="00431725" w:rsidP="000D1DA8">
      <w:pPr>
        <w:pStyle w:val="Ttulo3"/>
      </w:pPr>
      <w:r w:rsidRPr="000D3CEE">
        <w:t>Fortificar</w:t>
      </w:r>
    </w:p>
    <w:p w:rsidR="005A0325" w:rsidRDefault="005A0325" w:rsidP="001761C4">
      <w:r>
        <w:t>La</w:t>
      </w:r>
      <w:r w:rsidRPr="005A0325">
        <w:t xml:space="preserve"> unidad </w:t>
      </w:r>
      <w:r>
        <w:t xml:space="preserve">gana +3 </w:t>
      </w:r>
      <w:r w:rsidR="00EA4641" w:rsidRPr="00EA4641">
        <w:rPr>
          <w:rStyle w:val="Ttulodellibro"/>
        </w:rPr>
        <w:t>Fuerza de Combate</w:t>
      </w:r>
      <w:r>
        <w:t xml:space="preserve"> a la defensa si no ha</w:t>
      </w:r>
      <w:r w:rsidRPr="005A0325">
        <w:t xml:space="preserve"> usado ningún </w:t>
      </w:r>
      <w:r w:rsidRPr="00560E5F">
        <w:rPr>
          <w:rStyle w:val="Ttulodellibro"/>
        </w:rPr>
        <w:t>punto de movimiento</w:t>
      </w:r>
      <w:r w:rsidR="00EA4641">
        <w:t xml:space="preserve"> en el último turno o +6</w:t>
      </w:r>
      <w:r>
        <w:t xml:space="preserve"> si no ha</w:t>
      </w:r>
      <w:r w:rsidRPr="005A0325">
        <w:t xml:space="preserve"> usado </w:t>
      </w:r>
      <w:r w:rsidRPr="00560E5F">
        <w:rPr>
          <w:rStyle w:val="Ttulodellibro"/>
        </w:rPr>
        <w:t>puntos de movimiento</w:t>
      </w:r>
      <w:r w:rsidRPr="005A0325">
        <w:t xml:space="preserve"> durante al menos 2 </w:t>
      </w:r>
      <w:r>
        <w:t xml:space="preserve">turnos. Esta bonificación tiene un límite de +6 </w:t>
      </w:r>
      <w:proofErr w:type="spellStart"/>
      <w:r>
        <w:t>aún</w:t>
      </w:r>
      <w:proofErr w:type="spellEnd"/>
      <w:r w:rsidRPr="005A0325">
        <w:t xml:space="preserve"> cuando tus unidades se fortifiquen durante más de 2 turnos. Los </w:t>
      </w:r>
      <w:r w:rsidR="00614F6B">
        <w:rPr>
          <w:rStyle w:val="DistritosyEdificios"/>
        </w:rPr>
        <w:t>F</w:t>
      </w:r>
      <w:r w:rsidRPr="00560E5F">
        <w:rPr>
          <w:rStyle w:val="DistritosyEdificios"/>
        </w:rPr>
        <w:t>uertes</w:t>
      </w:r>
      <w:r w:rsidRPr="005A0325">
        <w:t xml:space="preserve"> y las</w:t>
      </w:r>
      <w:r>
        <w:t xml:space="preserve"> mejoras similares</w:t>
      </w:r>
      <w:r w:rsidRPr="005A0325">
        <w:t xml:space="preserve"> les otorgan </w:t>
      </w:r>
      <w:r>
        <w:t xml:space="preserve">a las </w:t>
      </w:r>
      <w:r w:rsidRPr="005A0325">
        <w:t>unidades instantáneamente 2 turnos</w:t>
      </w:r>
      <w:r w:rsidR="00614F6B">
        <w:t xml:space="preserve"> de fortificación, </w:t>
      </w:r>
      <w:r>
        <w:t>aunque acabe</w:t>
      </w:r>
      <w:r w:rsidRPr="005A0325">
        <w:t xml:space="preserve">n de entrar en la </w:t>
      </w:r>
      <w:r>
        <w:t>celda</w:t>
      </w:r>
      <w:r w:rsidR="00614F6B">
        <w:t>.</w:t>
      </w:r>
    </w:p>
    <w:p w:rsidR="005A0325" w:rsidRPr="005A0325" w:rsidRDefault="005A0325" w:rsidP="000D1DA8">
      <w:pPr>
        <w:pStyle w:val="Ttulo3"/>
      </w:pPr>
      <w:r>
        <w:t>Modificadores por</w:t>
      </w:r>
      <w:r w:rsidRPr="005A0325">
        <w:t xml:space="preserve"> clase de unidad</w:t>
      </w:r>
    </w:p>
    <w:p w:rsidR="005A0325" w:rsidRPr="00560E5F" w:rsidRDefault="005A0325" w:rsidP="00614F6B">
      <w:pPr>
        <w:pStyle w:val="Sinespaciado"/>
      </w:pPr>
      <w:r w:rsidRPr="00560E5F">
        <w:t>Algunas unidades adquieren modificadores cuando están en combate contra objetivos específicos:</w:t>
      </w:r>
    </w:p>
    <w:p w:rsidR="005A0325" w:rsidRPr="00560E5F" w:rsidRDefault="00EA4641" w:rsidP="004B6E22">
      <w:pPr>
        <w:pStyle w:val="Sinespaciado"/>
        <w:numPr>
          <w:ilvl w:val="0"/>
          <w:numId w:val="14"/>
        </w:numPr>
      </w:pPr>
      <w:r>
        <w:t xml:space="preserve"> </w:t>
      </w:r>
      <w:r w:rsidR="005A0325" w:rsidRPr="00560E5F">
        <w:t xml:space="preserve">Las unidades cuerpo a cuerpo contra las unidades anti-caballería reciben una bonificación de +5 </w:t>
      </w:r>
      <w:r w:rsidR="005A0325" w:rsidRPr="0017744A">
        <w:rPr>
          <w:rStyle w:val="Ttulodellibro"/>
        </w:rPr>
        <w:t>CS</w:t>
      </w:r>
      <w:r w:rsidR="005A0325" w:rsidRPr="00560E5F">
        <w:t>.</w:t>
      </w:r>
    </w:p>
    <w:p w:rsidR="005A0325" w:rsidRPr="00560E5F" w:rsidRDefault="00EA4641" w:rsidP="004B6E22">
      <w:pPr>
        <w:pStyle w:val="Sinespaciado"/>
        <w:numPr>
          <w:ilvl w:val="0"/>
          <w:numId w:val="14"/>
        </w:numPr>
      </w:pPr>
      <w:r>
        <w:t xml:space="preserve"> </w:t>
      </w:r>
      <w:r w:rsidR="005A0325" w:rsidRPr="00560E5F">
        <w:t xml:space="preserve">Las unidades anti-caballería contra las unidades de caballería ligera, caballería pesada o caballería a distancia reciben una bonificación de +10 </w:t>
      </w:r>
      <w:r w:rsidR="005A0325" w:rsidRPr="0017744A">
        <w:rPr>
          <w:rStyle w:val="Ttulodellibro"/>
        </w:rPr>
        <w:t>CS</w:t>
      </w:r>
      <w:r w:rsidR="005A0325" w:rsidRPr="00560E5F">
        <w:t>.</w:t>
      </w:r>
    </w:p>
    <w:p w:rsidR="005A0325" w:rsidRPr="00560E5F" w:rsidRDefault="00EA4641" w:rsidP="004B6E22">
      <w:pPr>
        <w:pStyle w:val="Sinespaciado"/>
        <w:numPr>
          <w:ilvl w:val="0"/>
          <w:numId w:val="14"/>
        </w:numPr>
      </w:pPr>
      <w:r>
        <w:t xml:space="preserve"> </w:t>
      </w:r>
      <w:r w:rsidR="005A0325" w:rsidRPr="00560E5F">
        <w:t xml:space="preserve">Las unidades a distancia contra las defensas de la Ciudad / Distrito o contra las unidades navales reciben una penalización de -17 </w:t>
      </w:r>
      <w:r w:rsidR="005A0325" w:rsidRPr="0017744A">
        <w:rPr>
          <w:rStyle w:val="Ttulodellibro"/>
        </w:rPr>
        <w:t>RS</w:t>
      </w:r>
      <w:r w:rsidR="005A0325" w:rsidRPr="00560E5F">
        <w:t>.</w:t>
      </w:r>
    </w:p>
    <w:p w:rsidR="005A0325" w:rsidRDefault="00EA4641" w:rsidP="004B6E22">
      <w:pPr>
        <w:pStyle w:val="Sinespaciado"/>
        <w:numPr>
          <w:ilvl w:val="0"/>
          <w:numId w:val="14"/>
        </w:numPr>
      </w:pPr>
      <w:r>
        <w:t xml:space="preserve"> </w:t>
      </w:r>
      <w:r w:rsidR="005A0325" w:rsidRPr="00560E5F">
        <w:t>Las unidades de asedio contra las unidades terrestres</w:t>
      </w:r>
      <w:r w:rsidR="005A0325" w:rsidRPr="005A0325">
        <w:t xml:space="preserve"> </w:t>
      </w:r>
      <w:r w:rsidR="00BA5675">
        <w:t>reciben</w:t>
      </w:r>
      <w:r w:rsidR="005A0325" w:rsidRPr="005A0325">
        <w:t xml:space="preserve"> una penalización de -17 </w:t>
      </w:r>
      <w:r w:rsidR="005A0325" w:rsidRPr="0017744A">
        <w:rPr>
          <w:rStyle w:val="Ttulodellibro"/>
        </w:rPr>
        <w:t>RS</w:t>
      </w:r>
      <w:r w:rsidR="005A0325" w:rsidRPr="005A0325">
        <w:t>.</w:t>
      </w:r>
    </w:p>
    <w:p w:rsidR="00BA5675" w:rsidRPr="00BA5675" w:rsidRDefault="00BA5675" w:rsidP="000D1DA8">
      <w:pPr>
        <w:pStyle w:val="Ttulo3"/>
      </w:pPr>
      <w:r>
        <w:t>Visibilidad Diplomática</w:t>
      </w:r>
    </w:p>
    <w:p w:rsidR="00BA5675" w:rsidRDefault="00BA5675" w:rsidP="001761C4">
      <w:r w:rsidRPr="00BA5675">
        <w:t xml:space="preserve">Si tu aparato de inteligencia es superior al de tu enemigo (es decir, tu nivel de </w:t>
      </w:r>
      <w:r w:rsidRPr="00560E5F">
        <w:rPr>
          <w:rStyle w:val="Civics"/>
        </w:rPr>
        <w:t>Visibilidad Diplomática</w:t>
      </w:r>
      <w:r w:rsidRPr="00BA5675">
        <w:t xml:space="preserve"> sobre él es mayor que el suyo sobre ti), entonces obtienes un</w:t>
      </w:r>
      <w:r>
        <w:t>a bonificación de</w:t>
      </w:r>
      <w:r w:rsidRPr="00BA5675">
        <w:t xml:space="preserve"> +3 por cada nivel de diferencia, porque </w:t>
      </w:r>
      <w:r>
        <w:t>se supone que tienes información de sus ejércitos, localización</w:t>
      </w:r>
      <w:r w:rsidRPr="00BA5675">
        <w:t xml:space="preserve"> e intenciones.</w:t>
      </w:r>
    </w:p>
    <w:p w:rsidR="00574E3C" w:rsidRDefault="00574E3C" w:rsidP="00574E3C">
      <w:r w:rsidRPr="00574E3C">
        <w:rPr>
          <w:rStyle w:val="nfasissutil"/>
        </w:rPr>
        <w:t>Visibilidad diplomática</w:t>
      </w:r>
      <w:r>
        <w:t>, o "</w:t>
      </w:r>
      <w:r w:rsidRPr="00574E3C">
        <w:rPr>
          <w:rStyle w:val="nfasissutil"/>
        </w:rPr>
        <w:t>Nivel de acceso</w:t>
      </w:r>
      <w:r>
        <w:t>", representa la cantidad de información que puedes recibir sobre las acciones de otra civilización y el carácter de su líder. Hay varios niveles de visibilidad. En el primer nivel (</w:t>
      </w:r>
      <w:r w:rsidRPr="00574E3C">
        <w:rPr>
          <w:rStyle w:val="Ttulodellibro"/>
        </w:rPr>
        <w:t>Ninguno</w:t>
      </w:r>
      <w:r>
        <w:t xml:space="preserve">) sabes muy poco sobre ellos; no conoces sus agendas o incluso lo que influye en tu relación. En niveles más altos de </w:t>
      </w:r>
      <w:r w:rsidRPr="00574E3C">
        <w:rPr>
          <w:rStyle w:val="nfasissutil"/>
        </w:rPr>
        <w:t>Visibilidad</w:t>
      </w:r>
      <w:r>
        <w:t>, recibe actualizaciones frecuentes sobre lo que hacen. El panel "</w:t>
      </w:r>
      <w:r w:rsidRPr="00574E3C">
        <w:rPr>
          <w:rStyle w:val="nfasissutil"/>
        </w:rPr>
        <w:t>Nivel de acceso</w:t>
      </w:r>
      <w:r>
        <w:t xml:space="preserve">" en la pantalla de </w:t>
      </w:r>
      <w:r w:rsidRPr="00574E3C">
        <w:rPr>
          <w:rStyle w:val="DistritosyEdificios"/>
        </w:rPr>
        <w:t>Diplomacia</w:t>
      </w:r>
      <w:r>
        <w:t xml:space="preserve"> de un líder muestra la siguiente información:</w:t>
      </w:r>
    </w:p>
    <w:p w:rsidR="00574E3C" w:rsidRDefault="00574E3C" w:rsidP="00574E3C"/>
    <w:p w:rsidR="00574E3C" w:rsidRDefault="00574E3C" w:rsidP="00574E3C">
      <w:pPr>
        <w:pStyle w:val="Prrafodelista"/>
        <w:numPr>
          <w:ilvl w:val="0"/>
          <w:numId w:val="32"/>
        </w:numPr>
      </w:pPr>
      <w:r>
        <w:lastRenderedPageBreak/>
        <w:t>Su nivel actual de visibilidad (</w:t>
      </w:r>
      <w:r w:rsidRPr="00574E3C">
        <w:rPr>
          <w:rStyle w:val="Ttulodellibro"/>
        </w:rPr>
        <w:t>Ninguno</w:t>
      </w:r>
      <w:r>
        <w:t xml:space="preserve">, </w:t>
      </w:r>
      <w:r w:rsidRPr="00574E3C">
        <w:rPr>
          <w:rStyle w:val="Ttulodellibro"/>
        </w:rPr>
        <w:t>Limitado</w:t>
      </w:r>
      <w:r>
        <w:t xml:space="preserve">, </w:t>
      </w:r>
      <w:r w:rsidRPr="00574E3C">
        <w:rPr>
          <w:rStyle w:val="Ttulodellibro"/>
        </w:rPr>
        <w:t>Abierto</w:t>
      </w:r>
      <w:r>
        <w:t xml:space="preserve">, </w:t>
      </w:r>
      <w:r w:rsidRPr="00574E3C">
        <w:rPr>
          <w:rStyle w:val="Ttulodellibro"/>
        </w:rPr>
        <w:t>Secreto</w:t>
      </w:r>
      <w:r>
        <w:t xml:space="preserve"> o </w:t>
      </w:r>
      <w:r w:rsidRPr="00574E3C">
        <w:rPr>
          <w:rStyle w:val="Ttulodellibro"/>
        </w:rPr>
        <w:t>Máximo Secreto</w:t>
      </w:r>
      <w:r>
        <w:t>).</w:t>
      </w:r>
    </w:p>
    <w:p w:rsidR="00574E3C" w:rsidRDefault="00574E3C" w:rsidP="00574E3C">
      <w:pPr>
        <w:pStyle w:val="Prrafodelista"/>
        <w:numPr>
          <w:ilvl w:val="0"/>
          <w:numId w:val="32"/>
        </w:numPr>
      </w:pPr>
      <w:r>
        <w:t xml:space="preserve">Una lista de los factores que contribuyen al nivel de </w:t>
      </w:r>
      <w:r w:rsidRPr="00574E3C">
        <w:rPr>
          <w:rStyle w:val="nfasissutil"/>
        </w:rPr>
        <w:t>Visibilidad</w:t>
      </w:r>
      <w:r>
        <w:t xml:space="preserve"> que tienes de ese líder, como </w:t>
      </w:r>
      <w:r w:rsidRPr="00574E3C">
        <w:rPr>
          <w:rStyle w:val="Unidades"/>
        </w:rPr>
        <w:t>rutas comerciales</w:t>
      </w:r>
      <w:r>
        <w:t xml:space="preserve"> establecidas o </w:t>
      </w:r>
      <w:r>
        <w:rPr>
          <w:rStyle w:val="DistritosyEdificios"/>
        </w:rPr>
        <w:t>E</w:t>
      </w:r>
      <w:r w:rsidRPr="00574E3C">
        <w:rPr>
          <w:rStyle w:val="DistritosyEdificios"/>
        </w:rPr>
        <w:t>mbajadas</w:t>
      </w:r>
      <w:r>
        <w:t>.</w:t>
      </w:r>
    </w:p>
    <w:p w:rsidR="00574E3C" w:rsidRDefault="00574E3C" w:rsidP="00574E3C">
      <w:pPr>
        <w:pStyle w:val="Prrafodelista"/>
        <w:numPr>
          <w:ilvl w:val="0"/>
          <w:numId w:val="32"/>
        </w:numPr>
      </w:pPr>
      <w:r>
        <w:t>El tipo de información que recibes en este nivel.</w:t>
      </w:r>
    </w:p>
    <w:p w:rsidR="00574E3C" w:rsidRDefault="00574E3C" w:rsidP="00574E3C">
      <w:pPr>
        <w:pStyle w:val="Prrafodelista"/>
        <w:numPr>
          <w:ilvl w:val="0"/>
          <w:numId w:val="32"/>
        </w:numPr>
      </w:pPr>
      <w:r>
        <w:t>Lo que podrás ver en el siguiente nivel de visibilidad.</w:t>
      </w:r>
    </w:p>
    <w:p w:rsidR="00574E3C" w:rsidRDefault="00574E3C" w:rsidP="00574E3C">
      <w:pPr>
        <w:pStyle w:val="Prrafodelista"/>
        <w:numPr>
          <w:ilvl w:val="0"/>
          <w:numId w:val="0"/>
        </w:numPr>
        <w:ind w:left="1080"/>
      </w:pPr>
    </w:p>
    <w:p w:rsidR="00574E3C" w:rsidRDefault="00574E3C" w:rsidP="00574E3C">
      <w:r>
        <w:t xml:space="preserve">El nivel máximo de </w:t>
      </w:r>
      <w:r w:rsidRPr="00574E3C">
        <w:rPr>
          <w:rStyle w:val="nfasissutil"/>
        </w:rPr>
        <w:t>Visibilidad</w:t>
      </w:r>
      <w:r>
        <w:t xml:space="preserve"> disponible en las </w:t>
      </w:r>
      <w:r w:rsidRPr="00574E3C">
        <w:rPr>
          <w:rStyle w:val="Referenciaintensa"/>
        </w:rPr>
        <w:t>Eras Clásica</w:t>
      </w:r>
      <w:r>
        <w:t xml:space="preserve"> y </w:t>
      </w:r>
      <w:r w:rsidRPr="00574E3C">
        <w:rPr>
          <w:rStyle w:val="Referenciaintensa"/>
        </w:rPr>
        <w:t>Antigua</w:t>
      </w:r>
      <w:r>
        <w:t xml:space="preserve"> es </w:t>
      </w:r>
      <w:r w:rsidRPr="00574E3C">
        <w:rPr>
          <w:rStyle w:val="Ttulodellibro"/>
        </w:rPr>
        <w:t>'Abierto'</w:t>
      </w:r>
      <w:r>
        <w:t xml:space="preserve">. El nivel máximo posible en la </w:t>
      </w:r>
      <w:r w:rsidRPr="00574E3C">
        <w:rPr>
          <w:rStyle w:val="Referenciaintensa"/>
        </w:rPr>
        <w:t>Era Medieval</w:t>
      </w:r>
      <w:r>
        <w:t xml:space="preserve"> es </w:t>
      </w:r>
      <w:r w:rsidRPr="00574E3C">
        <w:rPr>
          <w:rStyle w:val="Ttulodellibro"/>
        </w:rPr>
        <w:t>'Secreto'</w:t>
      </w:r>
      <w:r>
        <w:t xml:space="preserve">, que se puede lograr haciendo una </w:t>
      </w:r>
      <w:r w:rsidRPr="00574E3C">
        <w:rPr>
          <w:rStyle w:val="Referenciasutil"/>
        </w:rPr>
        <w:t>Alianza</w:t>
      </w:r>
      <w:r>
        <w:t xml:space="preserve"> con la otra parte. En la era del </w:t>
      </w:r>
      <w:r w:rsidRPr="00574E3C">
        <w:rPr>
          <w:rStyle w:val="Referenciaintensa"/>
        </w:rPr>
        <w:t>Renacimiento</w:t>
      </w:r>
      <w:r>
        <w:t xml:space="preserve">, todos los niveles están disponibles una vez que se investiga la tecnología </w:t>
      </w:r>
      <w:r w:rsidRPr="00574E3C">
        <w:rPr>
          <w:rStyle w:val="Civics"/>
        </w:rPr>
        <w:t>impresión</w:t>
      </w:r>
      <w:r>
        <w:t>.</w:t>
      </w:r>
    </w:p>
    <w:p w:rsidR="00EB1713" w:rsidRDefault="00EB1713" w:rsidP="00574E3C">
      <w:r w:rsidRPr="00EB1713">
        <w:t xml:space="preserve">La </w:t>
      </w:r>
      <w:r w:rsidRPr="00EB1713">
        <w:rPr>
          <w:rStyle w:val="nfasissutil"/>
        </w:rPr>
        <w:t>visibilidad diplomática</w:t>
      </w:r>
      <w:r>
        <w:t xml:space="preserve"> es independiente de la relación con un</w:t>
      </w:r>
      <w:r w:rsidRPr="00EB1713">
        <w:t xml:space="preserve"> líder. Tener una </w:t>
      </w:r>
      <w:r w:rsidRPr="00EB1713">
        <w:rPr>
          <w:rStyle w:val="DistritosyEdificios"/>
        </w:rPr>
        <w:t>Delegación</w:t>
      </w:r>
      <w:r w:rsidRPr="00EB1713">
        <w:t xml:space="preserve"> o </w:t>
      </w:r>
      <w:r w:rsidRPr="00EB1713">
        <w:rPr>
          <w:rStyle w:val="DistritosyEdificios"/>
        </w:rPr>
        <w:t>Embajada</w:t>
      </w:r>
      <w:r w:rsidRPr="00EB1713">
        <w:t xml:space="preserve"> </w:t>
      </w:r>
      <w:r>
        <w:t>mejora un poco las relaciones, pero</w:t>
      </w:r>
      <w:r w:rsidRPr="00EB1713">
        <w:t xml:space="preserve"> se requiere tener una muy buena relación para crear una </w:t>
      </w:r>
      <w:r w:rsidRPr="00EB1713">
        <w:rPr>
          <w:rStyle w:val="Referenciasutil"/>
        </w:rPr>
        <w:t>Alianza</w:t>
      </w:r>
      <w:r w:rsidRPr="00EB1713">
        <w:t xml:space="preserve">. Aparte de eso, la </w:t>
      </w:r>
      <w:r w:rsidRPr="00EB1713">
        <w:rPr>
          <w:rStyle w:val="nfasissutil"/>
        </w:rPr>
        <w:t>visibilidad</w:t>
      </w:r>
      <w:r w:rsidRPr="00EB1713">
        <w:t xml:space="preserve"> y la relación no están conectadas.</w:t>
      </w:r>
    </w:p>
    <w:p w:rsidR="00574E3C" w:rsidRDefault="00EB1713" w:rsidP="00574E3C">
      <w:r>
        <w:t>En la práctica,</w:t>
      </w:r>
      <w:r w:rsidRPr="00EB1713">
        <w:t xml:space="preserve"> es muy difícil tener una </w:t>
      </w:r>
      <w:r w:rsidRPr="00EB1713">
        <w:rPr>
          <w:rStyle w:val="nfasissutil"/>
        </w:rPr>
        <w:t>alta</w:t>
      </w:r>
      <w:r w:rsidRPr="00EB1713">
        <w:t xml:space="preserve"> </w:t>
      </w:r>
      <w:r w:rsidRPr="00EB1713">
        <w:rPr>
          <w:rStyle w:val="nfasissutil"/>
        </w:rPr>
        <w:t>visibilidad</w:t>
      </w:r>
      <w:r w:rsidRPr="00EB1713">
        <w:t xml:space="preserve"> de una nación cuyo líder es hostil contigo, especialmente al comienzo del juego (cuando no has investigado </w:t>
      </w:r>
      <w:r w:rsidRPr="00EB1713">
        <w:rPr>
          <w:rStyle w:val="Civics"/>
        </w:rPr>
        <w:t>Impresión</w:t>
      </w:r>
      <w:r w:rsidRPr="00EB1713">
        <w:t xml:space="preserve">, no tienes </w:t>
      </w:r>
      <w:r>
        <w:rPr>
          <w:rStyle w:val="Unidades"/>
        </w:rPr>
        <w:t>E</w:t>
      </w:r>
      <w:r w:rsidRPr="00EB1713">
        <w:rPr>
          <w:rStyle w:val="Unidades"/>
        </w:rPr>
        <w:t>spías</w:t>
      </w:r>
      <w:r w:rsidRPr="00EB1713">
        <w:t xml:space="preserve"> para establecer </w:t>
      </w:r>
      <w:r w:rsidRPr="00EB1713">
        <w:rPr>
          <w:rStyle w:val="nfasissutil"/>
        </w:rPr>
        <w:t>puestos de escucha</w:t>
      </w:r>
      <w:r w:rsidRPr="00EB1713">
        <w:t xml:space="preserve"> y es posible que no puedas </w:t>
      </w:r>
      <w:r>
        <w:t xml:space="preserve">llegar a la otra civilización con </w:t>
      </w:r>
      <w:r>
        <w:rPr>
          <w:rStyle w:val="Unidades"/>
        </w:rPr>
        <w:t>C</w:t>
      </w:r>
      <w:r w:rsidRPr="00EB1713">
        <w:rPr>
          <w:rStyle w:val="Unidades"/>
        </w:rPr>
        <w:t>omerciantes</w:t>
      </w:r>
      <w:r w:rsidRPr="00EB1713">
        <w:t>). A menos que haya</w:t>
      </w:r>
      <w:r>
        <w:t>s</w:t>
      </w:r>
      <w:r w:rsidRPr="00EB1713">
        <w:t xml:space="preserve"> e</w:t>
      </w:r>
      <w:r>
        <w:t>ngañado al otro líder para que t</w:t>
      </w:r>
      <w:r w:rsidRPr="00EB1713">
        <w:t xml:space="preserve">e permita enviarle una </w:t>
      </w:r>
      <w:r>
        <w:rPr>
          <w:rStyle w:val="DistritosyEdificios"/>
        </w:rPr>
        <w:t>D</w:t>
      </w:r>
      <w:r w:rsidRPr="00EB1713">
        <w:rPr>
          <w:rStyle w:val="DistritosyEdificios"/>
        </w:rPr>
        <w:t>elegación</w:t>
      </w:r>
      <w:r w:rsidRPr="00EB1713">
        <w:t>, tendrá</w:t>
      </w:r>
      <w:r>
        <w:t>s</w:t>
      </w:r>
      <w:r w:rsidRPr="00EB1713">
        <w:t xml:space="preserve"> un nivel de acceso de </w:t>
      </w:r>
      <w:r w:rsidRPr="00EB1713">
        <w:rPr>
          <w:rStyle w:val="Ttulodellibro"/>
        </w:rPr>
        <w:t>Ninguno</w:t>
      </w:r>
      <w:r w:rsidRPr="00EB1713">
        <w:t>. Más adelante en el juego, puede</w:t>
      </w:r>
      <w:r>
        <w:t>s</w:t>
      </w:r>
      <w:r w:rsidRPr="00EB1713">
        <w:t xml:space="preserve"> obtener hasta tres factores que mejoran la visibilidad, incluso sin una </w:t>
      </w:r>
      <w:r>
        <w:rPr>
          <w:rStyle w:val="DistritosyEdificios"/>
        </w:rPr>
        <w:t>E</w:t>
      </w:r>
      <w:r w:rsidRPr="00EB1713">
        <w:rPr>
          <w:rStyle w:val="DistritosyEdificios"/>
        </w:rPr>
        <w:t>mbajada</w:t>
      </w:r>
      <w:r>
        <w:t xml:space="preserve">; esa es la tecnología </w:t>
      </w:r>
      <w:r w:rsidRPr="00EB1713">
        <w:rPr>
          <w:rStyle w:val="Civics"/>
        </w:rPr>
        <w:t>impresión</w:t>
      </w:r>
      <w:r w:rsidRPr="00EB1713">
        <w:t xml:space="preserve">, una </w:t>
      </w:r>
      <w:r w:rsidRPr="00EB1713">
        <w:rPr>
          <w:rStyle w:val="Unidades"/>
        </w:rPr>
        <w:t>Ruta</w:t>
      </w:r>
      <w:r>
        <w:rPr>
          <w:rStyle w:val="Unidades"/>
        </w:rPr>
        <w:t xml:space="preserve"> C</w:t>
      </w:r>
      <w:r w:rsidRPr="00EB1713">
        <w:rPr>
          <w:rStyle w:val="Unidades"/>
        </w:rPr>
        <w:t>omercial</w:t>
      </w:r>
      <w:r w:rsidRPr="00EB1713">
        <w:t xml:space="preserve">, y posiblemente un </w:t>
      </w:r>
      <w:r w:rsidRPr="00EB1713">
        <w:rPr>
          <w:rStyle w:val="Unidades"/>
        </w:rPr>
        <w:t>espía</w:t>
      </w:r>
      <w:r w:rsidRPr="00EB1713">
        <w:t xml:space="preserve"> que establece un </w:t>
      </w:r>
      <w:r w:rsidRPr="00EB1713">
        <w:rPr>
          <w:rStyle w:val="nfasissutil"/>
        </w:rPr>
        <w:t>puesto de escucha</w:t>
      </w:r>
      <w:r w:rsidRPr="00EB1713">
        <w:t xml:space="preserve">. Incluso si estás en guerra con una civilización, dos de estos siguen siendo accesibles (las </w:t>
      </w:r>
      <w:r>
        <w:rPr>
          <w:rStyle w:val="Unidades"/>
        </w:rPr>
        <w:t>Rutas C</w:t>
      </w:r>
      <w:r w:rsidRPr="00EB1713">
        <w:rPr>
          <w:rStyle w:val="Unidades"/>
        </w:rPr>
        <w:t>omerciales</w:t>
      </w:r>
      <w:r w:rsidRPr="00EB1713">
        <w:t xml:space="preserve"> se vuelven demasiado </w:t>
      </w:r>
      <w:r>
        <w:t>arriesgadas</w:t>
      </w:r>
      <w:r w:rsidRPr="00EB1713">
        <w:t>, por lo que este factor está descartado).</w:t>
      </w:r>
    </w:p>
    <w:p w:rsidR="00EB1713" w:rsidRDefault="00EB1713" w:rsidP="00574E3C">
      <w:r w:rsidRPr="00EB1713">
        <w:t xml:space="preserve">La </w:t>
      </w:r>
      <w:r w:rsidRPr="00EB1713">
        <w:rPr>
          <w:rStyle w:val="nfasissutil"/>
        </w:rPr>
        <w:t>visibilidad diplomática</w:t>
      </w:r>
      <w:r w:rsidRPr="00EB1713">
        <w:t xml:space="preserve"> tiene implicaciones militares. Si atacas a una civilización, s</w:t>
      </w:r>
      <w:r>
        <w:t xml:space="preserve">e compararán tus niveles de </w:t>
      </w:r>
      <w:r w:rsidRPr="00EB1713">
        <w:rPr>
          <w:rStyle w:val="nfasissutil"/>
        </w:rPr>
        <w:t>visibilidad diplomática</w:t>
      </w:r>
      <w:r>
        <w:t xml:space="preserve"> y el </w:t>
      </w:r>
      <w:r w:rsidRPr="00EB1713">
        <w:t xml:space="preserve">que tenga un nivel más alto recibirá una bonificación permanente en cada encuentro militar; esto se conoce como </w:t>
      </w:r>
      <w:r w:rsidRPr="00EB1713">
        <w:rPr>
          <w:rStyle w:val="nfasissutil"/>
        </w:rPr>
        <w:t>'Inteligencia sobre los movimientos enemigos</w:t>
      </w:r>
      <w:r w:rsidRPr="00EB1713">
        <w:t xml:space="preserve">' y consiste en +3 </w:t>
      </w:r>
      <w:r w:rsidRPr="00EB1713">
        <w:rPr>
          <w:rStyle w:val="Ttulodellibro"/>
        </w:rPr>
        <w:t>Fuerza de Combate</w:t>
      </w:r>
      <w:r w:rsidRPr="00EB1713">
        <w:t xml:space="preserve"> por nivel de diferencia, lo que lleva a la bonifi</w:t>
      </w:r>
      <w:r>
        <w:t xml:space="preserve">cación máxima de +12 de </w:t>
      </w:r>
      <w:r w:rsidRPr="00EB1713">
        <w:rPr>
          <w:rStyle w:val="Ttulodellibro"/>
        </w:rPr>
        <w:t>Fuerza de Combate</w:t>
      </w:r>
      <w:r w:rsidRPr="00EB1713">
        <w:t xml:space="preserve"> (que ocurre cuando una civilización tiene el nivel de acceso </w:t>
      </w:r>
      <w:r w:rsidRPr="00EB1713">
        <w:rPr>
          <w:rStyle w:val="Ttulodellibro"/>
        </w:rPr>
        <w:t>Ninguno</w:t>
      </w:r>
      <w:r w:rsidRPr="00EB1713">
        <w:t xml:space="preserve"> y la otra </w:t>
      </w:r>
      <w:r w:rsidRPr="00EB1713">
        <w:rPr>
          <w:rStyle w:val="Ttulodellibro"/>
        </w:rPr>
        <w:t>Alto Secreto</w:t>
      </w:r>
      <w:r w:rsidRPr="00EB1713">
        <w:t xml:space="preserve"> entre sí). Esto es aún más importante si juegas como </w:t>
      </w:r>
      <w:r w:rsidRPr="00EB1713">
        <w:rPr>
          <w:rStyle w:val="Referenciaintensa"/>
        </w:rPr>
        <w:t>Mongolia</w:t>
      </w:r>
      <w:r w:rsidRPr="00EB1713">
        <w:t>, ya que pueden duplicar esta bonificación (</w:t>
      </w:r>
      <w:r>
        <w:t>+</w:t>
      </w:r>
      <w:r w:rsidRPr="00EB1713">
        <w:t xml:space="preserve">24 de </w:t>
      </w:r>
      <w:r w:rsidRPr="00EB1713">
        <w:rPr>
          <w:rStyle w:val="Ttulodellibro"/>
        </w:rPr>
        <w:t>fuerza de combate</w:t>
      </w:r>
      <w:r w:rsidRPr="00EB1713">
        <w:t xml:space="preserve">). Si ambas partes tienen el mismo nivel de </w:t>
      </w:r>
      <w:r w:rsidRPr="00EB1713">
        <w:rPr>
          <w:rStyle w:val="nfasissutil"/>
        </w:rPr>
        <w:t>visibilidad</w:t>
      </w:r>
      <w:r w:rsidRPr="00EB1713">
        <w:t xml:space="preserve">, ninguna recibe la bonificación. Esta bonificación también está activa durante el </w:t>
      </w:r>
      <w:r w:rsidRPr="00A429AC">
        <w:rPr>
          <w:rStyle w:val="nfasissutil"/>
        </w:rPr>
        <w:t>combate teológico</w:t>
      </w:r>
      <w:r w:rsidRPr="00EB1713">
        <w:t>.</w:t>
      </w:r>
    </w:p>
    <w:p w:rsidR="00A429AC" w:rsidRDefault="00A429AC" w:rsidP="000D1DA8">
      <w:pPr>
        <w:pStyle w:val="Ttulo4"/>
      </w:pPr>
      <w:r w:rsidRPr="00D56706">
        <w:t>Mejor</w:t>
      </w:r>
      <w:r>
        <w:t>ar la visibilidad diplomática</w:t>
      </w:r>
    </w:p>
    <w:p w:rsidR="00A429AC" w:rsidRDefault="00A429AC" w:rsidP="00A429AC">
      <w:r>
        <w:t xml:space="preserve">Debes acumular niveles de </w:t>
      </w:r>
      <w:r w:rsidRPr="00A429AC">
        <w:rPr>
          <w:rStyle w:val="nfasissutil"/>
        </w:rPr>
        <w:t>Visibilidad Diplomática</w:t>
      </w:r>
      <w:r>
        <w:t xml:space="preserve"> individualmente para cada civilización. Recibirás una bonificación de combate por tener un mayor nivel de visibilidad sobre tu oponente que el que él tiene sobre ti. Se pueden ganar niveles acumulando varias fuentes:</w:t>
      </w:r>
    </w:p>
    <w:p w:rsidR="00A429AC" w:rsidRDefault="00A429AC" w:rsidP="00A429AC">
      <w:pPr>
        <w:pStyle w:val="Prrafodelista"/>
        <w:numPr>
          <w:ilvl w:val="0"/>
          <w:numId w:val="33"/>
        </w:numPr>
      </w:pPr>
      <w:r w:rsidRPr="00A429AC">
        <w:rPr>
          <w:rStyle w:val="Unidades"/>
        </w:rPr>
        <w:t>Comerciantes</w:t>
      </w:r>
      <w:r>
        <w:t xml:space="preserve">. Establece una </w:t>
      </w:r>
      <w:r w:rsidRPr="00A429AC">
        <w:rPr>
          <w:rStyle w:val="Unidades"/>
        </w:rPr>
        <w:t>Ruta comercial</w:t>
      </w:r>
      <w:r>
        <w:t xml:space="preserve"> hacia una civilización para aumentar la visibilidad en un nivel.</w:t>
      </w:r>
    </w:p>
    <w:p w:rsidR="00A429AC" w:rsidRDefault="00A429AC" w:rsidP="00A429AC">
      <w:pPr>
        <w:pStyle w:val="Prrafodelista"/>
        <w:numPr>
          <w:ilvl w:val="0"/>
          <w:numId w:val="33"/>
        </w:numPr>
      </w:pPr>
      <w:r w:rsidRPr="00A429AC">
        <w:rPr>
          <w:rStyle w:val="nfasissutil"/>
        </w:rPr>
        <w:t>Envío de una delegación</w:t>
      </w:r>
      <w:r>
        <w:t xml:space="preserve">. Envía una </w:t>
      </w:r>
      <w:r>
        <w:rPr>
          <w:rStyle w:val="DistritosyEdificios"/>
        </w:rPr>
        <w:t>D</w:t>
      </w:r>
      <w:r w:rsidRPr="00A429AC">
        <w:rPr>
          <w:rStyle w:val="DistritosyEdificios"/>
        </w:rPr>
        <w:t>elegación</w:t>
      </w:r>
      <w:r>
        <w:t xml:space="preserve"> a una civilización para aumentar la visibilidad en un nivel. Una vez que las </w:t>
      </w:r>
      <w:r>
        <w:rPr>
          <w:rStyle w:val="DistritosyEdificios"/>
        </w:rPr>
        <w:t>E</w:t>
      </w:r>
      <w:r w:rsidRPr="00A429AC">
        <w:rPr>
          <w:rStyle w:val="DistritosyEdificios"/>
        </w:rPr>
        <w:t>mbajadas</w:t>
      </w:r>
      <w:r>
        <w:t xml:space="preserve"> estén disponibles, el establecimiento de una embajada reemplazará a la </w:t>
      </w:r>
      <w:r w:rsidRPr="00A429AC">
        <w:rPr>
          <w:rStyle w:val="DistritosyEdificios"/>
        </w:rPr>
        <w:t>Delegación</w:t>
      </w:r>
      <w:r>
        <w:t>.</w:t>
      </w:r>
    </w:p>
    <w:p w:rsidR="00A429AC" w:rsidRDefault="00A429AC" w:rsidP="00A429AC">
      <w:pPr>
        <w:pStyle w:val="Prrafodelista"/>
        <w:numPr>
          <w:ilvl w:val="0"/>
          <w:numId w:val="33"/>
        </w:numPr>
      </w:pPr>
      <w:r w:rsidRPr="00A429AC">
        <w:rPr>
          <w:rStyle w:val="nfasissutil"/>
        </w:rPr>
        <w:t xml:space="preserve">Envío de un </w:t>
      </w:r>
      <w:r w:rsidRPr="00A429AC">
        <w:rPr>
          <w:rStyle w:val="Unidades"/>
        </w:rPr>
        <w:t>espía</w:t>
      </w:r>
      <w:r w:rsidRPr="00A429AC">
        <w:rPr>
          <w:rStyle w:val="nfasissutil"/>
        </w:rPr>
        <w:t xml:space="preserve"> en una misión de escucha</w:t>
      </w:r>
      <w:r>
        <w:t xml:space="preserve">. Realizar la misión de </w:t>
      </w:r>
      <w:r w:rsidRPr="00A429AC">
        <w:rPr>
          <w:rStyle w:val="nfasissutil"/>
        </w:rPr>
        <w:t>Puesto de escucha</w:t>
      </w:r>
      <w:r>
        <w:t xml:space="preserve"> en la ciudad de otra civilización aumenta la visibilidad en un nivel.</w:t>
      </w:r>
    </w:p>
    <w:p w:rsidR="00A429AC" w:rsidRDefault="00A429AC" w:rsidP="00A429AC">
      <w:pPr>
        <w:pStyle w:val="Prrafodelista"/>
        <w:numPr>
          <w:ilvl w:val="0"/>
          <w:numId w:val="33"/>
        </w:numPr>
      </w:pPr>
      <w:r w:rsidRPr="00A429AC">
        <w:rPr>
          <w:rStyle w:val="nfasissutil"/>
        </w:rPr>
        <w:lastRenderedPageBreak/>
        <w:t xml:space="preserve">Formando una </w:t>
      </w:r>
      <w:r w:rsidRPr="00A429AC">
        <w:rPr>
          <w:rStyle w:val="Referenciasutil"/>
        </w:rPr>
        <w:t>alianza</w:t>
      </w:r>
      <w:r>
        <w:t xml:space="preserve">. Alternativamente al espionaje, puedes formar una </w:t>
      </w:r>
      <w:r w:rsidRPr="00A429AC">
        <w:rPr>
          <w:rStyle w:val="Referenciasutil"/>
        </w:rPr>
        <w:t>alianza</w:t>
      </w:r>
      <w:r>
        <w:t xml:space="preserve"> con una civilización amiga. Estas dos acciones no añaden niveles de </w:t>
      </w:r>
      <w:r w:rsidRPr="00A429AC">
        <w:rPr>
          <w:rStyle w:val="nfasissutil"/>
        </w:rPr>
        <w:t>Visibilidad Diplomática</w:t>
      </w:r>
      <w:r>
        <w:t xml:space="preserve"> por separado; ¡no sirve de nada espiar a tus aliados!</w:t>
      </w:r>
    </w:p>
    <w:p w:rsidR="00A429AC" w:rsidRDefault="00A429AC" w:rsidP="00A429AC">
      <w:pPr>
        <w:pStyle w:val="Prrafodelista"/>
        <w:numPr>
          <w:ilvl w:val="0"/>
          <w:numId w:val="33"/>
        </w:numPr>
      </w:pPr>
      <w:r w:rsidRPr="00A429AC">
        <w:rPr>
          <w:rStyle w:val="nfasissutil"/>
        </w:rPr>
        <w:t xml:space="preserve">Investigando la tecnología de </w:t>
      </w:r>
      <w:r w:rsidRPr="00A429AC">
        <w:rPr>
          <w:rStyle w:val="Civics"/>
        </w:rPr>
        <w:t>impresión</w:t>
      </w:r>
      <w:r>
        <w:t>. Esto aumentará su visibilidad con todas las civilizaciones en un nivel.</w:t>
      </w:r>
    </w:p>
    <w:p w:rsidR="00A429AC" w:rsidRDefault="00A429AC" w:rsidP="00A429AC">
      <w:pPr>
        <w:pStyle w:val="Prrafodelista"/>
        <w:numPr>
          <w:ilvl w:val="0"/>
          <w:numId w:val="33"/>
        </w:numPr>
      </w:pPr>
      <w:r w:rsidRPr="00A429AC">
        <w:rPr>
          <w:rStyle w:val="nfasissutil"/>
        </w:rPr>
        <w:t>Jugando como (Reina Negra) Catherine de Medici</w:t>
      </w:r>
      <w:r>
        <w:t xml:space="preserve">. Ella le da a </w:t>
      </w:r>
      <w:r w:rsidRPr="00A429AC">
        <w:rPr>
          <w:rStyle w:val="Referenciaintensa"/>
        </w:rPr>
        <w:t>Francia</w:t>
      </w:r>
      <w:r>
        <w:t xml:space="preserve"> un nivel de acceso por encima de lo normal en todo momento con las civilizaciones que ha conocido.</w:t>
      </w:r>
    </w:p>
    <w:p w:rsidR="00A429AC" w:rsidRDefault="00A429AC" w:rsidP="00A429AC">
      <w:pPr>
        <w:pStyle w:val="Prrafodelista"/>
        <w:numPr>
          <w:ilvl w:val="0"/>
          <w:numId w:val="33"/>
        </w:numPr>
      </w:pPr>
      <w:r>
        <w:t xml:space="preserve">Activando la </w:t>
      </w:r>
      <w:r w:rsidRPr="006430CB">
        <w:rPr>
          <w:rStyle w:val="Unidades"/>
        </w:rPr>
        <w:t>Gran Comerciante</w:t>
      </w:r>
      <w:r>
        <w:t xml:space="preserve"> </w:t>
      </w:r>
      <w:r w:rsidRPr="006430CB">
        <w:rPr>
          <w:rStyle w:val="Referenciaintensa"/>
        </w:rPr>
        <w:t xml:space="preserve">Mary Katherine </w:t>
      </w:r>
      <w:proofErr w:type="spellStart"/>
      <w:r w:rsidRPr="006430CB">
        <w:rPr>
          <w:rStyle w:val="Referenciaintensa"/>
        </w:rPr>
        <w:t>Goddard</w:t>
      </w:r>
      <w:proofErr w:type="spellEnd"/>
      <w:r>
        <w:t>. Esto aumentará su visibilidad con todas las civilizaciones en un nivel.</w:t>
      </w:r>
    </w:p>
    <w:p w:rsidR="00A429AC" w:rsidRDefault="00A429AC" w:rsidP="00A429AC">
      <w:pPr>
        <w:pStyle w:val="Prrafodelista"/>
        <w:numPr>
          <w:ilvl w:val="0"/>
          <w:numId w:val="33"/>
        </w:numPr>
      </w:pPr>
      <w:r>
        <w:t xml:space="preserve">Jugando como </w:t>
      </w:r>
      <w:r w:rsidRPr="006430CB">
        <w:rPr>
          <w:rStyle w:val="Referenciaintensa"/>
        </w:rPr>
        <w:t>Mongolia</w:t>
      </w:r>
      <w:r>
        <w:t xml:space="preserve"> y estableciendo un </w:t>
      </w:r>
      <w:r w:rsidRPr="006430CB">
        <w:rPr>
          <w:rStyle w:val="Unidades"/>
        </w:rPr>
        <w:t>puesto comercial</w:t>
      </w:r>
      <w:r>
        <w:t xml:space="preserve"> en la ci</w:t>
      </w:r>
      <w:r w:rsidR="006430CB">
        <w:t xml:space="preserve">udad de otra civilización, </w:t>
      </w:r>
      <w:r>
        <w:t>aumenta</w:t>
      </w:r>
      <w:r w:rsidR="006430CB">
        <w:t>rá</w:t>
      </w:r>
      <w:r>
        <w:t xml:space="preserve"> la visibilidad en un nivel.</w:t>
      </w:r>
    </w:p>
    <w:p w:rsidR="00BA5675" w:rsidRPr="00BA5675" w:rsidRDefault="000D3CEE" w:rsidP="000D1DA8">
      <w:pPr>
        <w:pStyle w:val="Ttulo3"/>
      </w:pPr>
      <w:r>
        <w:t>Promociones (</w:t>
      </w:r>
      <w:r w:rsidR="00BA5675">
        <w:t>Ascensos</w:t>
      </w:r>
      <w:r>
        <w:t>)</w:t>
      </w:r>
    </w:p>
    <w:p w:rsidR="00BA5675" w:rsidRDefault="00BA5675" w:rsidP="001761C4">
      <w:r w:rsidRPr="00BA5675">
        <w:t xml:space="preserve">Todas las unidades militares pueden obtener ascensos adquiriendo </w:t>
      </w:r>
      <w:r w:rsidRPr="00614F6B">
        <w:rPr>
          <w:rStyle w:val="Ttulodellibro"/>
        </w:rPr>
        <w:t>puntos de experiencia</w:t>
      </w:r>
      <w:r w:rsidR="00614F6B">
        <w:t xml:space="preserve"> (</w:t>
      </w:r>
      <w:r w:rsidR="00614F6B" w:rsidRPr="0017744A">
        <w:rPr>
          <w:rStyle w:val="Ttulodellibro"/>
        </w:rPr>
        <w:t>XP</w:t>
      </w:r>
      <w:r w:rsidR="00614F6B">
        <w:t>)</w:t>
      </w:r>
      <w:r w:rsidRPr="00BA5675">
        <w:t>. Cada cl</w:t>
      </w:r>
      <w:r>
        <w:t>ase de unidad tiene ascensos independientes y</w:t>
      </w:r>
      <w:r w:rsidRPr="00BA5675">
        <w:t xml:space="preserve"> dos caminos separados hacia una única promoción "</w:t>
      </w:r>
      <w:r>
        <w:t>final</w:t>
      </w:r>
      <w:r w:rsidRPr="00BA5675">
        <w:t>", como la capacidad de atacar dos veces en una ronda.</w:t>
      </w:r>
    </w:p>
    <w:p w:rsidR="00BA5675" w:rsidRPr="00BA5675" w:rsidRDefault="00BA5675" w:rsidP="001761C4">
      <w:r>
        <w:t>L</w:t>
      </w:r>
      <w:r w:rsidRPr="00BA5675">
        <w:t xml:space="preserve">as unidades que luchan contra los bárbaros obtendrán </w:t>
      </w:r>
      <w:r w:rsidRPr="0017744A">
        <w:rPr>
          <w:rStyle w:val="Ttulodellibro"/>
        </w:rPr>
        <w:t>XP</w:t>
      </w:r>
      <w:r w:rsidRPr="00BA5675">
        <w:t xml:space="preserve"> después de alcanzar el nivel 1. Sin embargo, dado que las tácticas de batalla de los </w:t>
      </w:r>
      <w:r w:rsidR="0005759B">
        <w:t>bárbaros</w:t>
      </w:r>
      <w:r w:rsidRPr="00BA5675">
        <w:t xml:space="preserve"> son siempre las mismas (a diferencia de las de combatientes </w:t>
      </w:r>
      <w:r w:rsidR="0005759B">
        <w:t>de civilizaciones concretas</w:t>
      </w:r>
      <w:r w:rsidRPr="00BA5675">
        <w:t xml:space="preserve">), todos los encuentros de combate otorgarán solo 1 </w:t>
      </w:r>
      <w:r w:rsidRPr="0017744A">
        <w:rPr>
          <w:rStyle w:val="Ttulodellibro"/>
        </w:rPr>
        <w:t>XP</w:t>
      </w:r>
      <w:r w:rsidRPr="00BA5675">
        <w:t>, independientemente de las circunstancias.</w:t>
      </w:r>
    </w:p>
    <w:p w:rsidR="00BA5675" w:rsidRDefault="00BA5675" w:rsidP="001761C4">
      <w:r w:rsidRPr="00BA5675">
        <w:t xml:space="preserve">Hay </w:t>
      </w:r>
      <w:r w:rsidR="0005759B">
        <w:t xml:space="preserve">muchas Promociones </w:t>
      </w:r>
      <w:r w:rsidRPr="00BA5675">
        <w:t>que otorgan a las unidade</w:t>
      </w:r>
      <w:r w:rsidR="0005759B">
        <w:t xml:space="preserve">s </w:t>
      </w:r>
      <w:r w:rsidR="0005759B" w:rsidRPr="0017744A">
        <w:rPr>
          <w:rStyle w:val="Ttulodellibro"/>
        </w:rPr>
        <w:t>Fuerza</w:t>
      </w:r>
      <w:r w:rsidR="0005759B">
        <w:t xml:space="preserve"> adicional de </w:t>
      </w:r>
      <w:r w:rsidRPr="00BA5675">
        <w:t>Comb</w:t>
      </w:r>
      <w:r w:rsidR="0005759B">
        <w:t>ate, contra Distritos</w:t>
      </w:r>
      <w:r w:rsidRPr="00BA5675">
        <w:t>, a</w:t>
      </w:r>
      <w:r w:rsidR="0005759B">
        <w:t>l ocupar un Distrito</w:t>
      </w:r>
      <w:r w:rsidRPr="00BA5675">
        <w:t>, contra ciertas líneas de unidades,</w:t>
      </w:r>
      <w:r w:rsidR="0005759B">
        <w:t xml:space="preserve"> al defenderse de determinados ataques,</w:t>
      </w:r>
      <w:r w:rsidRPr="00BA5675">
        <w:t xml:space="preserve"> etc.</w:t>
      </w:r>
    </w:p>
    <w:p w:rsidR="00F04E10" w:rsidRPr="00F04E10" w:rsidRDefault="00F04E10" w:rsidP="000D1DA8">
      <w:pPr>
        <w:pStyle w:val="Ttulo3"/>
      </w:pPr>
      <w:r w:rsidRPr="00D56706">
        <w:t>Pérdida</w:t>
      </w:r>
      <w:r>
        <w:t xml:space="preserve"> de salud</w:t>
      </w:r>
    </w:p>
    <w:p w:rsidR="00F04E10" w:rsidRPr="00F04E10" w:rsidRDefault="00F04E10" w:rsidP="001761C4">
      <w:r w:rsidRPr="00F04E10">
        <w:t xml:space="preserve">Las unidades que han perdido </w:t>
      </w:r>
      <w:r w:rsidRPr="0017744A">
        <w:rPr>
          <w:rStyle w:val="Ttulodellibro"/>
        </w:rPr>
        <w:t>salud</w:t>
      </w:r>
      <w:r w:rsidRPr="00F04E10">
        <w:t xml:space="preserve"> sufren una </w:t>
      </w:r>
      <w:r>
        <w:t xml:space="preserve">penalización a su </w:t>
      </w:r>
      <w:r w:rsidRPr="00560E5F">
        <w:rPr>
          <w:rStyle w:val="Ttulodellibro"/>
        </w:rPr>
        <w:t>Fuerza de combate</w:t>
      </w:r>
      <w:r w:rsidRPr="00F04E10">
        <w:t xml:space="preserve">. Cuanto menor sea la </w:t>
      </w:r>
      <w:r w:rsidRPr="0017744A">
        <w:rPr>
          <w:rStyle w:val="Ttulodellibro"/>
        </w:rPr>
        <w:t>salud</w:t>
      </w:r>
      <w:r w:rsidRPr="00F04E10">
        <w:t xml:space="preserve"> de la unidad, mayor será la penalización. La fór</w:t>
      </w:r>
      <w:r>
        <w:t xml:space="preserve">mula es:  </w:t>
      </w:r>
      <w:r w:rsidRPr="0017744A">
        <w:rPr>
          <w:rStyle w:val="nfasissutil"/>
        </w:rPr>
        <w:t xml:space="preserve">-10 * (100 - HP) / </w:t>
      </w:r>
      <w:r w:rsidR="0017744A" w:rsidRPr="0017744A">
        <w:rPr>
          <w:rStyle w:val="nfasissutil"/>
        </w:rPr>
        <w:t>100</w:t>
      </w:r>
      <w:r w:rsidR="0017744A">
        <w:t xml:space="preserve"> aproximando cada medio punto</w:t>
      </w:r>
      <w:r>
        <w:t>,</w:t>
      </w:r>
      <w:r w:rsidRPr="00F04E10">
        <w:t xml:space="preserve"> ya sea atacando o defendiendo. La penalización máxima de </w:t>
      </w:r>
      <w:r w:rsidRPr="0017744A">
        <w:rPr>
          <w:rStyle w:val="Ttulodellibro"/>
        </w:rPr>
        <w:t>salud</w:t>
      </w:r>
      <w:r w:rsidRPr="00F04E10">
        <w:t xml:space="preserve"> perdida es </w:t>
      </w:r>
      <w:r w:rsidR="00B9504D">
        <w:t xml:space="preserve">pues: </w:t>
      </w:r>
      <w:r w:rsidRPr="00F04E10">
        <w:t xml:space="preserve">-10 * (100 - 1) / 100 = 9,9, </w:t>
      </w:r>
      <w:r w:rsidR="0017744A">
        <w:t>aproximando</w:t>
      </w:r>
      <w:r w:rsidRPr="00F04E10">
        <w:t xml:space="preserve"> a</w:t>
      </w:r>
      <w:r w:rsidR="0017744A">
        <w:t>l</w:t>
      </w:r>
      <w:r w:rsidRPr="00F04E10">
        <w:t xml:space="preserve"> 10, lo que significa que una unidad con 1 HP tendrá 10 menos de </w:t>
      </w:r>
      <w:r w:rsidRPr="00614F6B">
        <w:rPr>
          <w:rStyle w:val="Ttulodellibro"/>
        </w:rPr>
        <w:t>Fuerza de Combate</w:t>
      </w:r>
      <w:r w:rsidRPr="00F04E10">
        <w:t xml:space="preserve"> de lo normal.</w:t>
      </w:r>
    </w:p>
    <w:p w:rsidR="0005759B" w:rsidRDefault="00F04E10" w:rsidP="001761C4">
      <w:r w:rsidRPr="00F04E10">
        <w:t>Las únic</w:t>
      </w:r>
      <w:r w:rsidR="00B9504D">
        <w:t xml:space="preserve">as unidades que nunca sufren </w:t>
      </w:r>
      <w:r w:rsidRPr="00F04E10">
        <w:t xml:space="preserve">esto son los </w:t>
      </w:r>
      <w:r w:rsidRPr="00560E5F">
        <w:rPr>
          <w:rStyle w:val="Unidades"/>
        </w:rPr>
        <w:t>Samuráis</w:t>
      </w:r>
      <w:r w:rsidRPr="00F04E10">
        <w:t xml:space="preserve"> y </w:t>
      </w:r>
      <w:proofErr w:type="spellStart"/>
      <w:r w:rsidRPr="00560E5F">
        <w:rPr>
          <w:rStyle w:val="Unidades"/>
        </w:rPr>
        <w:t>Nihang</w:t>
      </w:r>
      <w:proofErr w:type="spellEnd"/>
      <w:r w:rsidRPr="00F04E10">
        <w:t xml:space="preserve"> </w:t>
      </w:r>
      <w:r w:rsidR="00B9504D">
        <w:t>ascendidos</w:t>
      </w:r>
      <w:r w:rsidRPr="00F04E10">
        <w:t xml:space="preserve">. Ciertas </w:t>
      </w:r>
      <w:r w:rsidRPr="00614F6B">
        <w:rPr>
          <w:rStyle w:val="Referenciasutil"/>
        </w:rPr>
        <w:t>política</w:t>
      </w:r>
      <w:r w:rsidR="00B9504D" w:rsidRPr="00614F6B">
        <w:rPr>
          <w:rStyle w:val="Referenciasutil"/>
        </w:rPr>
        <w:t>s</w:t>
      </w:r>
      <w:r w:rsidRPr="00F04E10">
        <w:t xml:space="preserve"> pueden reducir o elimina</w:t>
      </w:r>
      <w:r w:rsidR="00B9504D">
        <w:t>r esta penalización para toda la</w:t>
      </w:r>
      <w:r w:rsidRPr="00F04E10">
        <w:t xml:space="preserve"> civilización.</w:t>
      </w:r>
    </w:p>
    <w:p w:rsidR="00B9504D" w:rsidRPr="00B9504D" w:rsidRDefault="00B9504D" w:rsidP="000D1DA8">
      <w:pPr>
        <w:pStyle w:val="Ttulo3"/>
      </w:pPr>
      <w:r w:rsidRPr="00B9504D">
        <w:t>Escasez de recursos estratégicos</w:t>
      </w:r>
    </w:p>
    <w:p w:rsidR="00B9504D" w:rsidRDefault="00B9504D" w:rsidP="001761C4">
      <w:r>
        <w:t>C</w:t>
      </w:r>
      <w:r w:rsidRPr="00B9504D">
        <w:t>iertas unidades del juego t</w:t>
      </w:r>
      <w:r>
        <w:t>ardío requieren mantenimiento en</w:t>
      </w:r>
      <w:r w:rsidRPr="00B9504D">
        <w:t xml:space="preserve"> recursos por turno. Cuando tu reserva no sea suficiente para pagar el mantenimiento de todas las unidades, todas sufrirán una penalización de combate; </w:t>
      </w:r>
      <w:r>
        <w:t>l</w:t>
      </w:r>
      <w:r w:rsidRPr="00B9504D">
        <w:t xml:space="preserve">a penalización se calcula de la siguiente manera: </w:t>
      </w:r>
      <w:r w:rsidRPr="0017744A">
        <w:rPr>
          <w:rStyle w:val="nfasissutil"/>
        </w:rPr>
        <w:t>-1 * (el número de unidades que pasan el turno sin mantenimiento)</w:t>
      </w:r>
      <w:r w:rsidRPr="00B9504D">
        <w:t>, hasta un máximo de -20. Sin embargo, la fuerza defensiva Anti-A</w:t>
      </w:r>
      <w:r>
        <w:t>é</w:t>
      </w:r>
      <w:r w:rsidRPr="00B9504D">
        <w:t>r</w:t>
      </w:r>
      <w:r>
        <w:t>ea</w:t>
      </w:r>
      <w:r w:rsidRPr="00B9504D">
        <w:t xml:space="preserve"> no se reduce.</w:t>
      </w:r>
      <w:r w:rsidR="00560E5F">
        <w:t xml:space="preserve"> P</w:t>
      </w:r>
      <w:r w:rsidRPr="00B9504D">
        <w:t xml:space="preserve">odemos </w:t>
      </w:r>
      <w:r>
        <w:t>suponer</w:t>
      </w:r>
      <w:r w:rsidRPr="00B9504D">
        <w:t xml:space="preserve"> que no </w:t>
      </w:r>
      <w:r w:rsidR="0017744A">
        <w:t>tendrán suficiente combustible, no podrán maniobrar normalmente ni</w:t>
      </w:r>
      <w:r w:rsidRPr="00B9504D">
        <w:t xml:space="preserve"> u</w:t>
      </w:r>
      <w:r w:rsidR="00560E5F">
        <w:t>sar todos sus sistemas de armas.</w:t>
      </w:r>
    </w:p>
    <w:p w:rsidR="00B9504D" w:rsidRDefault="00082A12" w:rsidP="001761C4">
      <w:r>
        <w:t xml:space="preserve">Por ejemplo, te quedan 5 de </w:t>
      </w:r>
      <w:r w:rsidRPr="00560E5F">
        <w:rPr>
          <w:rStyle w:val="Recursos"/>
        </w:rPr>
        <w:t>Petróleo</w:t>
      </w:r>
      <w:r w:rsidRPr="00082A12">
        <w:t xml:space="preserve"> en tu reserva y tienes 5 </w:t>
      </w:r>
      <w:r w:rsidRPr="00560E5F">
        <w:rPr>
          <w:rStyle w:val="Unidades"/>
        </w:rPr>
        <w:t>Infantería</w:t>
      </w:r>
      <w:r w:rsidRPr="00082A12">
        <w:t xml:space="preserve"> y 5 </w:t>
      </w:r>
      <w:r w:rsidRPr="00560E5F">
        <w:rPr>
          <w:rStyle w:val="Unidades"/>
        </w:rPr>
        <w:t>Artillerías</w:t>
      </w:r>
      <w:r w:rsidRPr="00082A12">
        <w:t xml:space="preserve">. Dado que 5 unidades pasarán su turno sin mantenimiento, las 10 unidades recibirán una </w:t>
      </w:r>
      <w:r w:rsidRPr="00560E5F">
        <w:rPr>
          <w:rStyle w:val="Ttulodellibro"/>
        </w:rPr>
        <w:t>Fuerza de combate</w:t>
      </w:r>
      <w:r w:rsidRPr="00082A12">
        <w:t xml:space="preserve"> de </w:t>
      </w:r>
      <w:r w:rsidR="00560E5F">
        <w:noBreakHyphen/>
        <w:t>5</w:t>
      </w:r>
      <w:r w:rsidRPr="00082A12">
        <w:t xml:space="preserve"> de fuerza. En el siguiente turno, cuando tu reserva llegue a 0, las 10 unidades recibirán una </w:t>
      </w:r>
      <w:r w:rsidRPr="00560E5F">
        <w:rPr>
          <w:rStyle w:val="Ttulodellibro"/>
        </w:rPr>
        <w:t>Fuerza de combate</w:t>
      </w:r>
      <w:r w:rsidRPr="00082A12">
        <w:t xml:space="preserve"> de -10.</w:t>
      </w:r>
    </w:p>
    <w:p w:rsidR="00082A12" w:rsidRPr="00082A12" w:rsidRDefault="00082A12" w:rsidP="000D1DA8">
      <w:pPr>
        <w:pStyle w:val="Ttulo3"/>
      </w:pPr>
      <w:r>
        <w:lastRenderedPageBreak/>
        <w:t>Otros modificadores</w:t>
      </w:r>
    </w:p>
    <w:p w:rsidR="005A0325" w:rsidRDefault="00082A12" w:rsidP="001761C4">
      <w:r>
        <w:t>Las</w:t>
      </w:r>
      <w:r w:rsidRPr="00082A12">
        <w:t xml:space="preserve"> </w:t>
      </w:r>
      <w:r w:rsidRPr="00560E5F">
        <w:rPr>
          <w:rStyle w:val="Civics"/>
        </w:rPr>
        <w:t>políticas</w:t>
      </w:r>
      <w:r w:rsidRPr="00082A12">
        <w:t xml:space="preserve">, </w:t>
      </w:r>
      <w:r w:rsidRPr="00560E5F">
        <w:rPr>
          <w:rStyle w:val="Civics"/>
        </w:rPr>
        <w:t>creencias religiosas</w:t>
      </w:r>
      <w:r w:rsidRPr="00082A12">
        <w:t>, res</w:t>
      </w:r>
      <w:r>
        <w:t xml:space="preserve">oluciones del </w:t>
      </w:r>
      <w:r w:rsidRPr="00560E5F">
        <w:rPr>
          <w:rStyle w:val="Civics"/>
        </w:rPr>
        <w:t>Congreso Mundial</w:t>
      </w:r>
      <w:r>
        <w:t>,</w:t>
      </w:r>
      <w:r w:rsidRPr="00082A12">
        <w:t xml:space="preserve"> bonificaciones </w:t>
      </w:r>
      <w:r>
        <w:t>específicas de civilización y</w:t>
      </w:r>
      <w:r w:rsidRPr="00082A12">
        <w:t xml:space="preserve"> el nivel de dificultad del juego</w:t>
      </w:r>
      <w:r>
        <w:t>,</w:t>
      </w:r>
      <w:r w:rsidRPr="00082A12">
        <w:t xml:space="preserve"> aplica</w:t>
      </w:r>
      <w:r>
        <w:t>n bonificaciones o penalizaciones</w:t>
      </w:r>
      <w:r w:rsidR="008A2FF4">
        <w:t xml:space="preserve"> </w:t>
      </w:r>
      <w:r w:rsidRPr="00082A12">
        <w:t>permanente</w:t>
      </w:r>
      <w:r w:rsidR="008A2FF4">
        <w:t>s</w:t>
      </w:r>
      <w:r w:rsidRPr="00082A12">
        <w:t xml:space="preserve"> </w:t>
      </w:r>
      <w:r>
        <w:t xml:space="preserve">o </w:t>
      </w:r>
      <w:r w:rsidR="008A2FF4">
        <w:t>temporales</w:t>
      </w:r>
      <w:r>
        <w:t xml:space="preserve"> </w:t>
      </w:r>
      <w:r w:rsidRPr="00082A12">
        <w:t xml:space="preserve">a las unidades </w:t>
      </w:r>
      <w:r w:rsidR="008A2FF4">
        <w:t>que entran en</w:t>
      </w:r>
      <w:r w:rsidRPr="00082A12">
        <w:t xml:space="preserve"> combate.</w:t>
      </w:r>
    </w:p>
    <w:p w:rsidR="00C94A36" w:rsidRPr="002919F9" w:rsidRDefault="00C94A36" w:rsidP="00483E7F">
      <w:pPr>
        <w:pStyle w:val="Ttulo1"/>
        <w:numPr>
          <w:ilvl w:val="0"/>
          <w:numId w:val="27"/>
        </w:numPr>
      </w:pPr>
      <w:r w:rsidRPr="002919F9">
        <w:t>Participar en combate</w:t>
      </w:r>
    </w:p>
    <w:p w:rsidR="008A2FF4" w:rsidRDefault="00C94A36" w:rsidP="001761C4">
      <w:r w:rsidRPr="00C94A36">
        <w:t>Para que tus unidades entren en combate con otra entidad en el juego, deben estar en guerra con ella. Puedes forzar un ataque a las unidades de otra civilización o ciudad-estado</w:t>
      </w:r>
      <w:r>
        <w:t xml:space="preserve"> inmediatamente</w:t>
      </w:r>
      <w:r w:rsidRPr="00C94A36">
        <w:t xml:space="preserve"> y esto se considerará un acto de guerra, declarando automática</w:t>
      </w:r>
      <w:r>
        <w:t xml:space="preserve">mente la guerra a esta entidad. </w:t>
      </w:r>
      <w:r w:rsidRPr="00C94A36">
        <w:t xml:space="preserve"> Sin embargo, esto es muy desaconsejable, porque el tipo de guerra declarada en tales circunstancias es el peor posible (</w:t>
      </w:r>
      <w:r w:rsidRPr="00221D6B">
        <w:rPr>
          <w:rStyle w:val="Civics"/>
        </w:rPr>
        <w:t>Guerra Sorpresa</w:t>
      </w:r>
      <w:r w:rsidRPr="00C94A36">
        <w:t>), y otorga la pena de belicista más severa. Por lo tanto, primero debe considerar las opciones diplomáticas formales para declarar la guerra antes de participar realmente en el combate.</w:t>
      </w:r>
    </w:p>
    <w:p w:rsidR="00C94A36" w:rsidRPr="00221D6B" w:rsidRDefault="00C94A36" w:rsidP="001761C4">
      <w:pPr>
        <w:rPr>
          <w:rStyle w:val="nfasissutil"/>
        </w:rPr>
      </w:pPr>
      <w:r w:rsidRPr="00C94A36">
        <w:t xml:space="preserve">Tenga en cuenta que se le considera en guerra con los </w:t>
      </w:r>
      <w:r w:rsidRPr="0017744A">
        <w:rPr>
          <w:rStyle w:val="Unidades"/>
        </w:rPr>
        <w:t>bárbaros</w:t>
      </w:r>
      <w:r w:rsidRPr="00C94A36">
        <w:t xml:space="preserve"> en todo momento. Lo mismo ocurre con los </w:t>
      </w:r>
      <w:r w:rsidRPr="0017744A">
        <w:rPr>
          <w:rStyle w:val="Unidades"/>
        </w:rPr>
        <w:t>rebeldes</w:t>
      </w:r>
      <w:r w:rsidRPr="00C94A36">
        <w:t xml:space="preserve"> dentro de tus fronteras y con las unidades que pertenecen a </w:t>
      </w:r>
      <w:r w:rsidRPr="00614F6B">
        <w:rPr>
          <w:rStyle w:val="DistritosyEdificios"/>
        </w:rPr>
        <w:t>Ciudades Libres</w:t>
      </w:r>
      <w:r w:rsidRPr="00221D6B">
        <w:rPr>
          <w:rStyle w:val="nfasissutil"/>
        </w:rPr>
        <w:t>.</w:t>
      </w:r>
    </w:p>
    <w:p w:rsidR="00C94A36" w:rsidRPr="00C94A36" w:rsidRDefault="00C94A36" w:rsidP="00D56706">
      <w:pPr>
        <w:pStyle w:val="Ttulo2"/>
      </w:pPr>
      <w:r w:rsidRPr="00C94A36">
        <w:t>Declaración y tipos de guerra</w:t>
      </w:r>
    </w:p>
    <w:p w:rsidR="00C94A36" w:rsidRDefault="00C94A36" w:rsidP="001761C4">
      <w:r w:rsidRPr="00C94A36">
        <w:t xml:space="preserve">A primera vista, declarar la guerra es simple: solo necesitas </w:t>
      </w:r>
      <w:r>
        <w:t>entrar en</w:t>
      </w:r>
      <w:r w:rsidRPr="00C94A36">
        <w:t xml:space="preserve"> la pantalla Diplomática del líder objetivo y presionar un botón. Aparecerá una pantalla de confirmación y luego las a</w:t>
      </w:r>
      <w:r>
        <w:t>rmas comenzarán a disparar.</w:t>
      </w:r>
    </w:p>
    <w:p w:rsidR="00C94A36" w:rsidRDefault="00C94A36" w:rsidP="001761C4">
      <w:r>
        <w:t>Las</w:t>
      </w:r>
      <w:r w:rsidRPr="00C94A36">
        <w:t xml:space="preserve"> </w:t>
      </w:r>
      <w:r w:rsidRPr="00614F6B">
        <w:rPr>
          <w:rStyle w:val="Referenciasutil"/>
        </w:rPr>
        <w:t>rutas comerciales</w:t>
      </w:r>
      <w:r w:rsidRPr="00C94A36">
        <w:t xml:space="preserve"> con esta civilización no serán saqueadas automáticamente; en su lugar, se cancelarán y sus </w:t>
      </w:r>
      <w:r w:rsidR="00614F6B">
        <w:rPr>
          <w:rStyle w:val="Unidades"/>
        </w:rPr>
        <w:t>C</w:t>
      </w:r>
      <w:r w:rsidRPr="00614F6B">
        <w:rPr>
          <w:rStyle w:val="Unidades"/>
        </w:rPr>
        <w:t>omerciantes</w:t>
      </w:r>
      <w:r w:rsidRPr="00C94A36">
        <w:t xml:space="preserve"> estarán listos para ser reasignados al comienzo del siguiente turno.</w:t>
      </w:r>
    </w:p>
    <w:p w:rsidR="00C94A36" w:rsidRDefault="00C94A36" w:rsidP="001761C4">
      <w:r w:rsidRPr="00C94A36">
        <w:t>Sin embargo, no puedes declarar la guerra si eres amigo o aliado dec</w:t>
      </w:r>
      <w:r>
        <w:t xml:space="preserve">larado de esa nación. Además, </w:t>
      </w:r>
      <w:r w:rsidRPr="00C94A36">
        <w:t>tendrás que pensar bien qué tipo de guerra quieres declarar</w:t>
      </w:r>
      <w:r>
        <w:t>.</w:t>
      </w:r>
      <w:r w:rsidRPr="00C94A36">
        <w:t xml:space="preserve"> </w:t>
      </w:r>
      <w:r>
        <w:t>Existe un</w:t>
      </w:r>
      <w:r w:rsidRPr="00C94A36">
        <w:t xml:space="preserve"> sofisticado sistema de opciones diplomáticas para declarar u</w:t>
      </w:r>
      <w:r>
        <w:t xml:space="preserve">na guerra, llamado </w:t>
      </w:r>
      <w:r w:rsidRPr="00614F6B">
        <w:rPr>
          <w:rStyle w:val="Referenciasutil"/>
        </w:rPr>
        <w:t>Casus Belli</w:t>
      </w:r>
      <w:r>
        <w:t>.</w:t>
      </w:r>
    </w:p>
    <w:p w:rsidR="00111577" w:rsidRDefault="00C94A36" w:rsidP="00111577">
      <w:r w:rsidRPr="00C94A36">
        <w:t>Como dicen los diseñadores, "con el paso del tiempo, la guerra se vuelve cada vez menos el estado normal del mundo". Los líderes se vuelven más conscientes de los agresores y están más dispues</w:t>
      </w:r>
      <w:r w:rsidR="00614F6B">
        <w:t>tos a condenar guerras injustas</w:t>
      </w:r>
      <w:r w:rsidRPr="00C94A36">
        <w:t>:</w:t>
      </w:r>
    </w:p>
    <w:p w:rsidR="00614F6B" w:rsidRDefault="00614F6B" w:rsidP="000D1DA8">
      <w:pPr>
        <w:pStyle w:val="Ttulo3"/>
      </w:pPr>
      <w:r>
        <w:t>Consideraciones</w:t>
      </w:r>
    </w:p>
    <w:p w:rsidR="00E7789C" w:rsidRDefault="00C94A36" w:rsidP="00C120C8">
      <w:pPr>
        <w:pStyle w:val="Prrafodelista"/>
      </w:pPr>
      <w:r>
        <w:t xml:space="preserve">1.- </w:t>
      </w:r>
      <w:r w:rsidRPr="00C94A36">
        <w:t>Con el paso de las eras, declarar una guerra formal o sorpresa trae cada vez más repercusiones diplomáticas (es decir, "sanciones a los belicistas"</w:t>
      </w:r>
      <w:r w:rsidR="00111577">
        <w:t xml:space="preserve"> o "</w:t>
      </w:r>
      <w:r w:rsidR="00111577" w:rsidRPr="00614F6B">
        <w:rPr>
          <w:rStyle w:val="Ttulodellibro"/>
        </w:rPr>
        <w:t>quejas</w:t>
      </w:r>
      <w:r w:rsidR="00111577">
        <w:t>"</w:t>
      </w:r>
      <w:r w:rsidRPr="00C94A36">
        <w:t xml:space="preserve">). Por ejemplo, declarar una guerra de este tipo en la </w:t>
      </w:r>
      <w:r w:rsidRPr="00681B5C">
        <w:rPr>
          <w:rStyle w:val="Referenciaintensa"/>
        </w:rPr>
        <w:t>Era Antigua</w:t>
      </w:r>
      <w:r w:rsidRPr="00681B5C">
        <w:rPr>
          <w:color w:val="70AD47" w:themeColor="accent6"/>
        </w:rPr>
        <w:t xml:space="preserve"> </w:t>
      </w:r>
      <w:r w:rsidRPr="00C94A36">
        <w:t xml:space="preserve">no conlleva penalización alguna, mientras que en la </w:t>
      </w:r>
      <w:r w:rsidRPr="00681B5C">
        <w:rPr>
          <w:rStyle w:val="Referenciaintensa"/>
        </w:rPr>
        <w:t>Era Moderna</w:t>
      </w:r>
      <w:r w:rsidRPr="00C94A36">
        <w:t xml:space="preserve"> conlleva pena</w:t>
      </w:r>
      <w:r w:rsidR="00E7789C">
        <w:t>s atroces. Tenga en cuenta que</w:t>
      </w:r>
      <w:r w:rsidRPr="00C94A36">
        <w:t xml:space="preserve"> las penalizaciones aumentan con</w:t>
      </w:r>
      <w:r w:rsidR="00111577">
        <w:t xml:space="preserve"> el paso de </w:t>
      </w:r>
      <w:r w:rsidR="00111577" w:rsidRPr="00681B5C">
        <w:rPr>
          <w:rStyle w:val="Referenciaintensa"/>
        </w:rPr>
        <w:t>Eras individuales</w:t>
      </w:r>
      <w:r w:rsidR="00111577">
        <w:t xml:space="preserve"> </w:t>
      </w:r>
      <w:r w:rsidRPr="00C94A36">
        <w:t xml:space="preserve">y no con la </w:t>
      </w:r>
      <w:r w:rsidRPr="00681B5C">
        <w:rPr>
          <w:rStyle w:val="Referenciaintensa"/>
        </w:rPr>
        <w:t>Era</w:t>
      </w:r>
      <w:r w:rsidR="00E7789C" w:rsidRPr="00681B5C">
        <w:rPr>
          <w:rStyle w:val="Referenciaintensa"/>
        </w:rPr>
        <w:t>s</w:t>
      </w:r>
      <w:r w:rsidRPr="00681B5C">
        <w:rPr>
          <w:rStyle w:val="Referenciaintensa"/>
        </w:rPr>
        <w:t xml:space="preserve"> mundial</w:t>
      </w:r>
      <w:r w:rsidR="00111577" w:rsidRPr="00681B5C">
        <w:rPr>
          <w:rStyle w:val="Referenciaintensa"/>
        </w:rPr>
        <w:t>es</w:t>
      </w:r>
      <w:r w:rsidR="00111577">
        <w:t>.</w:t>
      </w:r>
    </w:p>
    <w:p w:rsidR="00E7789C" w:rsidRDefault="00E7789C" w:rsidP="00C120C8">
      <w:pPr>
        <w:pStyle w:val="Prrafodelista"/>
      </w:pPr>
      <w:r>
        <w:t xml:space="preserve">2.- Con el desarrollo de los </w:t>
      </w:r>
      <w:r w:rsidRPr="00111577">
        <w:rPr>
          <w:rStyle w:val="Civics"/>
        </w:rPr>
        <w:t>Principios</w:t>
      </w:r>
      <w:r w:rsidRPr="00E7789C">
        <w:t xml:space="preserve">, se desbloquean cada vez más tipos de declaraciones de guerra (también conocidas como </w:t>
      </w:r>
      <w:r w:rsidRPr="00614F6B">
        <w:rPr>
          <w:rStyle w:val="Referenciasutil"/>
        </w:rPr>
        <w:t>Casus Belli</w:t>
      </w:r>
      <w:r w:rsidRPr="00E7789C">
        <w:t xml:space="preserve">). Estos ahora se pueden usar en algunas situaciones para declarar tipos de guerra que estarán más o menos justificados a los ojos de otras naciones y traerán penas reducidas, o en algunos casos, ninguna. Por ejemplo, declarar </w:t>
      </w:r>
      <w:r w:rsidRPr="00E7789C">
        <w:lastRenderedPageBreak/>
        <w:t xml:space="preserve">una guerra para liberar una ciudad que has perdido frente a la civilización </w:t>
      </w:r>
      <w:r>
        <w:t>rival no traerá penalizaciones.</w:t>
      </w:r>
    </w:p>
    <w:p w:rsidR="00E7789C" w:rsidRDefault="00614F6B" w:rsidP="00C120C8">
      <w:pPr>
        <w:pStyle w:val="Prrafodelista"/>
      </w:pPr>
      <w:r>
        <w:t xml:space="preserve">3.- </w:t>
      </w:r>
      <w:r w:rsidR="00E7789C" w:rsidRPr="00C94A36">
        <w:t>Las penalizaciones de belicista aplicarán un resultado negativo directo a sus relaciones con un líder.</w:t>
      </w:r>
    </w:p>
    <w:p w:rsidR="00E7789C" w:rsidRDefault="00614F6B" w:rsidP="00C120C8">
      <w:pPr>
        <w:pStyle w:val="Prrafodelista"/>
      </w:pPr>
      <w:r>
        <w:t xml:space="preserve">4.- </w:t>
      </w:r>
      <w:r w:rsidR="00E7789C">
        <w:t>A</w:t>
      </w:r>
      <w:r w:rsidR="00E7789C" w:rsidRPr="00E7789C">
        <w:t>lgunos líderes obtienen bonificaciones especiales al declarar ciertos tipos de guerras.</w:t>
      </w:r>
    </w:p>
    <w:p w:rsidR="00E7789C" w:rsidRDefault="00614F6B" w:rsidP="00C120C8">
      <w:pPr>
        <w:pStyle w:val="Prrafodelista"/>
      </w:pPr>
      <w:r>
        <w:t xml:space="preserve">5.- </w:t>
      </w:r>
      <w:r w:rsidR="00E7789C">
        <w:t>Está</w:t>
      </w:r>
      <w:r w:rsidR="00E7789C" w:rsidRPr="00E7789C">
        <w:t xml:space="preserve"> prohibido entrar en el territorio de una ciudad-est</w:t>
      </w:r>
      <w:r w:rsidR="00E7789C">
        <w:t xml:space="preserve">ado a menos que seas su </w:t>
      </w:r>
      <w:r w:rsidR="00E7789C" w:rsidRPr="009E68BD">
        <w:rPr>
          <w:rStyle w:val="Referenciaintensa"/>
        </w:rPr>
        <w:t>Suzerano</w:t>
      </w:r>
      <w:r w:rsidR="00E7789C" w:rsidRPr="009E68BD">
        <w:rPr>
          <w:color w:val="538135" w:themeColor="accent6" w:themeShade="BF"/>
        </w:rPr>
        <w:t xml:space="preserve"> </w:t>
      </w:r>
      <w:r w:rsidR="00E7789C" w:rsidRPr="00E7789C">
        <w:t xml:space="preserve">o estés en el comienzo del juego y aún no hayan desarrollado </w:t>
      </w:r>
      <w:r w:rsidR="00E7789C">
        <w:t>Imperio Inicial</w:t>
      </w:r>
      <w:r w:rsidR="00E7789C" w:rsidRPr="00E7789C">
        <w:t>.</w:t>
      </w:r>
    </w:p>
    <w:p w:rsidR="00AC042B" w:rsidRDefault="00AC042B" w:rsidP="000D1DA8">
      <w:pPr>
        <w:pStyle w:val="Ttulo3"/>
      </w:pPr>
      <w:r>
        <w:t>Casus Belli</w:t>
      </w:r>
    </w:p>
    <w:p w:rsidR="00E7789C" w:rsidRDefault="00E7789C" w:rsidP="001761C4">
      <w:r w:rsidRPr="00E7789C">
        <w:t xml:space="preserve">La mayoría de </w:t>
      </w:r>
      <w:r w:rsidRPr="00614F6B">
        <w:rPr>
          <w:rStyle w:val="Referenciasutil"/>
        </w:rPr>
        <w:t>Casus Belli</w:t>
      </w:r>
      <w:r w:rsidRPr="00E7789C">
        <w:t xml:space="preserve"> se desbloquea investigando </w:t>
      </w:r>
      <w:r w:rsidRPr="006C0CD7">
        <w:rPr>
          <w:rStyle w:val="Civics"/>
        </w:rPr>
        <w:t>principios</w:t>
      </w:r>
      <w:r>
        <w:t xml:space="preserve"> específico</w:t>
      </w:r>
      <w:r w:rsidRPr="00E7789C">
        <w:t>s, como se detal</w:t>
      </w:r>
      <w:r>
        <w:t>la a continuación. También se puede usar un</w:t>
      </w:r>
      <w:r w:rsidRPr="00E7789C">
        <w:t xml:space="preserve"> </w:t>
      </w:r>
      <w:r w:rsidRPr="006C0CD7">
        <w:rPr>
          <w:rStyle w:val="Referenciasutil"/>
        </w:rPr>
        <w:t>Casus Belli</w:t>
      </w:r>
      <w:r w:rsidRPr="00E7789C">
        <w:t xml:space="preserve"> al declarar una guerra conjunta con otra civilización. Sin embargo, hay situaciones diplomáticas en las que no se puede utilizar </w:t>
      </w:r>
      <w:r w:rsidRPr="006C0CD7">
        <w:rPr>
          <w:rStyle w:val="Referenciasutil"/>
        </w:rPr>
        <w:t>Casus Belli</w:t>
      </w:r>
      <w:r w:rsidRPr="00E7789C">
        <w:t>, como cuando un líder protesta por tu posición de tropas en sus fronteras y decides responder declarando la guerra.</w:t>
      </w:r>
    </w:p>
    <w:p w:rsidR="00E7789C" w:rsidRPr="00E7789C" w:rsidRDefault="00E7789C" w:rsidP="000D1DA8">
      <w:pPr>
        <w:pStyle w:val="Ttulo4"/>
      </w:pPr>
      <w:r w:rsidRPr="00E7789C">
        <w:t>Guerra sorpresa</w:t>
      </w:r>
    </w:p>
    <w:p w:rsidR="00E7789C" w:rsidRPr="00E7789C" w:rsidRDefault="00E7789C" w:rsidP="001761C4">
      <w:r w:rsidRPr="00E7789C">
        <w:t xml:space="preserve">Si bien técnicamente no es un </w:t>
      </w:r>
      <w:r w:rsidRPr="006C0CD7">
        <w:rPr>
          <w:rStyle w:val="Referenciasutil"/>
        </w:rPr>
        <w:t>Casus Belli</w:t>
      </w:r>
      <w:r w:rsidRPr="00E7789C">
        <w:t xml:space="preserve"> (ya que se definen como justificantes de una guerra y </w:t>
      </w:r>
      <w:r>
        <w:t>una guerra por sorpresa no está</w:t>
      </w:r>
      <w:r w:rsidRPr="00E7789C">
        <w:t xml:space="preserve"> just</w:t>
      </w:r>
      <w:r>
        <w:t>ificada</w:t>
      </w:r>
      <w:r w:rsidRPr="00E7789C">
        <w:t xml:space="preserve">), esta es la forma estándar (y única) de guerra para el juego inicial. No hay requisitos para declarar una </w:t>
      </w:r>
      <w:r w:rsidRPr="006C0CD7">
        <w:rPr>
          <w:rStyle w:val="Referenciasutil"/>
        </w:rPr>
        <w:t>Guerra Sorpresa</w:t>
      </w:r>
      <w:r w:rsidRPr="00E7789C">
        <w:t>; puede hacerlo de inmediato, cuando lo desee. Sin embargo, después de la era antigua, recibirás un 50% más de penalizaciones</w:t>
      </w:r>
      <w:r>
        <w:t xml:space="preserve"> </w:t>
      </w:r>
      <w:r w:rsidRPr="00E7789C">
        <w:t xml:space="preserve">(150 </w:t>
      </w:r>
      <w:r w:rsidRPr="006C0CD7">
        <w:rPr>
          <w:rStyle w:val="Ttulodellibro"/>
        </w:rPr>
        <w:t>quejas</w:t>
      </w:r>
      <w:r w:rsidRPr="00E7789C">
        <w:t xml:space="preserve"> formales) por tal atropello, lo que hace que esta sea la peor opción posible desde un punto de vista diplomático. </w:t>
      </w:r>
      <w:r w:rsidR="00111577">
        <w:t>E</w:t>
      </w:r>
      <w:r w:rsidRPr="00E7789C">
        <w:t>ste es el único tipo de guerra que se le puede declarar a una ciudad-estado, ya que no se</w:t>
      </w:r>
      <w:r w:rsidR="00111577">
        <w:t xml:space="preserve"> las</w:t>
      </w:r>
      <w:r w:rsidRPr="00E7789C">
        <w:t xml:space="preserve"> pueden denunciar</w:t>
      </w:r>
      <w:r w:rsidR="00111577">
        <w:t xml:space="preserve"> previamente</w:t>
      </w:r>
      <w:r w:rsidRPr="00E7789C">
        <w:t>.</w:t>
      </w:r>
    </w:p>
    <w:p w:rsidR="003F45CB" w:rsidRPr="000D3CEE" w:rsidRDefault="003F45CB" w:rsidP="000D1DA8">
      <w:pPr>
        <w:pStyle w:val="Ttulo4"/>
      </w:pPr>
      <w:r w:rsidRPr="000D3CEE">
        <w:t>Guerra formal</w:t>
      </w:r>
    </w:p>
    <w:p w:rsidR="003F45CB" w:rsidRDefault="003F45CB" w:rsidP="001761C4">
      <w:r w:rsidRPr="003F45CB">
        <w:t xml:space="preserve">Este es el primer </w:t>
      </w:r>
      <w:r w:rsidRPr="006C0CD7">
        <w:rPr>
          <w:rStyle w:val="Referenciasutil"/>
        </w:rPr>
        <w:t>Casus Belli</w:t>
      </w:r>
      <w:r w:rsidRPr="003F45CB">
        <w:t xml:space="preserve"> que puedes usar para justificar una guerra. Una </w:t>
      </w:r>
      <w:r w:rsidRPr="006C0CD7">
        <w:rPr>
          <w:rStyle w:val="Referenciasutil"/>
        </w:rPr>
        <w:t>Guerra Formal</w:t>
      </w:r>
      <w:r w:rsidRPr="003F45CB">
        <w:t xml:space="preserve"> se diferencia de la </w:t>
      </w:r>
      <w:r w:rsidRPr="006C0CD7">
        <w:rPr>
          <w:rStyle w:val="Referenciasutil"/>
        </w:rPr>
        <w:t>Guerra Sorpresa</w:t>
      </w:r>
      <w:r w:rsidRPr="003F45CB">
        <w:t xml:space="preserve"> no por ninguna justificación moral, sino porque viene con una advertencia: solo se puede declarar después de algunos incidentes diplomáticos (como </w:t>
      </w:r>
      <w:r w:rsidRPr="006C0CD7">
        <w:rPr>
          <w:rStyle w:val="Referenciasutil"/>
        </w:rPr>
        <w:t>denunciar</w:t>
      </w:r>
      <w:r w:rsidRPr="003F45CB">
        <w:t xml:space="preserve"> o ser denunciado por otro líder al m</w:t>
      </w:r>
      <w:r>
        <w:t>enos 5 turnos antes, o un</w:t>
      </w:r>
      <w:r w:rsidRPr="003F45CB">
        <w:t xml:space="preserve"> líder</w:t>
      </w:r>
      <w:r>
        <w:t xml:space="preserve"> que</w:t>
      </w:r>
      <w:r w:rsidRPr="003F45CB">
        <w:t xml:space="preserve"> rompe una promesa que le hizo) y, como tal, no sorprende a ninguna de las partes. No hay restricciones sobre las ciudades que puede capturar. Si es la </w:t>
      </w:r>
      <w:r w:rsidRPr="009E68BD">
        <w:rPr>
          <w:rStyle w:val="Referenciaintensa"/>
        </w:rPr>
        <w:t>Era Clásica</w:t>
      </w:r>
      <w:r w:rsidRPr="003F45CB">
        <w:t xml:space="preserve"> o la </w:t>
      </w:r>
      <w:r w:rsidRPr="009E68BD">
        <w:rPr>
          <w:rStyle w:val="Referenciaintensa"/>
        </w:rPr>
        <w:t>Era Medieval</w:t>
      </w:r>
      <w:r w:rsidRPr="003F45CB">
        <w:t xml:space="preserve">, este es el tipo de guerra que querrás usar para evitar fuertes sanciones a los belicistas. Las penalizaciones a los belicistas para este tipo de guerra son estándar (100 </w:t>
      </w:r>
      <w:r w:rsidRPr="006C0CD7">
        <w:rPr>
          <w:rStyle w:val="Ttulodellibro"/>
        </w:rPr>
        <w:t>quejas</w:t>
      </w:r>
      <w:r w:rsidRPr="003F45CB">
        <w:t>).</w:t>
      </w:r>
    </w:p>
    <w:p w:rsidR="003B4BEB" w:rsidRPr="000D3CEE" w:rsidRDefault="003B4BEB" w:rsidP="000D1DA8">
      <w:pPr>
        <w:pStyle w:val="Ttulo4"/>
      </w:pPr>
      <w:r w:rsidRPr="000D3CEE">
        <w:t>Guerra santa</w:t>
      </w:r>
    </w:p>
    <w:p w:rsidR="003F45CB" w:rsidRDefault="003B4BEB" w:rsidP="001761C4">
      <w:r w:rsidRPr="003B4BEB">
        <w:t xml:space="preserve">Este </w:t>
      </w:r>
      <w:r w:rsidRPr="006C0CD7">
        <w:rPr>
          <w:rStyle w:val="Referenciasutil"/>
        </w:rPr>
        <w:t>Casus Belli</w:t>
      </w:r>
      <w:r w:rsidRPr="003B4BEB">
        <w:t xml:space="preserve"> se desbloquea con el </w:t>
      </w:r>
      <w:r>
        <w:t xml:space="preserve">principio de la </w:t>
      </w:r>
      <w:r w:rsidRPr="00111577">
        <w:rPr>
          <w:rStyle w:val="Civics"/>
        </w:rPr>
        <w:t>Diplomacia</w:t>
      </w:r>
      <w:r w:rsidRPr="003B4BEB">
        <w:t>. Se utili</w:t>
      </w:r>
      <w:r>
        <w:t xml:space="preserve">za para declarar la guerra a una civilización </w:t>
      </w:r>
      <w:r w:rsidRPr="003B4BEB">
        <w:t>que ha convertido religiosamente una de sus ciudades, provocando así indignación religiosa entre sus ciudadanos. Dada la importancia de la religión en este juego, los otros líderes tienden a comprender mejor este tipo de guerras. Todas las penalizaciones de belicist</w:t>
      </w:r>
      <w:r w:rsidR="005A764E">
        <w:t>a se reducen a la mitad (</w:t>
      </w:r>
      <w:r w:rsidRPr="003B4BEB">
        <w:t xml:space="preserve">50 </w:t>
      </w:r>
      <w:r w:rsidRPr="006C0CD7">
        <w:rPr>
          <w:rStyle w:val="Ttulodellibro"/>
        </w:rPr>
        <w:t>quejas</w:t>
      </w:r>
      <w:r w:rsidRPr="003B4BEB">
        <w:t xml:space="preserve">). Si estás jugando por una </w:t>
      </w:r>
      <w:r w:rsidR="009E68BD" w:rsidRPr="009E68BD">
        <w:rPr>
          <w:rStyle w:val="Referenciaintensa"/>
        </w:rPr>
        <w:t>Victoria</w:t>
      </w:r>
      <w:r w:rsidR="009E68BD">
        <w:rPr>
          <w:rStyle w:val="Referenciaintensa"/>
        </w:rPr>
        <w:t xml:space="preserve"> R</w:t>
      </w:r>
      <w:r w:rsidRPr="009E68BD">
        <w:rPr>
          <w:rStyle w:val="Referenciaintensa"/>
        </w:rPr>
        <w:t>eligiosa</w:t>
      </w:r>
      <w:r w:rsidRPr="003B4BEB">
        <w:t xml:space="preserve"> y tienes una </w:t>
      </w:r>
      <w:r>
        <w:t>competidor</w:t>
      </w:r>
      <w:r w:rsidRPr="003B4BEB">
        <w:t xml:space="preserve"> que intenta convertir tu </w:t>
      </w:r>
      <w:r>
        <w:t>territorio</w:t>
      </w:r>
      <w:r w:rsidRPr="003B4BEB">
        <w:t>, este será el tipo de guerra que usarás con más frecuencia.</w:t>
      </w:r>
    </w:p>
    <w:p w:rsidR="003B4BEB" w:rsidRPr="000D3CEE" w:rsidRDefault="003B4BEB" w:rsidP="000D1DA8">
      <w:pPr>
        <w:pStyle w:val="Ttulo4"/>
      </w:pPr>
      <w:r w:rsidRPr="000D3CEE">
        <w:t>Guerra de Liberación</w:t>
      </w:r>
    </w:p>
    <w:p w:rsidR="003B4BEB" w:rsidRDefault="003B4BEB" w:rsidP="001761C4">
      <w:r w:rsidRPr="003B4BEB">
        <w:t xml:space="preserve">Este </w:t>
      </w:r>
      <w:r w:rsidRPr="006C0CD7">
        <w:rPr>
          <w:rStyle w:val="Referenciasutil"/>
        </w:rPr>
        <w:t>Casus Belli</w:t>
      </w:r>
      <w:r w:rsidRPr="003B4BEB">
        <w:t xml:space="preserve"> se desbloquea con el </w:t>
      </w:r>
      <w:r>
        <w:t xml:space="preserve">principio de la </w:t>
      </w:r>
      <w:r w:rsidRPr="00111577">
        <w:rPr>
          <w:rStyle w:val="Civics"/>
        </w:rPr>
        <w:t>Diplomacia</w:t>
      </w:r>
      <w:r w:rsidRPr="003B4BEB">
        <w:t xml:space="preserve">. Se utiliza para declarar la guerra a una potencia que ha capturado una ciudad de uno de tus amigos o aliados. Declarar la guerra en tal caso se considera justificado en cualquier época; y no obtendrás penalizaciones de belicista (0 </w:t>
      </w:r>
      <w:r w:rsidRPr="006C0CD7">
        <w:rPr>
          <w:rStyle w:val="Ttulodellibro"/>
        </w:rPr>
        <w:t>quejas</w:t>
      </w:r>
      <w:r w:rsidRPr="003B4BEB">
        <w:t xml:space="preserve">) siempre que restrinjas tus actividades de conquista y </w:t>
      </w:r>
      <w:r>
        <w:t>devuelvas</w:t>
      </w:r>
      <w:r w:rsidRPr="003B4BEB">
        <w:t xml:space="preserve"> las ciudades capturadas a sus dueños originales. </w:t>
      </w:r>
    </w:p>
    <w:p w:rsidR="003B4BEB" w:rsidRPr="000D3CEE" w:rsidRDefault="003B4BEB" w:rsidP="000D1DA8">
      <w:pPr>
        <w:pStyle w:val="Ttulo4"/>
      </w:pPr>
      <w:r w:rsidRPr="000D3CEE">
        <w:lastRenderedPageBreak/>
        <w:t>Guerra de reconquista</w:t>
      </w:r>
    </w:p>
    <w:p w:rsidR="003B4BEB" w:rsidRDefault="003B4BEB" w:rsidP="001761C4">
      <w:r w:rsidRPr="003B4BEB">
        <w:t xml:space="preserve">Este </w:t>
      </w:r>
      <w:r w:rsidRPr="006C0CD7">
        <w:rPr>
          <w:rStyle w:val="Referenciasutil"/>
        </w:rPr>
        <w:t>Casus Belli</w:t>
      </w:r>
      <w:r w:rsidRPr="003B4BEB">
        <w:t xml:space="preserve"> se desbloquea con el </w:t>
      </w:r>
      <w:r>
        <w:t xml:space="preserve">principio de la </w:t>
      </w:r>
      <w:r w:rsidRPr="00111577">
        <w:rPr>
          <w:rStyle w:val="Civics"/>
        </w:rPr>
        <w:t>Diplomacia</w:t>
      </w:r>
      <w:r w:rsidRPr="003B4BEB">
        <w:t xml:space="preserve"> </w:t>
      </w:r>
      <w:r>
        <w:t xml:space="preserve">y </w:t>
      </w:r>
      <w:r w:rsidRPr="00111577">
        <w:rPr>
          <w:rStyle w:val="Civics"/>
        </w:rPr>
        <w:t>Tácticas Defensivas</w:t>
      </w:r>
      <w:r w:rsidRPr="003B4BEB">
        <w:t xml:space="preserve">. Es muy similar a una </w:t>
      </w:r>
      <w:r w:rsidRPr="006C0CD7">
        <w:rPr>
          <w:rStyle w:val="Referenciasutil"/>
        </w:rPr>
        <w:t>Guerra de Liberación</w:t>
      </w:r>
      <w:r w:rsidRPr="003B4BEB">
        <w:t>, pero esta vez se relaciona con tus propias ciudades, siempre</w:t>
      </w:r>
      <w:r>
        <w:t xml:space="preserve"> y cuando declares la guerra a la civilización </w:t>
      </w:r>
      <w:r w:rsidRPr="003B4BEB">
        <w:t>que ha capturado una (o más) de tus ciudades y no ca</w:t>
      </w:r>
      <w:r>
        <w:t>pturas ninguna otra ciudad. No s</w:t>
      </w:r>
      <w:r w:rsidRPr="003B4BEB">
        <w:t xml:space="preserve">e aplican sanciones de belicista (0 </w:t>
      </w:r>
      <w:r w:rsidRPr="006C0CD7">
        <w:rPr>
          <w:rStyle w:val="Ttulodellibro"/>
        </w:rPr>
        <w:t>Quejas</w:t>
      </w:r>
      <w:r>
        <w:t xml:space="preserve">). Esto </w:t>
      </w:r>
      <w:r w:rsidRPr="003B4BEB">
        <w:t xml:space="preserve">se puede utilizar como una forma de </w:t>
      </w:r>
      <w:r w:rsidRPr="003E26C6">
        <w:rPr>
          <w:rStyle w:val="nfasissutil"/>
        </w:rPr>
        <w:t>represalia</w:t>
      </w:r>
      <w:r w:rsidRPr="003B4BEB">
        <w:t xml:space="preserve"> o una forma de justificar el </w:t>
      </w:r>
      <w:r>
        <w:t>reinicio</w:t>
      </w:r>
      <w:r w:rsidRPr="003B4BEB">
        <w:t xml:space="preserve"> de una guerra que terminó anteriormente.</w:t>
      </w:r>
    </w:p>
    <w:p w:rsidR="00C3009F" w:rsidRPr="000D3CEE" w:rsidRDefault="00C3009F" w:rsidP="000D1DA8">
      <w:pPr>
        <w:pStyle w:val="Ttulo4"/>
      </w:pPr>
      <w:r w:rsidRPr="000D3CEE">
        <w:t>Guerra de protectorado</w:t>
      </w:r>
    </w:p>
    <w:p w:rsidR="003B4BEB" w:rsidRDefault="00C3009F" w:rsidP="001761C4">
      <w:r w:rsidRPr="00C3009F">
        <w:t xml:space="preserve">Este </w:t>
      </w:r>
      <w:r w:rsidRPr="006C0CD7">
        <w:rPr>
          <w:rStyle w:val="Referenciasutil"/>
        </w:rPr>
        <w:t>Casus Belli</w:t>
      </w:r>
      <w:r w:rsidRPr="00C3009F">
        <w:t xml:space="preserve"> se desbl</w:t>
      </w:r>
      <w:r w:rsidR="00B47D70">
        <w:t xml:space="preserve">oquea con </w:t>
      </w:r>
      <w:r w:rsidR="00111577">
        <w:t xml:space="preserve">el principio de la </w:t>
      </w:r>
      <w:r w:rsidR="00111577" w:rsidRPr="00111577">
        <w:rPr>
          <w:rStyle w:val="Civics"/>
        </w:rPr>
        <w:t>Diplomacia</w:t>
      </w:r>
      <w:r w:rsidR="00B47D70">
        <w:t xml:space="preserve"> y </w:t>
      </w:r>
      <w:r w:rsidRPr="00111577">
        <w:rPr>
          <w:rStyle w:val="Civics"/>
        </w:rPr>
        <w:t>Tácti</w:t>
      </w:r>
      <w:r w:rsidR="00B47D70" w:rsidRPr="00111577">
        <w:rPr>
          <w:rStyle w:val="Civics"/>
        </w:rPr>
        <w:t>cas Defensivas</w:t>
      </w:r>
      <w:r w:rsidRPr="00C3009F">
        <w:t>. Los 'pr</w:t>
      </w:r>
      <w:r w:rsidR="00B47D70">
        <w:t xml:space="preserve">otectorados' </w:t>
      </w:r>
      <w:r w:rsidRPr="00C3009F">
        <w:t xml:space="preserve">son ciudades-estado aliadas (de las que eres el </w:t>
      </w:r>
      <w:r w:rsidR="00B47D70" w:rsidRPr="009E68BD">
        <w:rPr>
          <w:rStyle w:val="Referenciaintensa"/>
        </w:rPr>
        <w:t>suzerano</w:t>
      </w:r>
      <w:r w:rsidRPr="00C3009F">
        <w:t xml:space="preserve">), y con este </w:t>
      </w:r>
      <w:r w:rsidRPr="006C0CD7">
        <w:rPr>
          <w:rStyle w:val="Referenciasutil"/>
        </w:rPr>
        <w:t>Casus Belli</w:t>
      </w:r>
      <w:r w:rsidRPr="00C3009F">
        <w:t xml:space="preserve"> pued</w:t>
      </w:r>
      <w:r w:rsidR="00B47D70">
        <w:t xml:space="preserve">es declarar la guerra a la civilización </w:t>
      </w:r>
      <w:r w:rsidRPr="00C3009F">
        <w:t xml:space="preserve">que los ha atacado. Tenga en cuenta que este </w:t>
      </w:r>
      <w:r w:rsidRPr="006C0CD7">
        <w:rPr>
          <w:rStyle w:val="Referenciasutil"/>
        </w:rPr>
        <w:t>Casus Belli</w:t>
      </w:r>
      <w:r w:rsidRPr="00C3009F">
        <w:t xml:space="preserve"> permane</w:t>
      </w:r>
      <w:r w:rsidR="00B47D70">
        <w:t>ce activo solo mientras esa civilización</w:t>
      </w:r>
      <w:r w:rsidRPr="00C3009F">
        <w:t xml:space="preserve"> y la Ciudad-Estado están en guerra; si hacen la Paz, o si la Ciudad-Estado es conquistada, el </w:t>
      </w:r>
      <w:r w:rsidRPr="006C0CD7">
        <w:rPr>
          <w:rStyle w:val="Referenciasutil"/>
        </w:rPr>
        <w:t>Casus Belli</w:t>
      </w:r>
      <w:r w:rsidRPr="00C3009F">
        <w:t xml:space="preserve"> desaparece. Como es el caso de las </w:t>
      </w:r>
      <w:r w:rsidRPr="006C0CD7">
        <w:rPr>
          <w:rStyle w:val="Referenciasutil"/>
        </w:rPr>
        <w:t xml:space="preserve">Guerras de Liberación </w:t>
      </w:r>
      <w:r w:rsidRPr="006C0CD7">
        <w:t>y</w:t>
      </w:r>
      <w:r w:rsidRPr="006C0CD7">
        <w:rPr>
          <w:rStyle w:val="Referenciasutil"/>
        </w:rPr>
        <w:t xml:space="preserve"> Reconquista</w:t>
      </w:r>
      <w:r w:rsidRPr="00C3009F">
        <w:t xml:space="preserve">, otros líderes entienden y admiran este tipo de lealtad, y no se aplican sanciones a los belicistas (0 </w:t>
      </w:r>
      <w:r w:rsidR="00B47D70" w:rsidRPr="006C0CD7">
        <w:rPr>
          <w:rStyle w:val="Ttulodellibro"/>
        </w:rPr>
        <w:t>Quejas</w:t>
      </w:r>
      <w:r w:rsidRPr="00C3009F">
        <w:t>) por declarar la guerra o liber</w:t>
      </w:r>
      <w:r w:rsidR="00B47D70">
        <w:t>ar la ciudad-estado. Se</w:t>
      </w:r>
      <w:r w:rsidRPr="00C3009F">
        <w:t xml:space="preserve"> puede usar esto si otra fuerza se está volviendo demasiado poderosa y comienza a derribar a sus vecinos.</w:t>
      </w:r>
    </w:p>
    <w:p w:rsidR="004D0211" w:rsidRPr="000D3CEE" w:rsidRDefault="004D0211" w:rsidP="000D1DA8">
      <w:pPr>
        <w:pStyle w:val="Ttulo4"/>
      </w:pPr>
      <w:r w:rsidRPr="000D3CEE">
        <w:t>Guerra colonial</w:t>
      </w:r>
    </w:p>
    <w:p w:rsidR="00B47D70" w:rsidRDefault="004D0211" w:rsidP="001761C4">
      <w:r w:rsidRPr="004D0211">
        <w:t xml:space="preserve">Este es uno de los </w:t>
      </w:r>
      <w:r w:rsidRPr="006C0CD7">
        <w:rPr>
          <w:rStyle w:val="Referenciasutil"/>
        </w:rPr>
        <w:t>Casus Belli</w:t>
      </w:r>
      <w:r w:rsidRPr="004D0211">
        <w:t xml:space="preserve"> más</w:t>
      </w:r>
      <w:r>
        <w:t xml:space="preserve"> modernos, desbloqueado con el </w:t>
      </w:r>
      <w:r w:rsidRPr="00111577">
        <w:rPr>
          <w:rStyle w:val="Civics"/>
        </w:rPr>
        <w:t>Nacionalismo</w:t>
      </w:r>
      <w:r w:rsidRPr="004D0211">
        <w:t>. Se utiliza pa</w:t>
      </w:r>
      <w:r>
        <w:t>ra declarar la guerra a una civilización</w:t>
      </w:r>
      <w:r w:rsidRPr="004D0211">
        <w:t xml:space="preserve"> que está dos o más eras tecnológicas / cívicas detrás de ti. Otros líderes aceptan esta guerra como una forma de "llevar la civilización" a un país por lo demás bárbaro y atrasado. Todas las penalizaciones de belicist</w:t>
      </w:r>
      <w:r w:rsidR="005A764E">
        <w:t>a se reducen a la mitad (</w:t>
      </w:r>
      <w:r w:rsidRPr="004D0211">
        <w:t xml:space="preserve">50 </w:t>
      </w:r>
      <w:r w:rsidRPr="006C0CD7">
        <w:rPr>
          <w:rStyle w:val="Ttulodellibro"/>
        </w:rPr>
        <w:t>quejas</w:t>
      </w:r>
      <w:r w:rsidRPr="004D0211">
        <w:t xml:space="preserve">). Esto se puede usar de manera efectiva contra imperios que se han centrado en un elemento diferente, como sus fuerzas armadas, y da poder a civilizaciones más avanzadas tecnológicamente. Los buscadores de la </w:t>
      </w:r>
      <w:r w:rsidR="009E68BD">
        <w:rPr>
          <w:rStyle w:val="Referenciaintensa"/>
        </w:rPr>
        <w:t>Victoria por D</w:t>
      </w:r>
      <w:r w:rsidRPr="009E68BD">
        <w:rPr>
          <w:rStyle w:val="Referenciaintensa"/>
        </w:rPr>
        <w:t>ominación</w:t>
      </w:r>
      <w:r w:rsidRPr="004D0211">
        <w:t xml:space="preserve"> pueden encontrar esto útil para limpiar las naciones más débiles de todo el mundo.</w:t>
      </w:r>
    </w:p>
    <w:p w:rsidR="004D0211" w:rsidRPr="000D3CEE" w:rsidRDefault="004D0211" w:rsidP="000D1DA8">
      <w:pPr>
        <w:pStyle w:val="Ttulo4"/>
      </w:pPr>
      <w:r w:rsidRPr="000D3CEE">
        <w:t>Guerra de expansión territorial</w:t>
      </w:r>
    </w:p>
    <w:p w:rsidR="004D0211" w:rsidRDefault="004D0211" w:rsidP="001761C4">
      <w:r w:rsidRPr="004D0211">
        <w:t xml:space="preserve">Este </w:t>
      </w:r>
      <w:r w:rsidRPr="006C0CD7">
        <w:rPr>
          <w:rStyle w:val="Referenciasutil"/>
        </w:rPr>
        <w:t>Casus Belli</w:t>
      </w:r>
      <w:r w:rsidRPr="004D0211">
        <w:t xml:space="preserve"> se desbloquea con </w:t>
      </w:r>
      <w:r w:rsidRPr="00111577">
        <w:rPr>
          <w:rStyle w:val="Civics"/>
        </w:rPr>
        <w:t>Movilización</w:t>
      </w:r>
      <w:r w:rsidRPr="004D0211">
        <w:t>. Se utiliza para declarar la guerra a una potenci</w:t>
      </w:r>
      <w:r>
        <w:t>a que limita con tu imperio y a</w:t>
      </w:r>
      <w:r w:rsidRPr="004D0211">
        <w:t xml:space="preserve"> cuyas tierras deseas expandirte. </w:t>
      </w:r>
      <w:r>
        <w:t>P</w:t>
      </w:r>
      <w:r w:rsidRPr="004D0211">
        <w:t xml:space="preserve">ara que se aplique este </w:t>
      </w:r>
      <w:r w:rsidR="006C0CD7">
        <w:rPr>
          <w:rStyle w:val="Referenciasutil"/>
        </w:rPr>
        <w:t>Casus Belli</w:t>
      </w:r>
      <w:r w:rsidR="006C0CD7" w:rsidRPr="006C0CD7">
        <w:rPr>
          <w:rStyle w:val="Referenciasutil"/>
        </w:rPr>
        <w:t xml:space="preserve">, </w:t>
      </w:r>
      <w:r w:rsidR="006C0CD7" w:rsidRPr="006C0CD7">
        <w:t>debes</w:t>
      </w:r>
      <w:r w:rsidRPr="006C0CD7">
        <w:t xml:space="preserve"> </w:t>
      </w:r>
      <w:r w:rsidRPr="004D0211">
        <w:t>tener al meno</w:t>
      </w:r>
      <w:r>
        <w:t>s dos ciudades a menos de</w:t>
      </w:r>
      <w:r w:rsidRPr="004D0211">
        <w:t xml:space="preserve"> 10 </w:t>
      </w:r>
      <w:r>
        <w:t>celdas</w:t>
      </w:r>
      <w:r w:rsidRPr="004D0211">
        <w:t xml:space="preserve"> de 2 de las ciudades del oponente. Las penalizaciones de belicista se reducen en un 25% (75 </w:t>
      </w:r>
      <w:r w:rsidRPr="006C0CD7">
        <w:rPr>
          <w:rStyle w:val="Ttulodellibro"/>
        </w:rPr>
        <w:t>quejas</w:t>
      </w:r>
      <w:r w:rsidRPr="004D0211">
        <w:t>), ya que los líderes desaprueban el expansionismo, pero pueden entenderlo un poco. Como sugiere el nombre, esto se usará para expandir tu imperio cuando las cosas comiencen a llenarse de gente, y también pue</w:t>
      </w:r>
      <w:r w:rsidR="006C0CD7">
        <w:t>de ser increíblemente útil en la</w:t>
      </w:r>
      <w:r w:rsidRPr="004D0211">
        <w:t xml:space="preserve">s </w:t>
      </w:r>
      <w:r w:rsidR="009E68BD">
        <w:rPr>
          <w:rStyle w:val="Referenciaintensa"/>
        </w:rPr>
        <w:t>V</w:t>
      </w:r>
      <w:r w:rsidR="006C0CD7" w:rsidRPr="009E68BD">
        <w:rPr>
          <w:rStyle w:val="Referenciaintensa"/>
        </w:rPr>
        <w:t>ictorias por</w:t>
      </w:r>
      <w:r w:rsidR="009E68BD">
        <w:rPr>
          <w:rStyle w:val="Referenciaintensa"/>
        </w:rPr>
        <w:t xml:space="preserve"> D</w:t>
      </w:r>
      <w:r w:rsidRPr="009E68BD">
        <w:rPr>
          <w:rStyle w:val="Referenciaintensa"/>
        </w:rPr>
        <w:t>ominación</w:t>
      </w:r>
      <w:r w:rsidRPr="004D0211">
        <w:t>.</w:t>
      </w:r>
    </w:p>
    <w:p w:rsidR="009522DB" w:rsidRPr="000D3CEE" w:rsidRDefault="009522DB" w:rsidP="000D1DA8">
      <w:pPr>
        <w:pStyle w:val="Ttulo4"/>
      </w:pPr>
      <w:r w:rsidRPr="000D3CEE">
        <w:t>Guerra de retribución</w:t>
      </w:r>
    </w:p>
    <w:p w:rsidR="004D0211" w:rsidRDefault="009522DB" w:rsidP="001761C4">
      <w:r w:rsidRPr="009522DB">
        <w:t xml:space="preserve">Este es uno de los primeros </w:t>
      </w:r>
      <w:r w:rsidRPr="006C0CD7">
        <w:rPr>
          <w:rStyle w:val="Referenciasutil"/>
        </w:rPr>
        <w:t>Casus Belli</w:t>
      </w:r>
      <w:r w:rsidRPr="009522DB">
        <w:t xml:space="preserve"> de</w:t>
      </w:r>
      <w:r>
        <w:t xml:space="preserve">l juego, desbloqueado con </w:t>
      </w:r>
      <w:r w:rsidRPr="006919FD">
        <w:rPr>
          <w:rStyle w:val="Civics"/>
        </w:rPr>
        <w:t>Imperio Inicial</w:t>
      </w:r>
      <w:r w:rsidRPr="009522DB">
        <w:t xml:space="preserve">. Es </w:t>
      </w:r>
      <w:r>
        <w:t>un</w:t>
      </w:r>
      <w:r w:rsidRPr="009522DB">
        <w:t xml:space="preserve"> tipo de guerra de 'venganza', que s</w:t>
      </w:r>
      <w:r>
        <w:t>e puede declarar contra una civilización</w:t>
      </w:r>
      <w:r w:rsidRPr="009522DB">
        <w:t xml:space="preserve"> que ha roto una promesa que se te hizo en los últimos 30 turnos. Durante una </w:t>
      </w:r>
      <w:r w:rsidRPr="006C0CD7">
        <w:rPr>
          <w:rStyle w:val="Referenciasutil"/>
        </w:rPr>
        <w:t>Guerra de retribución</w:t>
      </w:r>
      <w:r w:rsidRPr="009522DB">
        <w:t>, tienes una reducción del 50% de las penalizaciones estándar de b</w:t>
      </w:r>
      <w:r>
        <w:t xml:space="preserve">elicista para la era actual </w:t>
      </w:r>
      <w:r w:rsidRPr="009522DB">
        <w:t xml:space="preserve">(50 </w:t>
      </w:r>
      <w:r w:rsidRPr="006C0CD7">
        <w:rPr>
          <w:rStyle w:val="Ttulodellibro"/>
        </w:rPr>
        <w:t>quejas</w:t>
      </w:r>
      <w:r w:rsidRPr="009522DB">
        <w:t>)</w:t>
      </w:r>
      <w:r>
        <w:t xml:space="preserve"> por declarar la guerra</w:t>
      </w:r>
      <w:r w:rsidRPr="009522DB">
        <w:t xml:space="preserve"> y capturar ciudades, pero arrasar ciudades te da una penalización del 200%. Aunque un enemigo pueda haber roto su promesa, esto no te da derecho a quemar sus ciud</w:t>
      </w:r>
      <w:r>
        <w:t>ades por</w:t>
      </w:r>
      <w:r w:rsidRPr="009522DB">
        <w:t xml:space="preserve"> venganza.</w:t>
      </w:r>
    </w:p>
    <w:p w:rsidR="006D7464" w:rsidRPr="000D3CEE" w:rsidRDefault="006D7464" w:rsidP="000D1DA8">
      <w:pPr>
        <w:pStyle w:val="Ttulo4"/>
      </w:pPr>
      <w:r w:rsidRPr="000D3CEE">
        <w:t>Guerra ideológica</w:t>
      </w:r>
    </w:p>
    <w:p w:rsidR="006919FD" w:rsidRDefault="006D7464" w:rsidP="006919FD">
      <w:r w:rsidRPr="006D7464">
        <w:t xml:space="preserve">Este </w:t>
      </w:r>
      <w:r w:rsidRPr="006C0CD7">
        <w:rPr>
          <w:rStyle w:val="Referenciasutil"/>
        </w:rPr>
        <w:t>Casus Belli</w:t>
      </w:r>
      <w:r w:rsidRPr="006D7464">
        <w:t xml:space="preserve"> se desbloquea con </w:t>
      </w:r>
      <w:r w:rsidRPr="006919FD">
        <w:rPr>
          <w:rStyle w:val="Civics"/>
        </w:rPr>
        <w:t>Ideología</w:t>
      </w:r>
      <w:r w:rsidRPr="006D7464">
        <w:t xml:space="preserve"> y representa el papel ampliado de este aspecto del juego en la sociedad moderna. Se utiliza para declarar la guerra a una potencia con un gobierno de Nivel 3 diferente: dado que todos los gobiernos de Nivel 3 representan una ideología diferente, otros líderes ven un propósito (algo) noble en su declaración y pueden tolerarlo. Este </w:t>
      </w:r>
      <w:r w:rsidRPr="00966793">
        <w:rPr>
          <w:rStyle w:val="Referenciasutil"/>
        </w:rPr>
        <w:t>Casus Belli</w:t>
      </w:r>
      <w:r w:rsidRPr="006D7464">
        <w:t xml:space="preserve"> te otorga </w:t>
      </w:r>
      <w:r w:rsidRPr="006D7464">
        <w:lastRenderedPageBreak/>
        <w:t xml:space="preserve">una reducción del 50% en las penalizaciones de belicista por declarar la guerra (50 </w:t>
      </w:r>
      <w:r w:rsidRPr="00966793">
        <w:rPr>
          <w:rStyle w:val="Ttulodellibro"/>
        </w:rPr>
        <w:t>quejas</w:t>
      </w:r>
      <w:r w:rsidRPr="006D7464">
        <w:t xml:space="preserve">), capturar ciudades y arrasar ciudades. La </w:t>
      </w:r>
      <w:r w:rsidRPr="00966793">
        <w:rPr>
          <w:rStyle w:val="Referenciasutil"/>
        </w:rPr>
        <w:t>guerra ideológica</w:t>
      </w:r>
      <w:r w:rsidRPr="006D7464">
        <w:t xml:space="preserve"> es una de las más adecuadas para las conquistas tardías del juego, ya que su único requisito previo es que el objetivo tenga un gobierno diferente, y este es muy a menudo el caso. </w:t>
      </w:r>
    </w:p>
    <w:p w:rsidR="006D7464" w:rsidRPr="000D3CEE" w:rsidRDefault="006D7464" w:rsidP="000D1DA8">
      <w:pPr>
        <w:pStyle w:val="Ttulo4"/>
      </w:pPr>
      <w:r w:rsidRPr="000D3CEE">
        <w:t>Guerra de la Edad de Oro</w:t>
      </w:r>
    </w:p>
    <w:p w:rsidR="006D7464" w:rsidRPr="006919FD" w:rsidRDefault="006D7464" w:rsidP="001761C4">
      <w:pPr>
        <w:rPr>
          <w:rStyle w:val="nfasissutil"/>
        </w:rPr>
      </w:pPr>
      <w:r w:rsidRPr="006D7464">
        <w:t xml:space="preserve">Este </w:t>
      </w:r>
      <w:r w:rsidRPr="00966793">
        <w:rPr>
          <w:rStyle w:val="Referenciasutil"/>
        </w:rPr>
        <w:t>Casus Belli</w:t>
      </w:r>
      <w:r w:rsidRPr="006D7464">
        <w:t xml:space="preserve"> está disponible si el jugador opta por</w:t>
      </w:r>
      <w:r w:rsidR="00816459">
        <w:t xml:space="preserve"> la </w:t>
      </w:r>
      <w:r w:rsidR="006919FD" w:rsidRPr="006919FD">
        <w:rPr>
          <w:rStyle w:val="Civics"/>
        </w:rPr>
        <w:t>D</w:t>
      </w:r>
      <w:r w:rsidR="00816459" w:rsidRPr="006919FD">
        <w:rPr>
          <w:rStyle w:val="Civics"/>
        </w:rPr>
        <w:t>edicación</w:t>
      </w:r>
      <w:r w:rsidRPr="006D7464">
        <w:t xml:space="preserve"> '¡A las armas!' al entrar en una </w:t>
      </w:r>
      <w:r w:rsidRPr="009E68BD">
        <w:rPr>
          <w:rStyle w:val="Referenciaintensa"/>
        </w:rPr>
        <w:t>Edad de Oro</w:t>
      </w:r>
      <w:r w:rsidRPr="006D7464">
        <w:t xml:space="preserve">. No hay restricciones y todas las penalizaciones belicistas se reducen en un 75% (25 </w:t>
      </w:r>
      <w:r w:rsidRPr="00966793">
        <w:rPr>
          <w:rStyle w:val="Ttulodellibro"/>
        </w:rPr>
        <w:t>quejas</w:t>
      </w:r>
      <w:r w:rsidRPr="006D7464">
        <w:t xml:space="preserve">), lo que posiblemente lo convierte en el mejor </w:t>
      </w:r>
      <w:r w:rsidRPr="00966793">
        <w:rPr>
          <w:rStyle w:val="Referenciasutil"/>
        </w:rPr>
        <w:t>Casus Belli</w:t>
      </w:r>
      <w:r w:rsidRPr="006D7464">
        <w:t xml:space="preserve"> para una </w:t>
      </w:r>
      <w:r w:rsidR="009E68BD">
        <w:rPr>
          <w:rStyle w:val="Referenciaintensa"/>
        </w:rPr>
        <w:t>V</w:t>
      </w:r>
      <w:r w:rsidRPr="009E68BD">
        <w:rPr>
          <w:rStyle w:val="Referenciaintensa"/>
        </w:rPr>
        <w:t>ictoria por</w:t>
      </w:r>
      <w:r w:rsidR="009E68BD">
        <w:rPr>
          <w:rStyle w:val="Referenciaintensa"/>
        </w:rPr>
        <w:t xml:space="preserve"> D</w:t>
      </w:r>
      <w:r w:rsidRPr="009E68BD">
        <w:rPr>
          <w:rStyle w:val="Referenciaintensa"/>
        </w:rPr>
        <w:t>ominación</w:t>
      </w:r>
      <w:r w:rsidRPr="006919FD">
        <w:rPr>
          <w:rStyle w:val="nfasissutil"/>
        </w:rPr>
        <w:t>.</w:t>
      </w:r>
    </w:p>
    <w:p w:rsidR="006D7464" w:rsidRDefault="006D7464" w:rsidP="001761C4">
      <w:r w:rsidRPr="006D7464">
        <w:t xml:space="preserve">Sin embargo, la dedicación específica está disponible solo después de la </w:t>
      </w:r>
      <w:r w:rsidRPr="009E68BD">
        <w:rPr>
          <w:rStyle w:val="Referenciaintensa"/>
        </w:rPr>
        <w:t>Era Industrial</w:t>
      </w:r>
      <w:r w:rsidRPr="006D7464">
        <w:t xml:space="preserve"> y requiere que el jugador esté en una </w:t>
      </w:r>
      <w:r w:rsidRPr="009E68BD">
        <w:rPr>
          <w:rStyle w:val="Referenciaintensa"/>
        </w:rPr>
        <w:t>Edad de Oro</w:t>
      </w:r>
      <w:r w:rsidRPr="006D7464">
        <w:t>.</w:t>
      </w:r>
    </w:p>
    <w:p w:rsidR="00816459" w:rsidRPr="00816459" w:rsidRDefault="00816459" w:rsidP="00D56706">
      <w:pPr>
        <w:pStyle w:val="Ttulo2"/>
      </w:pPr>
      <w:r w:rsidRPr="00816459">
        <w:t xml:space="preserve">Atacar </w:t>
      </w:r>
      <w:r w:rsidR="002919F9">
        <w:t xml:space="preserve">a </w:t>
      </w:r>
      <w:r w:rsidRPr="00816459">
        <w:t>una unidad</w:t>
      </w:r>
    </w:p>
    <w:p w:rsidR="005A0325" w:rsidRDefault="00816459" w:rsidP="001761C4">
      <w:r w:rsidRPr="00816459">
        <w:t xml:space="preserve">Una vez </w:t>
      </w:r>
      <w:r>
        <w:t>iniciadas</w:t>
      </w:r>
      <w:r w:rsidRPr="00816459">
        <w:t xml:space="preserve"> las hostilidades, tus unidades pueden enfrentarse al enemigo. Para atacar a una unidad enemiga, tu (s) unidad (es) deben estar dentro del alcance del objetivo. Para las unidades cuerpo a cuerpo, eso significa que deben estar en una </w:t>
      </w:r>
      <w:r>
        <w:t>celda adyacente</w:t>
      </w:r>
      <w:r w:rsidRPr="00816459">
        <w:t xml:space="preserve"> y tener los medios para moverse a la </w:t>
      </w:r>
      <w:r>
        <w:t>celda</w:t>
      </w:r>
      <w:r w:rsidRPr="00816459">
        <w:t xml:space="preserve"> del objetivo; para las unidades que poseen un </w:t>
      </w:r>
      <w:r w:rsidRPr="0069320C">
        <w:rPr>
          <w:rStyle w:val="Ttulodellibro"/>
        </w:rPr>
        <w:t>ataque a distancia</w:t>
      </w:r>
      <w:r w:rsidRPr="00816459">
        <w:t xml:space="preserve">, significa que deben estar dentro del número de </w:t>
      </w:r>
      <w:r>
        <w:t>celdas</w:t>
      </w:r>
      <w:r w:rsidRPr="00816459">
        <w:t xml:space="preserve"> que dicta su alcance y tener </w:t>
      </w:r>
      <w:r w:rsidRPr="0069320C">
        <w:rPr>
          <w:rStyle w:val="Ttulodellibro"/>
        </w:rPr>
        <w:t>línea de visión</w:t>
      </w:r>
      <w:r w:rsidRPr="00816459">
        <w:t>. Además, para que se produ</w:t>
      </w:r>
      <w:r w:rsidR="00950F5A">
        <w:t xml:space="preserve">zca un ataque cuerpo a cuerpo, </w:t>
      </w:r>
      <w:r w:rsidRPr="00816459">
        <w:t xml:space="preserve">la unidad atacante debe tener suficientes </w:t>
      </w:r>
      <w:r w:rsidRPr="0069320C">
        <w:rPr>
          <w:rStyle w:val="Ttulodellibro"/>
        </w:rPr>
        <w:t>puntos de movimiento</w:t>
      </w:r>
      <w:r w:rsidRPr="00816459">
        <w:t xml:space="preserve"> para poder e</w:t>
      </w:r>
      <w:r w:rsidR="00950F5A">
        <w:t>ntrar en la celda del objetivo</w:t>
      </w:r>
      <w:r w:rsidRPr="00816459">
        <w:t xml:space="preserve">. </w:t>
      </w:r>
      <w:r w:rsidR="00950F5A">
        <w:t>El</w:t>
      </w:r>
      <w:r w:rsidRPr="00816459">
        <w:t xml:space="preserve"> atacante necesita tener al menos tantos puntos restantes como normalmente se necesitan para moverse a la </w:t>
      </w:r>
      <w:r w:rsidR="00950F5A">
        <w:t>celda</w:t>
      </w:r>
      <w:r w:rsidRPr="00816459">
        <w:t xml:space="preserve"> del objetivo. Este no es el caso de los </w:t>
      </w:r>
      <w:r w:rsidRPr="0069320C">
        <w:rPr>
          <w:rStyle w:val="Ttulodellibro"/>
        </w:rPr>
        <w:t>ataques a distancia</w:t>
      </w:r>
      <w:r w:rsidRPr="00816459">
        <w:t>, que pueden ataca</w:t>
      </w:r>
      <w:r w:rsidR="00950F5A">
        <w:t xml:space="preserve">r incluso con una fracción de </w:t>
      </w:r>
      <w:r w:rsidR="00950F5A" w:rsidRPr="00966793">
        <w:rPr>
          <w:rStyle w:val="Ttulodellibro"/>
        </w:rPr>
        <w:t>movimiento</w:t>
      </w:r>
      <w:r w:rsidR="00950F5A">
        <w:t xml:space="preserve"> restante; </w:t>
      </w:r>
      <w:r w:rsidRPr="00816459">
        <w:t>esta es una ventaja estratégica significativa.</w:t>
      </w:r>
    </w:p>
    <w:p w:rsidR="00950F5A" w:rsidRDefault="00950F5A" w:rsidP="001761C4">
      <w:r>
        <w:t>El a</w:t>
      </w:r>
      <w:r w:rsidRPr="00950F5A">
        <w:t xml:space="preserve">taque a distancia también tiene que obedecer las reglas de la </w:t>
      </w:r>
      <w:r w:rsidRPr="0069320C">
        <w:rPr>
          <w:rStyle w:val="Ttulodellibro"/>
        </w:rPr>
        <w:t>línea de visión</w:t>
      </w:r>
      <w:r w:rsidRPr="00950F5A">
        <w:t xml:space="preserve">; en otras palabras, debe poder "ver" su objetivo. Eso significa que no puede haber obstáculos en línea recta entre la posición del atacante y el objetivo. </w:t>
      </w:r>
    </w:p>
    <w:p w:rsidR="007A3838" w:rsidRPr="007A3838" w:rsidRDefault="0069320C" w:rsidP="001761C4">
      <w:r>
        <w:t>A</w:t>
      </w:r>
      <w:r w:rsidR="007A3838" w:rsidRPr="007A3838">
        <w:t xml:space="preserve"> veces, es posible que una unidad a distancia no pueda usar su rango completo, porque todavía no puede ver su objetivo debido a la simple distancia: hay pocas unidades con un </w:t>
      </w:r>
      <w:r w:rsidR="007A3838" w:rsidRPr="00966793">
        <w:rPr>
          <w:rStyle w:val="Ttulodellibro"/>
        </w:rPr>
        <w:t>rango de visión</w:t>
      </w:r>
      <w:r w:rsidR="007A3838" w:rsidRPr="007A3838">
        <w:t xml:space="preserve"> de más de 2 casillas en el juego, y algunas de estas ni siquiera están a distancia. Esto cambia si otra unidad está más cerca y es capaz de "detectar" el objetivo de la unidad a distancia.</w:t>
      </w:r>
    </w:p>
    <w:p w:rsidR="007A3838" w:rsidRPr="007A3838" w:rsidRDefault="007A3838" w:rsidP="001761C4">
      <w:r w:rsidRPr="007A3838">
        <w:t xml:space="preserve">Las unidades de tipo </w:t>
      </w:r>
      <w:r w:rsidRPr="0069320C">
        <w:rPr>
          <w:rStyle w:val="Unidades"/>
        </w:rPr>
        <w:t>asedio</w:t>
      </w:r>
      <w:r w:rsidRPr="007A3838">
        <w:t xml:space="preserve"> (</w:t>
      </w:r>
      <w:r w:rsidR="009E68BD">
        <w:rPr>
          <w:rStyle w:val="Unidades"/>
        </w:rPr>
        <w:t>C</w:t>
      </w:r>
      <w:r w:rsidRPr="0069320C">
        <w:rPr>
          <w:rStyle w:val="Unidades"/>
        </w:rPr>
        <w:t>atapultas</w:t>
      </w:r>
      <w:r w:rsidRPr="007A3838">
        <w:t xml:space="preserve">, </w:t>
      </w:r>
      <w:r w:rsidR="009E68BD">
        <w:rPr>
          <w:rStyle w:val="Unidades"/>
        </w:rPr>
        <w:t>B</w:t>
      </w:r>
      <w:r w:rsidRPr="0069320C">
        <w:rPr>
          <w:rStyle w:val="Unidades"/>
        </w:rPr>
        <w:t>ombardas</w:t>
      </w:r>
      <w:r w:rsidRPr="007A3838">
        <w:t>, etc.) no pueden atacar en el mismo turno en el que se mueven, incluso si están dentro del alcance del objetivo, a menos que h</w:t>
      </w:r>
      <w:r w:rsidR="0069320C">
        <w:t xml:space="preserve">ayan adquirido la promoción de </w:t>
      </w:r>
      <w:r w:rsidR="0069320C" w:rsidRPr="009E68BD">
        <w:rPr>
          <w:rStyle w:val="Referenciasutil"/>
        </w:rPr>
        <w:t>Tripulación E</w:t>
      </w:r>
      <w:r w:rsidRPr="009E68BD">
        <w:rPr>
          <w:rStyle w:val="Referenciasutil"/>
        </w:rPr>
        <w:t>xperta</w:t>
      </w:r>
      <w:r w:rsidRPr="007A3838">
        <w:t xml:space="preserve"> o una bonificación de </w:t>
      </w:r>
      <w:r w:rsidRPr="009E68BD">
        <w:rPr>
          <w:rStyle w:val="Ttulodellibro"/>
        </w:rPr>
        <w:t>movimiento</w:t>
      </w:r>
      <w:r w:rsidRPr="007A3838">
        <w:t xml:space="preserve"> (</w:t>
      </w:r>
      <w:r w:rsidR="0069320C" w:rsidRPr="0069320C">
        <w:rPr>
          <w:rStyle w:val="Unidades"/>
        </w:rPr>
        <w:t>G</w:t>
      </w:r>
      <w:r w:rsidRPr="0069320C">
        <w:rPr>
          <w:rStyle w:val="Unidades"/>
        </w:rPr>
        <w:t xml:space="preserve">ran </w:t>
      </w:r>
      <w:r w:rsidR="0069320C" w:rsidRPr="0069320C">
        <w:rPr>
          <w:rStyle w:val="Unidades"/>
        </w:rPr>
        <w:t>G</w:t>
      </w:r>
      <w:r w:rsidRPr="0069320C">
        <w:rPr>
          <w:rStyle w:val="Unidades"/>
        </w:rPr>
        <w:t>eneral</w:t>
      </w:r>
      <w:r w:rsidRPr="007A3838">
        <w:t xml:space="preserve">, </w:t>
      </w:r>
      <w:r w:rsidR="00966793">
        <w:rPr>
          <w:rStyle w:val="Unidades"/>
        </w:rPr>
        <w:t>C</w:t>
      </w:r>
      <w:r w:rsidRPr="0069320C">
        <w:rPr>
          <w:rStyle w:val="Unidades"/>
        </w:rPr>
        <w:t xml:space="preserve">onvoy de </w:t>
      </w:r>
      <w:r w:rsidR="00966793">
        <w:rPr>
          <w:rStyle w:val="Unidades"/>
        </w:rPr>
        <w:t>S</w:t>
      </w:r>
      <w:r w:rsidRPr="0069320C">
        <w:rPr>
          <w:rStyle w:val="Unidades"/>
        </w:rPr>
        <w:t>uministro</w:t>
      </w:r>
      <w:r w:rsidR="0069320C" w:rsidRPr="0069320C">
        <w:rPr>
          <w:rStyle w:val="Unidades"/>
        </w:rPr>
        <w:t>s</w:t>
      </w:r>
      <w:r w:rsidRPr="007A3838">
        <w:t>, etc.).</w:t>
      </w:r>
    </w:p>
    <w:p w:rsidR="007A3838" w:rsidRDefault="007A3838" w:rsidP="001761C4">
      <w:r w:rsidRPr="007A3838">
        <w:t xml:space="preserve">Una unidad puede refugiarse (es decir, evitar ser atacada) si entra en una casilla de </w:t>
      </w:r>
      <w:r w:rsidR="004173C7">
        <w:rPr>
          <w:rStyle w:val="DistritosyEdificios"/>
        </w:rPr>
        <w:t>Campamento</w:t>
      </w:r>
      <w:r w:rsidRPr="007A3838">
        <w:t xml:space="preserve"> o </w:t>
      </w:r>
      <w:r w:rsidR="004173C7">
        <w:rPr>
          <w:rStyle w:val="DistritosyEdificios"/>
        </w:rPr>
        <w:t>Centro Urbano</w:t>
      </w:r>
      <w:r w:rsidRPr="007A3838">
        <w:t xml:space="preserve">. Allí es invulnerable, mientras la </w:t>
      </w:r>
      <w:r w:rsidR="00966793">
        <w:rPr>
          <w:rStyle w:val="DistritosyEdificios"/>
        </w:rPr>
        <w:t>C</w:t>
      </w:r>
      <w:r w:rsidRPr="00966793">
        <w:rPr>
          <w:rStyle w:val="DistritosyEdificios"/>
        </w:rPr>
        <w:t>iudad</w:t>
      </w:r>
      <w:r w:rsidRPr="00966793">
        <w:t xml:space="preserve"> / </w:t>
      </w:r>
      <w:r w:rsidR="004173C7">
        <w:rPr>
          <w:rStyle w:val="DistritosyEdificios"/>
        </w:rPr>
        <w:t>Campamento</w:t>
      </w:r>
      <w:r w:rsidRPr="007A3838">
        <w:t xml:space="preserve"> permanezca; sin embargo, cuando un enemigo destruye / toma la </w:t>
      </w:r>
      <w:r w:rsidR="00966793">
        <w:rPr>
          <w:rStyle w:val="DistritosyEdificios"/>
        </w:rPr>
        <w:t>C</w:t>
      </w:r>
      <w:r w:rsidR="00966793" w:rsidRPr="00966793">
        <w:rPr>
          <w:rStyle w:val="DistritosyEdificios"/>
        </w:rPr>
        <w:t>iudad</w:t>
      </w:r>
      <w:r w:rsidR="00966793" w:rsidRPr="00966793">
        <w:t xml:space="preserve"> / </w:t>
      </w:r>
      <w:r w:rsidR="004173C7">
        <w:rPr>
          <w:rStyle w:val="DistritosyEdificios"/>
        </w:rPr>
        <w:t>Campamento</w:t>
      </w:r>
      <w:r w:rsidRPr="007A3838">
        <w:t>, la unidad en el interior se</w:t>
      </w:r>
      <w:r>
        <w:t xml:space="preserve">rá destruida instantáneamente, </w:t>
      </w:r>
      <w:r w:rsidRPr="007A3838">
        <w:t>inde</w:t>
      </w:r>
      <w:r w:rsidR="005251AA">
        <w:t>pendientemente de su salud en ese momento</w:t>
      </w:r>
      <w:r>
        <w:t>.</w:t>
      </w:r>
      <w:r w:rsidRPr="007A3838">
        <w:t xml:space="preserve"> Las unidades civiles y de apoyo que se encuentran en la misma casilla con una unidad militar también están a salvo de ataques, siempre que la unidad militar permanezca en pie.</w:t>
      </w:r>
    </w:p>
    <w:p w:rsidR="00950F5A" w:rsidRDefault="005251AA" w:rsidP="000D1DA8">
      <w:pPr>
        <w:pStyle w:val="Ttulo3"/>
      </w:pPr>
      <w:r>
        <w:t>Línea de Visión (</w:t>
      </w:r>
      <w:r w:rsidR="00950F5A">
        <w:t xml:space="preserve">Line of </w:t>
      </w:r>
      <w:proofErr w:type="spellStart"/>
      <w:r w:rsidR="00950F5A">
        <w:t>Sight</w:t>
      </w:r>
      <w:proofErr w:type="spellEnd"/>
      <w:r>
        <w:t>)</w:t>
      </w:r>
    </w:p>
    <w:p w:rsidR="00950F5A" w:rsidRDefault="00950F5A" w:rsidP="001761C4">
      <w:r>
        <w:t xml:space="preserve">La </w:t>
      </w:r>
      <w:r w:rsidRPr="005251AA">
        <w:rPr>
          <w:rStyle w:val="Ttulodellibro"/>
        </w:rPr>
        <w:t>línea de visión</w:t>
      </w:r>
      <w:r w:rsidRPr="00950F5A">
        <w:t xml:space="preserve"> de una unidad </w:t>
      </w:r>
      <w:r>
        <w:t>significa que</w:t>
      </w:r>
      <w:r w:rsidRPr="00950F5A">
        <w:t xml:space="preserve"> puede mantener un número de </w:t>
      </w:r>
      <w:r>
        <w:t>celdas</w:t>
      </w:r>
      <w:r w:rsidRPr="00950F5A">
        <w:t xml:space="preserve"> alrededor de su ubicación actual bajo "</w:t>
      </w:r>
      <w:r w:rsidRPr="00966793">
        <w:rPr>
          <w:i/>
        </w:rPr>
        <w:t>observación</w:t>
      </w:r>
      <w:r w:rsidRPr="00950F5A">
        <w:t xml:space="preserve">". Esto se logra levantando la </w:t>
      </w:r>
      <w:r w:rsidRPr="00966793">
        <w:rPr>
          <w:i/>
        </w:rPr>
        <w:t>niebla de la guerra</w:t>
      </w:r>
      <w:r w:rsidRPr="00950F5A">
        <w:t xml:space="preserve"> de las </w:t>
      </w:r>
      <w:r>
        <w:t>celdas</w:t>
      </w:r>
      <w:r w:rsidRPr="00950F5A">
        <w:t xml:space="preserve"> que </w:t>
      </w:r>
      <w:r w:rsidRPr="00950F5A">
        <w:lastRenderedPageBreak/>
        <w:t>se "observan". Por lo ta</w:t>
      </w:r>
      <w:r>
        <w:t xml:space="preserve">nto, toda la actividad en esas celdas </w:t>
      </w:r>
      <w:r w:rsidRPr="00950F5A">
        <w:t>será visible para el propietario de la unidad (y, a veces, sus aliados).</w:t>
      </w:r>
    </w:p>
    <w:p w:rsidR="00950F5A" w:rsidRPr="00091587" w:rsidRDefault="006271AB" w:rsidP="000D1DA8">
      <w:pPr>
        <w:pStyle w:val="Ttulo4"/>
      </w:pPr>
      <w:r w:rsidRPr="00091587">
        <w:t>Puntos estratégicos</w:t>
      </w:r>
    </w:p>
    <w:p w:rsidR="00950F5A" w:rsidRPr="00950F5A" w:rsidRDefault="00950F5A" w:rsidP="001761C4">
      <w:r>
        <w:t xml:space="preserve">Esta parte </w:t>
      </w:r>
      <w:r w:rsidRPr="00950F5A">
        <w:t>responde a la pregunta de por qué una</w:t>
      </w:r>
      <w:r>
        <w:t xml:space="preserve"> unidad puede o no puede ver una celda </w:t>
      </w:r>
      <w:r w:rsidRPr="00950F5A">
        <w:t xml:space="preserve">dentro de su </w:t>
      </w:r>
      <w:r w:rsidRPr="00966793">
        <w:rPr>
          <w:rStyle w:val="Ttulodellibro"/>
        </w:rPr>
        <w:t>línea de visión</w:t>
      </w:r>
      <w:r w:rsidRPr="00950F5A">
        <w:t>.</w:t>
      </w:r>
    </w:p>
    <w:p w:rsidR="00950F5A" w:rsidRDefault="00950F5A" w:rsidP="001761C4">
      <w:r w:rsidRPr="00950F5A">
        <w:t>La mayoría de las unidades terrestres y navales tienen un</w:t>
      </w:r>
      <w:r w:rsidR="005251AA">
        <w:t xml:space="preserve">a </w:t>
      </w:r>
      <w:r w:rsidR="005251AA" w:rsidRPr="005251AA">
        <w:rPr>
          <w:rStyle w:val="Ttulodellibro"/>
        </w:rPr>
        <w:t>Línea de V</w:t>
      </w:r>
      <w:r w:rsidRPr="005251AA">
        <w:rPr>
          <w:rStyle w:val="Ttulodellibro"/>
        </w:rPr>
        <w:t>isión</w:t>
      </w:r>
      <w:r w:rsidRPr="00950F5A">
        <w:t xml:space="preserve"> de 2, lo que significa que pueden "ver" hasta 2 </w:t>
      </w:r>
      <w:r>
        <w:t>celdas</w:t>
      </w:r>
      <w:r w:rsidRPr="00950F5A">
        <w:t xml:space="preserve"> de distancia de su posición actual. Los </w:t>
      </w:r>
      <w:r w:rsidR="00966793" w:rsidRPr="00966793">
        <w:rPr>
          <w:rStyle w:val="Unidades"/>
        </w:rPr>
        <w:t>C</w:t>
      </w:r>
      <w:r w:rsidRPr="00966793">
        <w:rPr>
          <w:rStyle w:val="Unidades"/>
        </w:rPr>
        <w:t>olonos</w:t>
      </w:r>
      <w:r w:rsidRPr="00950F5A">
        <w:t xml:space="preserve"> y ciertas unidades navales son una excepción y tienen un rango de visión de 3, lo que les ayuda a explorar mejor el mapa. Utilice el </w:t>
      </w:r>
      <w:r w:rsidRPr="005251AA">
        <w:rPr>
          <w:rStyle w:val="Ttulodellibro"/>
        </w:rPr>
        <w:t>rango de visión</w:t>
      </w:r>
      <w:r w:rsidRPr="00950F5A">
        <w:t xml:space="preserve"> del </w:t>
      </w:r>
      <w:r w:rsidR="00966793">
        <w:rPr>
          <w:rStyle w:val="Unidades"/>
        </w:rPr>
        <w:t>C</w:t>
      </w:r>
      <w:r w:rsidRPr="005251AA">
        <w:rPr>
          <w:rStyle w:val="Unidades"/>
        </w:rPr>
        <w:t>olono</w:t>
      </w:r>
      <w:r w:rsidRPr="00950F5A">
        <w:t xml:space="preserve"> para elegir mejores lugares para asentarse; use la vista extendida de las otras unidades para ejecutar mejor las misiones de reconocimiento y revelar más terreno </w:t>
      </w:r>
      <w:r w:rsidR="00C24152">
        <w:t xml:space="preserve">con menos </w:t>
      </w:r>
      <w:r w:rsidR="00C24152" w:rsidRPr="005251AA">
        <w:rPr>
          <w:rStyle w:val="Ttulodellibro"/>
        </w:rPr>
        <w:t>Movimiento</w:t>
      </w:r>
      <w:r w:rsidR="00C24152">
        <w:t>.</w:t>
      </w:r>
    </w:p>
    <w:p w:rsidR="00C24152" w:rsidRDefault="005251AA" w:rsidP="001761C4">
      <w:r>
        <w:t>No toda</w:t>
      </w:r>
      <w:r w:rsidR="00C24152">
        <w:t xml:space="preserve">s las celdas </w:t>
      </w:r>
      <w:r w:rsidR="00C24152" w:rsidRPr="00C24152">
        <w:t>dentro del radio pueden ser visibles en todo momento. El truco es que, de manera bastante realista, la vista puede verse obstruida por terrenos ele</w:t>
      </w:r>
      <w:r w:rsidR="00C24152">
        <w:t>vados y ciertas características;</w:t>
      </w:r>
      <w:r w:rsidR="00C24152" w:rsidRPr="00C24152">
        <w:t xml:space="preserve"> a saber, </w:t>
      </w:r>
      <w:r w:rsidR="00C24152" w:rsidRPr="00F84934">
        <w:rPr>
          <w:rStyle w:val="Terreno"/>
        </w:rPr>
        <w:t>colinas</w:t>
      </w:r>
      <w:r w:rsidR="00C24152" w:rsidRPr="00C24152">
        <w:t xml:space="preserve">, </w:t>
      </w:r>
      <w:r w:rsidR="00C24152" w:rsidRPr="00F84934">
        <w:rPr>
          <w:rStyle w:val="Terreno"/>
        </w:rPr>
        <w:t>bosques</w:t>
      </w:r>
      <w:r w:rsidR="00C24152" w:rsidRPr="00C24152">
        <w:t xml:space="preserve">, </w:t>
      </w:r>
      <w:r w:rsidR="00C24152" w:rsidRPr="00F84934">
        <w:rPr>
          <w:rStyle w:val="Terreno"/>
        </w:rPr>
        <w:t>selvas tropicales</w:t>
      </w:r>
      <w:r w:rsidR="00C24152" w:rsidRPr="00C24152">
        <w:t xml:space="preserve"> y </w:t>
      </w:r>
      <w:r w:rsidR="00C24152" w:rsidRPr="00F84934">
        <w:rPr>
          <w:rStyle w:val="Terreno"/>
        </w:rPr>
        <w:t>montañas</w:t>
      </w:r>
      <w:r w:rsidR="00C24152" w:rsidRPr="00C24152">
        <w:t xml:space="preserve">. La presencia de estas características dentro del </w:t>
      </w:r>
      <w:r w:rsidR="00C24152" w:rsidRPr="005251AA">
        <w:t>radio de visión</w:t>
      </w:r>
      <w:r w:rsidR="00C24152" w:rsidRPr="00C24152">
        <w:t xml:space="preserve"> de la unidad creará obstáculos que afectarán la visibilidad de </w:t>
      </w:r>
      <w:r w:rsidR="00C24152">
        <w:t>ciertas celdas</w:t>
      </w:r>
      <w:r w:rsidR="00C24152" w:rsidRPr="00C24152">
        <w:t xml:space="preserve">; cuando se relaciona con la posición actual de la unidad, decimos que tiene (o no </w:t>
      </w:r>
      <w:r w:rsidR="00C24152">
        <w:t>tiene) "</w:t>
      </w:r>
      <w:r w:rsidR="00C24152" w:rsidRPr="005251AA">
        <w:rPr>
          <w:rStyle w:val="Ttulodellibro"/>
        </w:rPr>
        <w:t>línea de visión</w:t>
      </w:r>
      <w:r w:rsidR="00C24152">
        <w:t>" a estas celdas</w:t>
      </w:r>
      <w:r w:rsidR="00C24152" w:rsidRPr="00C24152">
        <w:t xml:space="preserve">. Las unidades pueden superar la mayoría de los obstáculos en la </w:t>
      </w:r>
      <w:r w:rsidR="00C24152" w:rsidRPr="005251AA">
        <w:rPr>
          <w:rStyle w:val="Ttulodellibro"/>
        </w:rPr>
        <w:t>línea de visión</w:t>
      </w:r>
      <w:r w:rsidR="00C24152" w:rsidRPr="00C24152">
        <w:t xml:space="preserve"> si se </w:t>
      </w:r>
      <w:r w:rsidR="00C24152">
        <w:t>sitúan</w:t>
      </w:r>
      <w:r w:rsidR="00C24152" w:rsidRPr="00C24152">
        <w:t xml:space="preserve"> en un "punto de observación", una característica que permitirá a la unidad ver por encima de los obstáculos. Para comprender mejor las reglas de elevación, podemos establecer que hay cuatro niveles verticales diferentes:</w:t>
      </w:r>
    </w:p>
    <w:p w:rsidR="00A02250" w:rsidRPr="00A02250" w:rsidRDefault="00A02250" w:rsidP="00D70B76">
      <w:pPr>
        <w:pStyle w:val="Prrafodelista"/>
      </w:pPr>
      <w:r w:rsidRPr="006271AB">
        <w:rPr>
          <w:rStyle w:val="nfasissutil"/>
        </w:rPr>
        <w:t>Nivel del suelo</w:t>
      </w:r>
      <w:r w:rsidRPr="00A02250">
        <w:t xml:space="preserve">. Aquí pertenecen todas las </w:t>
      </w:r>
      <w:r>
        <w:t>celdas</w:t>
      </w:r>
      <w:r w:rsidRPr="00A02250">
        <w:t xml:space="preserve"> de </w:t>
      </w:r>
      <w:r w:rsidRPr="00F84934">
        <w:rPr>
          <w:rStyle w:val="Terreno"/>
        </w:rPr>
        <w:t>tierra llana</w:t>
      </w:r>
      <w:r w:rsidRPr="00A02250">
        <w:t xml:space="preserve"> y todas las </w:t>
      </w:r>
      <w:r>
        <w:t>celdas</w:t>
      </w:r>
      <w:r w:rsidRPr="00A02250">
        <w:t xml:space="preserve"> de agua (</w:t>
      </w:r>
      <w:r w:rsidRPr="00F84934">
        <w:rPr>
          <w:rStyle w:val="Terreno"/>
        </w:rPr>
        <w:t>lago</w:t>
      </w:r>
      <w:r w:rsidRPr="00A02250">
        <w:t xml:space="preserve">, </w:t>
      </w:r>
      <w:r w:rsidRPr="00F84934">
        <w:rPr>
          <w:rStyle w:val="Terreno"/>
        </w:rPr>
        <w:t>costa</w:t>
      </w:r>
      <w:r w:rsidRPr="00A02250">
        <w:t xml:space="preserve"> y </w:t>
      </w:r>
      <w:r w:rsidRPr="00F84934">
        <w:rPr>
          <w:rStyle w:val="Terreno"/>
        </w:rPr>
        <w:t>océano</w:t>
      </w:r>
      <w:r w:rsidRPr="00A02250">
        <w:t>).</w:t>
      </w:r>
    </w:p>
    <w:p w:rsidR="00A02250" w:rsidRPr="00A02250" w:rsidRDefault="00A02250" w:rsidP="00D70B76">
      <w:pPr>
        <w:pStyle w:val="Prrafodelista"/>
      </w:pPr>
      <w:r w:rsidRPr="006271AB">
        <w:rPr>
          <w:rStyle w:val="nfasissutil"/>
        </w:rPr>
        <w:t>Segundo nivel</w:t>
      </w:r>
      <w:r w:rsidRPr="00A02250">
        <w:t xml:space="preserve"> o nivel ventajoso. Aquí pertenecen las </w:t>
      </w:r>
      <w:r>
        <w:t xml:space="preserve">celdas de tierra con </w:t>
      </w:r>
      <w:r w:rsidRPr="00F84934">
        <w:rPr>
          <w:rStyle w:val="Terreno"/>
        </w:rPr>
        <w:t>colinas</w:t>
      </w:r>
      <w:r w:rsidRPr="00A02250">
        <w:t>. Este nivel también se conoce como 'Nivel de mirador' porque desde él las unidades tendrán visibilidad en la mayoría de los otros niveles de elevación.</w:t>
      </w:r>
    </w:p>
    <w:p w:rsidR="00A02250" w:rsidRPr="00A02250" w:rsidRDefault="00A02250" w:rsidP="00D70B76">
      <w:pPr>
        <w:pStyle w:val="Prrafodelista"/>
      </w:pPr>
      <w:r w:rsidRPr="006271AB">
        <w:rPr>
          <w:rStyle w:val="nfasissutil"/>
        </w:rPr>
        <w:t>Tercer nivel</w:t>
      </w:r>
      <w:r w:rsidRPr="00A02250">
        <w:t xml:space="preserve"> o nivel de bloqueo de visibilidad. Aquí pertenecen todas las </w:t>
      </w:r>
      <w:r>
        <w:t>celdas</w:t>
      </w:r>
      <w:r w:rsidRPr="00A02250">
        <w:t xml:space="preserve"> que tienen tanto </w:t>
      </w:r>
      <w:r w:rsidRPr="00F84934">
        <w:rPr>
          <w:rStyle w:val="Terreno"/>
        </w:rPr>
        <w:t>colinas</w:t>
      </w:r>
      <w:r w:rsidRPr="00A02250">
        <w:t xml:space="preserve"> como </w:t>
      </w:r>
      <w:r w:rsidRPr="00F84934">
        <w:rPr>
          <w:rStyle w:val="Terreno"/>
        </w:rPr>
        <w:t>bosques</w:t>
      </w:r>
      <w:r w:rsidRPr="00A02250">
        <w:t xml:space="preserve"> o </w:t>
      </w:r>
      <w:r w:rsidRPr="00F84934">
        <w:rPr>
          <w:rStyle w:val="Terreno"/>
        </w:rPr>
        <w:t>selvas tropicales</w:t>
      </w:r>
      <w:r w:rsidRPr="00A02250">
        <w:t xml:space="preserve">. Técnicamente, una </w:t>
      </w:r>
      <w:r w:rsidRPr="00F84934">
        <w:rPr>
          <w:rStyle w:val="Terreno"/>
        </w:rPr>
        <w:t xml:space="preserve">colina con </w:t>
      </w:r>
      <w:r w:rsidR="006271AB" w:rsidRPr="00F84934">
        <w:rPr>
          <w:rStyle w:val="Terreno"/>
        </w:rPr>
        <w:t>bosque</w:t>
      </w:r>
      <w:r w:rsidRPr="00A02250">
        <w:t xml:space="preserve"> no es necesariamente "más alta", pero seguirá siendo un obstáculo para la vista, ya que la característica de </w:t>
      </w:r>
      <w:r w:rsidRPr="00F84934">
        <w:rPr>
          <w:rStyle w:val="Terreno"/>
        </w:rPr>
        <w:t>bosque</w:t>
      </w:r>
      <w:r w:rsidRPr="00A02250">
        <w:t xml:space="preserve"> bloqueará la visibilidad de las </w:t>
      </w:r>
      <w:r>
        <w:t>celdas</w:t>
      </w:r>
      <w:r w:rsidRPr="00A02250">
        <w:t xml:space="preserve"> que se encuentran detrás. Tenga en cuenta que las unidades que se encuentran en una </w:t>
      </w:r>
      <w:r w:rsidRPr="00F84934">
        <w:rPr>
          <w:rStyle w:val="Terreno"/>
        </w:rPr>
        <w:t>colina con bosques</w:t>
      </w:r>
      <w:r w:rsidRPr="00A02250">
        <w:t xml:space="preserve"> / </w:t>
      </w:r>
      <w:r w:rsidRPr="00F84934">
        <w:rPr>
          <w:rStyle w:val="Terreno"/>
        </w:rPr>
        <w:t>selva tropical</w:t>
      </w:r>
      <w:r w:rsidRPr="00A02250">
        <w:t xml:space="preserve"> aún disfrutan de un punto de vista. El segundo caso de altura del tercer nivel son las </w:t>
      </w:r>
      <w:r w:rsidR="006271AB">
        <w:t>celdas</w:t>
      </w:r>
      <w:r w:rsidRPr="00A02250">
        <w:t xml:space="preserve"> de </w:t>
      </w:r>
      <w:r w:rsidRPr="00F84934">
        <w:rPr>
          <w:rStyle w:val="Terreno"/>
        </w:rPr>
        <w:t>colina</w:t>
      </w:r>
      <w:r>
        <w:t xml:space="preserve"> con un</w:t>
      </w:r>
      <w:r w:rsidR="006271AB">
        <w:t xml:space="preserve"> d</w:t>
      </w:r>
      <w:r>
        <w:t xml:space="preserve">istrito </w:t>
      </w:r>
      <w:r w:rsidRPr="00A02250">
        <w:t>defendible, que se explicará en la siguiente sección.</w:t>
      </w:r>
    </w:p>
    <w:p w:rsidR="00C24152" w:rsidRDefault="00A02250" w:rsidP="00D70B76">
      <w:pPr>
        <w:pStyle w:val="Prrafodelista"/>
      </w:pPr>
      <w:r w:rsidRPr="006271AB">
        <w:rPr>
          <w:rStyle w:val="nfasissutil"/>
        </w:rPr>
        <w:t>Cuarto nivel</w:t>
      </w:r>
      <w:r w:rsidRPr="00A02250">
        <w:t xml:space="preserve">: aquí solo pertenecen las </w:t>
      </w:r>
      <w:r w:rsidRPr="00F84934">
        <w:rPr>
          <w:rStyle w:val="Terreno"/>
        </w:rPr>
        <w:t>Montañas</w:t>
      </w:r>
      <w:r w:rsidRPr="00A02250">
        <w:t xml:space="preserve">. Al ser la característica más alta del juego, </w:t>
      </w:r>
      <w:r>
        <w:t xml:space="preserve">las </w:t>
      </w:r>
      <w:r w:rsidRPr="00F84934">
        <w:rPr>
          <w:rStyle w:val="Terreno"/>
        </w:rPr>
        <w:t>Montañas</w:t>
      </w:r>
      <w:r w:rsidRPr="00A02250">
        <w:t xml:space="preserve"> ocultará</w:t>
      </w:r>
      <w:r>
        <w:t xml:space="preserve">n </w:t>
      </w:r>
      <w:r w:rsidRPr="00A02250">
        <w:t>todo detrás de ellas.</w:t>
      </w:r>
    </w:p>
    <w:p w:rsidR="00A1797B" w:rsidRPr="00A1797B" w:rsidRDefault="00A1797B" w:rsidP="001761C4">
      <w:r w:rsidRPr="00A1797B">
        <w:t>Ahora, con los niveles de elevación aclarados, podemos establecer reglas de visibilidad:</w:t>
      </w:r>
    </w:p>
    <w:p w:rsidR="00A1797B" w:rsidRPr="00A1797B" w:rsidRDefault="006271AB" w:rsidP="000D1DA8">
      <w:pPr>
        <w:pStyle w:val="Ttulo4"/>
      </w:pPr>
      <w:r>
        <w:t>Regla de Visibilidad</w:t>
      </w:r>
    </w:p>
    <w:p w:rsidR="00A1797B" w:rsidRPr="00A1797B" w:rsidRDefault="00A1797B" w:rsidP="00D70B76">
      <w:pPr>
        <w:pStyle w:val="Prrafodelista"/>
      </w:pPr>
      <w:r w:rsidRPr="00A1797B">
        <w:t xml:space="preserve">Una unidad siempre ve </w:t>
      </w:r>
      <w:r>
        <w:t>las celdas</w:t>
      </w:r>
      <w:r w:rsidRPr="00A1797B">
        <w:t xml:space="preserve"> inmediatamente adyacentes a la que ocupa (es decir, a 1 </w:t>
      </w:r>
      <w:r>
        <w:t>celda</w:t>
      </w:r>
      <w:r w:rsidRPr="00A1797B">
        <w:t xml:space="preserve"> de su ubicación).</w:t>
      </w:r>
    </w:p>
    <w:p w:rsidR="00A1797B" w:rsidRPr="00A1797B" w:rsidRDefault="00A1797B" w:rsidP="00D70B76">
      <w:pPr>
        <w:pStyle w:val="Prrafodelista"/>
      </w:pPr>
      <w:r w:rsidRPr="00A1797B">
        <w:t xml:space="preserve">Una unidad ve </w:t>
      </w:r>
      <w:r>
        <w:t>celdas</w:t>
      </w:r>
      <w:r w:rsidRPr="00A1797B">
        <w:t xml:space="preserve"> a 2 o más de su ubicación (dependiendo del radio de visión máximo), a menos que tenga obstáculos inmediatamente frente a ellos (ver más abajo).</w:t>
      </w:r>
    </w:p>
    <w:p w:rsidR="00A02250" w:rsidRDefault="00A1797B" w:rsidP="00D70B76">
      <w:pPr>
        <w:pStyle w:val="Prrafodelista"/>
      </w:pPr>
      <w:r>
        <w:t xml:space="preserve">Un obstáculo a la visibilidad </w:t>
      </w:r>
      <w:r w:rsidRPr="00A1797B">
        <w:t xml:space="preserve">puede ser cualquiera de los siguientes: una </w:t>
      </w:r>
      <w:r w:rsidRPr="00F84934">
        <w:rPr>
          <w:rStyle w:val="Terreno"/>
        </w:rPr>
        <w:t>colina</w:t>
      </w:r>
      <w:r w:rsidRPr="00A1797B">
        <w:t xml:space="preserve"> (con o sin</w:t>
      </w:r>
      <w:r>
        <w:t xml:space="preserve"> </w:t>
      </w:r>
      <w:r w:rsidRPr="00F84934">
        <w:rPr>
          <w:rStyle w:val="Terreno"/>
        </w:rPr>
        <w:t>bosques</w:t>
      </w:r>
      <w:r>
        <w:t xml:space="preserve"> o </w:t>
      </w:r>
      <w:r w:rsidRPr="00F84934">
        <w:rPr>
          <w:rStyle w:val="Terreno"/>
        </w:rPr>
        <w:t>selva tropical</w:t>
      </w:r>
      <w:r>
        <w:t>), un</w:t>
      </w:r>
      <w:r w:rsidRPr="00A1797B">
        <w:t xml:space="preserve"> </w:t>
      </w:r>
      <w:r w:rsidRPr="00F84934">
        <w:rPr>
          <w:rStyle w:val="Terreno"/>
        </w:rPr>
        <w:t>bosque</w:t>
      </w:r>
      <w:r w:rsidRPr="00A1797B">
        <w:t xml:space="preserve">, una </w:t>
      </w:r>
      <w:r w:rsidRPr="00F84934">
        <w:rPr>
          <w:rStyle w:val="Terreno"/>
        </w:rPr>
        <w:t>selva tropical</w:t>
      </w:r>
      <w:r w:rsidRPr="00A1797B">
        <w:t xml:space="preserve"> y una </w:t>
      </w:r>
      <w:r w:rsidRPr="00F84934">
        <w:rPr>
          <w:rStyle w:val="Terreno"/>
        </w:rPr>
        <w:t>montaña</w:t>
      </w:r>
      <w:r w:rsidRPr="00A1797B">
        <w:t xml:space="preserve">. </w:t>
      </w:r>
      <w:r w:rsidR="006271AB">
        <w:t xml:space="preserve">A estos se les puede </w:t>
      </w:r>
      <w:r w:rsidRPr="00A1797B">
        <w:t>agregar</w:t>
      </w:r>
      <w:r w:rsidR="006271AB">
        <w:t xml:space="preserve"> otro nivel de complejidad</w:t>
      </w:r>
      <w:r>
        <w:t>.</w:t>
      </w:r>
    </w:p>
    <w:p w:rsidR="00A1797B" w:rsidRPr="00A1797B" w:rsidRDefault="00A1797B" w:rsidP="00D70B76">
      <w:pPr>
        <w:pStyle w:val="Prrafodelista"/>
      </w:pPr>
      <w:r w:rsidRPr="00A1797B">
        <w:lastRenderedPageBreak/>
        <w:t xml:space="preserve">Una unidad situada en una </w:t>
      </w:r>
      <w:r w:rsidRPr="00F84934">
        <w:rPr>
          <w:rStyle w:val="Terreno"/>
        </w:rPr>
        <w:t>colina</w:t>
      </w:r>
      <w:r w:rsidR="006271AB">
        <w:t xml:space="preserve"> gana un </w:t>
      </w:r>
      <w:r w:rsidR="006271AB" w:rsidRPr="001657A2">
        <w:rPr>
          <w:b/>
          <w:bCs/>
          <w:smallCaps/>
        </w:rPr>
        <w:t>punto de visión</w:t>
      </w:r>
      <w:r w:rsidRPr="00A1797B">
        <w:t xml:space="preserve"> y podrá ver todo el ter</w:t>
      </w:r>
      <w:r>
        <w:t>reno, a menos que esté bloqueado</w:t>
      </w:r>
      <w:r w:rsidRPr="00A1797B">
        <w:t xml:space="preserve"> por una característica de tercer o cuarto nivel, como </w:t>
      </w:r>
      <w:r w:rsidRPr="00F84934">
        <w:rPr>
          <w:rStyle w:val="Terreno"/>
        </w:rPr>
        <w:t>montañas</w:t>
      </w:r>
      <w:r w:rsidRPr="00A1797B">
        <w:t xml:space="preserve"> o </w:t>
      </w:r>
      <w:r w:rsidRPr="00F84934">
        <w:rPr>
          <w:rStyle w:val="Terreno"/>
        </w:rPr>
        <w:t xml:space="preserve">colinas </w:t>
      </w:r>
      <w:r w:rsidRPr="00F84934">
        <w:t>con</w:t>
      </w:r>
      <w:r w:rsidRPr="00F84934">
        <w:rPr>
          <w:rStyle w:val="Terreno"/>
        </w:rPr>
        <w:t xml:space="preserve"> bosques </w:t>
      </w:r>
      <w:r w:rsidRPr="00A1797B">
        <w:t xml:space="preserve">o </w:t>
      </w:r>
      <w:r w:rsidRPr="00F84934">
        <w:rPr>
          <w:rStyle w:val="Terreno"/>
        </w:rPr>
        <w:t>selvas tropicales</w:t>
      </w:r>
      <w:r w:rsidRPr="00A1797B">
        <w:t>.</w:t>
      </w:r>
    </w:p>
    <w:p w:rsidR="00A1797B" w:rsidRPr="00A1797B" w:rsidRDefault="00A1797B" w:rsidP="00D70B76">
      <w:pPr>
        <w:pStyle w:val="Prrafodelista"/>
      </w:pPr>
      <w:r w:rsidRPr="00A1797B">
        <w:t xml:space="preserve">Una </w:t>
      </w:r>
      <w:r>
        <w:t>celda</w:t>
      </w:r>
      <w:r w:rsidR="00AA199F">
        <w:t xml:space="preserve"> con una característica </w:t>
      </w:r>
      <w:r w:rsidRPr="00A1797B">
        <w:t xml:space="preserve">que esté al menos un nivel de visibilidad por encima de la </w:t>
      </w:r>
      <w:r w:rsidR="006271AB">
        <w:t>celda</w:t>
      </w:r>
      <w:r w:rsidRPr="00A1797B">
        <w:t xml:space="preserve"> inmediatamente delante de ella será visible para una unidad, incluso si está 1 </w:t>
      </w:r>
      <w:r>
        <w:t>celda</w:t>
      </w:r>
      <w:r w:rsidRPr="00A1797B">
        <w:t xml:space="preserve"> fuera de su rango de visión habitual. Por ejemplo, una unidad con un </w:t>
      </w:r>
      <w:r w:rsidRPr="001657A2">
        <w:rPr>
          <w:rStyle w:val="Ttulodellibro"/>
        </w:rPr>
        <w:t>rango de visión</w:t>
      </w:r>
      <w:r w:rsidRPr="00A1797B">
        <w:t xml:space="preserve"> de 2 aún puede ver una </w:t>
      </w:r>
      <w:r w:rsidR="00AA199F" w:rsidRPr="00F84934">
        <w:rPr>
          <w:rStyle w:val="Terreno"/>
        </w:rPr>
        <w:t>C</w:t>
      </w:r>
      <w:r w:rsidRPr="00F84934">
        <w:rPr>
          <w:rStyle w:val="Terreno"/>
        </w:rPr>
        <w:t>olina</w:t>
      </w:r>
      <w:r w:rsidRPr="00A1797B">
        <w:t xml:space="preserve"> o una </w:t>
      </w:r>
      <w:r w:rsidR="00AA199F" w:rsidRPr="00F84934">
        <w:rPr>
          <w:rStyle w:val="Terreno"/>
        </w:rPr>
        <w:t>M</w:t>
      </w:r>
      <w:r w:rsidRPr="00F84934">
        <w:rPr>
          <w:rStyle w:val="Terreno"/>
        </w:rPr>
        <w:t>ontaña</w:t>
      </w:r>
      <w:r w:rsidRPr="00A1797B">
        <w:t xml:space="preserve"> a tres casillas de distancia. Una </w:t>
      </w:r>
      <w:r w:rsidR="00AA199F" w:rsidRPr="00F84934">
        <w:rPr>
          <w:rStyle w:val="Terreno"/>
        </w:rPr>
        <w:t>M</w:t>
      </w:r>
      <w:r w:rsidRPr="00F84934">
        <w:rPr>
          <w:rStyle w:val="Terreno"/>
        </w:rPr>
        <w:t>ontaña</w:t>
      </w:r>
      <w:r w:rsidRPr="00A1797B">
        <w:t xml:space="preserve"> a tres casillas de distancia seguirá siendo visible incluso si hay una </w:t>
      </w:r>
      <w:r w:rsidR="00AA199F" w:rsidRPr="00F84934">
        <w:rPr>
          <w:rStyle w:val="Terreno"/>
        </w:rPr>
        <w:t>C</w:t>
      </w:r>
      <w:r w:rsidRPr="00F84934">
        <w:rPr>
          <w:rStyle w:val="Terreno"/>
        </w:rPr>
        <w:t>olina</w:t>
      </w:r>
      <w:r w:rsidRPr="00A1797B">
        <w:t xml:space="preserve"> entre ella y la unidad; sin embargo, si hay </w:t>
      </w:r>
      <w:r w:rsidRPr="00F84934">
        <w:rPr>
          <w:rStyle w:val="Terreno"/>
        </w:rPr>
        <w:t>bosques</w:t>
      </w:r>
      <w:r w:rsidRPr="00A1797B">
        <w:t xml:space="preserve"> o </w:t>
      </w:r>
      <w:r w:rsidRPr="00F84934">
        <w:rPr>
          <w:rStyle w:val="Terreno"/>
        </w:rPr>
        <w:t>selva tropical</w:t>
      </w:r>
      <w:r w:rsidRPr="00A1797B">
        <w:t xml:space="preserve"> en la </w:t>
      </w:r>
      <w:r w:rsidRPr="00F84934">
        <w:rPr>
          <w:rStyle w:val="Terreno"/>
        </w:rPr>
        <w:t>colina</w:t>
      </w:r>
      <w:r w:rsidRPr="00A1797B">
        <w:t xml:space="preserve">, la </w:t>
      </w:r>
      <w:r w:rsidRPr="00F84934">
        <w:rPr>
          <w:rStyle w:val="Terreno"/>
        </w:rPr>
        <w:t>montaña</w:t>
      </w:r>
      <w:r w:rsidRPr="00A1797B">
        <w:t xml:space="preserve"> detrás no será visible (porque está en el mismo nivel).</w:t>
      </w:r>
    </w:p>
    <w:p w:rsidR="00A1797B" w:rsidRPr="00A1797B" w:rsidRDefault="00A1797B" w:rsidP="00D70B76">
      <w:pPr>
        <w:pStyle w:val="Prrafodelista"/>
      </w:pPr>
      <w:r w:rsidRPr="00A1797B">
        <w:t xml:space="preserve">Las </w:t>
      </w:r>
      <w:r w:rsidR="00197BB7">
        <w:t>características especiales de la celda</w:t>
      </w:r>
      <w:r w:rsidRPr="00A1797B">
        <w:t xml:space="preserve"> solo</w:t>
      </w:r>
      <w:r w:rsidR="00197BB7">
        <w:t xml:space="preserve"> bloquean la visibilidad </w:t>
      </w:r>
      <w:r w:rsidRPr="00A1797B">
        <w:t xml:space="preserve">si están al mismo nivel que la </w:t>
      </w:r>
      <w:r w:rsidR="00197BB7">
        <w:t>que lo bloquea</w:t>
      </w:r>
      <w:r w:rsidRPr="00A1797B">
        <w:t xml:space="preserve">. Si están por encima de él, se vuelven visibles. Por ejemplo, supongamos que la unidad está en </w:t>
      </w:r>
      <w:r w:rsidRPr="00F84934">
        <w:rPr>
          <w:rStyle w:val="Terreno"/>
        </w:rPr>
        <w:t>terreno llano</w:t>
      </w:r>
      <w:r w:rsidRPr="00A1797B">
        <w:t xml:space="preserve"> y hay una </w:t>
      </w:r>
      <w:r w:rsidR="00AA199F" w:rsidRPr="00F84934">
        <w:rPr>
          <w:rStyle w:val="Terreno"/>
        </w:rPr>
        <w:t>C</w:t>
      </w:r>
      <w:r w:rsidRPr="00F84934">
        <w:rPr>
          <w:rStyle w:val="Terreno"/>
        </w:rPr>
        <w:t>olina</w:t>
      </w:r>
      <w:r w:rsidRPr="00A1797B">
        <w:t xml:space="preserve"> que bloquea su vista. Si la </w:t>
      </w:r>
      <w:r w:rsidR="00AA199F">
        <w:t>celda</w:t>
      </w:r>
      <w:r w:rsidRPr="00A1797B">
        <w:t xml:space="preserve"> </w:t>
      </w:r>
      <w:r w:rsidR="00AA199F">
        <w:t>inmediatamente por</w:t>
      </w:r>
      <w:r w:rsidRPr="00A1797B">
        <w:t xml:space="preserve"> detrás de la </w:t>
      </w:r>
      <w:r w:rsidRPr="00F84934">
        <w:rPr>
          <w:rStyle w:val="Terreno"/>
        </w:rPr>
        <w:t>Colina</w:t>
      </w:r>
      <w:r w:rsidRPr="00A1797B">
        <w:t xml:space="preserve"> es otra </w:t>
      </w:r>
      <w:r w:rsidRPr="00F84934">
        <w:rPr>
          <w:rStyle w:val="Terreno"/>
        </w:rPr>
        <w:t>Colina</w:t>
      </w:r>
      <w:r w:rsidRPr="00A1797B">
        <w:t>, estará oculta (estando en la misma, segundo nivel); Sin embargo, si e</w:t>
      </w:r>
      <w:r w:rsidR="00197BB7">
        <w:t xml:space="preserve">s una </w:t>
      </w:r>
      <w:r w:rsidR="00197BB7" w:rsidRPr="00F84934">
        <w:rPr>
          <w:rStyle w:val="Terreno"/>
        </w:rPr>
        <w:t>Colina con Bosque</w:t>
      </w:r>
      <w:r w:rsidRPr="00A1797B">
        <w:t xml:space="preserve">, o una </w:t>
      </w:r>
      <w:r w:rsidRPr="00F84934">
        <w:rPr>
          <w:rStyle w:val="Terreno"/>
        </w:rPr>
        <w:t>Montaña</w:t>
      </w:r>
      <w:r w:rsidRPr="00A1797B">
        <w:t xml:space="preserve">, será visible (estando en el tercer y cuarto nivel, respectivamente). Dado que </w:t>
      </w:r>
      <w:r w:rsidR="00197BB7">
        <w:t xml:space="preserve">las </w:t>
      </w:r>
      <w:r w:rsidRPr="008F3AE7">
        <w:rPr>
          <w:rStyle w:val="Terreno"/>
        </w:rPr>
        <w:t>Montañas</w:t>
      </w:r>
      <w:r w:rsidRPr="008F3AE7">
        <w:rPr>
          <w:color w:val="2E74B5" w:themeColor="accent1" w:themeShade="BF"/>
        </w:rPr>
        <w:t xml:space="preserve"> </w:t>
      </w:r>
      <w:r w:rsidRPr="00A1797B">
        <w:t>es el nivel más alto y no hay unidades que puedan p</w:t>
      </w:r>
      <w:r w:rsidR="00197BB7">
        <w:t xml:space="preserve">ararse en una </w:t>
      </w:r>
      <w:r w:rsidR="001657A2">
        <w:t>celda</w:t>
      </w:r>
      <w:r w:rsidR="00197BB7">
        <w:t xml:space="preserve"> de </w:t>
      </w:r>
      <w:r w:rsidR="00197BB7" w:rsidRPr="008F3AE7">
        <w:rPr>
          <w:rStyle w:val="Terreno"/>
        </w:rPr>
        <w:t>Montaña</w:t>
      </w:r>
      <w:r w:rsidRPr="00A1797B">
        <w:t xml:space="preserve">, las </w:t>
      </w:r>
      <w:r w:rsidRPr="00F84934">
        <w:rPr>
          <w:rStyle w:val="Terreno"/>
        </w:rPr>
        <w:t>Montañas</w:t>
      </w:r>
      <w:r w:rsidRPr="00A1797B">
        <w:t xml:space="preserve"> siempre protegen completamente a las unidades </w:t>
      </w:r>
      <w:r w:rsidR="00AA199F">
        <w:t>inmediatamente</w:t>
      </w:r>
      <w:r w:rsidRPr="00A1797B">
        <w:t xml:space="preserve"> detrás de ellas.</w:t>
      </w:r>
    </w:p>
    <w:p w:rsidR="00A1797B" w:rsidRDefault="00A1797B" w:rsidP="00D70B76">
      <w:pPr>
        <w:pStyle w:val="Prrafodelista"/>
      </w:pPr>
      <w:r w:rsidRPr="00A1797B">
        <w:t xml:space="preserve">Los </w:t>
      </w:r>
      <w:r w:rsidR="001657A2" w:rsidRPr="001657A2">
        <w:rPr>
          <w:rStyle w:val="DistritosyEdificios"/>
        </w:rPr>
        <w:t>Centros de la C</w:t>
      </w:r>
      <w:r w:rsidRPr="001657A2">
        <w:rPr>
          <w:rStyle w:val="DistritosyEdificios"/>
        </w:rPr>
        <w:t>iudad</w:t>
      </w:r>
      <w:r w:rsidRPr="00A1797B">
        <w:t xml:space="preserve"> y los </w:t>
      </w:r>
      <w:r w:rsidR="004173C7">
        <w:rPr>
          <w:rStyle w:val="DistritosyEdificios"/>
        </w:rPr>
        <w:t>Campamento</w:t>
      </w:r>
      <w:r w:rsidRPr="001657A2">
        <w:rPr>
          <w:rStyle w:val="DistritosyEdificios"/>
        </w:rPr>
        <w:t>s</w:t>
      </w:r>
      <w:r w:rsidRPr="00A1797B">
        <w:t xml:space="preserve"> proporcionarán un punto de ventaja a las unidades a distancia en su casilla, aunque su propio </w:t>
      </w:r>
      <w:r w:rsidRPr="001657A2">
        <w:rPr>
          <w:b/>
          <w:bCs/>
          <w:smallCaps/>
        </w:rPr>
        <w:t>ataque a distancia</w:t>
      </w:r>
      <w:r w:rsidRPr="00A1797B">
        <w:t xml:space="preserve"> no tendrá ventaja (más sobre esto a continuación).</w:t>
      </w:r>
    </w:p>
    <w:p w:rsidR="00197BB7" w:rsidRDefault="00D65E74" w:rsidP="00D70B76">
      <w:pPr>
        <w:pStyle w:val="Prrafodelista"/>
      </w:pPr>
      <w:r w:rsidRPr="00D65E74">
        <w:t xml:space="preserve">Tenga en cuenta que, debido al sistema de </w:t>
      </w:r>
      <w:r>
        <w:t>celdas</w:t>
      </w:r>
      <w:r w:rsidRPr="00D65E74">
        <w:t xml:space="preserve"> hexagonales, cualquier </w:t>
      </w:r>
      <w:r>
        <w:t>celda</w:t>
      </w:r>
      <w:r w:rsidRPr="00D65E74">
        <w:t xml:space="preserve"> en realidad tiene dos mosaicos alineados con el centro. Esto crea algunas situaciones complicadas, cuando una de estas </w:t>
      </w:r>
      <w:r>
        <w:t>celdas</w:t>
      </w:r>
      <w:r w:rsidRPr="00D65E74">
        <w:t xml:space="preserve"> tiene un obstáculo, pero la otra no. Más sobre esto a continuación.</w:t>
      </w:r>
    </w:p>
    <w:p w:rsidR="00D65E74" w:rsidRPr="00A37202" w:rsidRDefault="000C1903" w:rsidP="000D1DA8">
      <w:pPr>
        <w:pStyle w:val="Ttulo4"/>
      </w:pPr>
      <w:r w:rsidRPr="00A37202">
        <w:t>Línea de visión y regla de balística.</w:t>
      </w:r>
    </w:p>
    <w:p w:rsidR="00FB3068" w:rsidRDefault="000C1903" w:rsidP="001761C4">
      <w:r w:rsidRPr="000C1903">
        <w:t>Esta parte responde a la pregunta d</w:t>
      </w:r>
      <w:r>
        <w:t>e por qué una unidad con ataque</w:t>
      </w:r>
      <w:r w:rsidRPr="000C1903">
        <w:t xml:space="preserve"> a distancia puede o no puede </w:t>
      </w:r>
      <w:r>
        <w:t>atacar a</w:t>
      </w:r>
      <w:r w:rsidRPr="000C1903">
        <w:t xml:space="preserve"> una unidad enemiga que se </w:t>
      </w:r>
      <w:r w:rsidR="00FB3068">
        <w:t xml:space="preserve">encuentre dentro de su </w:t>
      </w:r>
      <w:r w:rsidR="00FB3068" w:rsidRPr="00A44FCB">
        <w:rPr>
          <w:rStyle w:val="Ttulodellibro"/>
        </w:rPr>
        <w:t>Alcance</w:t>
      </w:r>
      <w:r w:rsidR="00FB3068">
        <w:t>.</w:t>
      </w:r>
    </w:p>
    <w:p w:rsidR="000C1903" w:rsidRDefault="00FB3068" w:rsidP="00D70B76">
      <w:pPr>
        <w:pStyle w:val="Prrafodelista"/>
      </w:pPr>
      <w:r>
        <w:t>U</w:t>
      </w:r>
      <w:r w:rsidR="000C1903" w:rsidRPr="000C1903">
        <w:t xml:space="preserve">na unidad solo puede disparar a las unidades que son visibles, </w:t>
      </w:r>
      <w:r>
        <w:t>según lo comentado en</w:t>
      </w:r>
      <w:r w:rsidR="001657A2">
        <w:t xml:space="preserve"> el punto</w:t>
      </w:r>
      <w:r w:rsidR="000C1903" w:rsidRPr="000C1903">
        <w:t xml:space="preserve"> anterior sobre la </w:t>
      </w:r>
      <w:r w:rsidR="000C1903" w:rsidRPr="001657A2">
        <w:t>regla de visibilidad</w:t>
      </w:r>
      <w:r w:rsidR="000C1903" w:rsidRPr="000C1903">
        <w:t>.</w:t>
      </w:r>
    </w:p>
    <w:p w:rsidR="000C1903" w:rsidRPr="000C1903" w:rsidRDefault="000C1903" w:rsidP="00D70B76">
      <w:pPr>
        <w:pStyle w:val="Prrafodelista"/>
      </w:pPr>
      <w:r w:rsidRPr="000C1903">
        <w:t xml:space="preserve">Una unidad con </w:t>
      </w:r>
      <w:r w:rsidRPr="001657A2">
        <w:rPr>
          <w:b/>
          <w:bCs/>
          <w:smallCaps/>
        </w:rPr>
        <w:t>ataque a distancia</w:t>
      </w:r>
      <w:r w:rsidRPr="000C1903">
        <w:t xml:space="preserve"> siempre puede disparar a la unidad que se encuentra junto a ella, independientemente de la elevación o la presencia de características</w:t>
      </w:r>
      <w:r w:rsidR="00FB3068">
        <w:t xml:space="preserve"> en la celda</w:t>
      </w:r>
      <w:r w:rsidRPr="000C1903">
        <w:t>.</w:t>
      </w:r>
    </w:p>
    <w:p w:rsidR="000C1903" w:rsidRPr="000C1903" w:rsidRDefault="000C1903" w:rsidP="00D70B76">
      <w:pPr>
        <w:pStyle w:val="Prrafodelista"/>
      </w:pPr>
      <w:r w:rsidRPr="000C1903">
        <w:t xml:space="preserve">Un obstáculo ocultará la </w:t>
      </w:r>
      <w:r>
        <w:t>celda</w:t>
      </w:r>
      <w:r w:rsidR="00160466">
        <w:t xml:space="preserve"> detrás del objetivo </w:t>
      </w:r>
      <w:r w:rsidRPr="000C1903">
        <w:t>que forma una línea directa desde la posición de la unidad</w:t>
      </w:r>
      <w:r w:rsidR="00160466">
        <w:t xml:space="preserve"> atacante. L</w:t>
      </w:r>
      <w:r w:rsidRPr="000C1903">
        <w:t xml:space="preserve">os obstáculos no ocultan unidades </w:t>
      </w:r>
      <w:r w:rsidR="00160466">
        <w:t>delante de los atacantes</w:t>
      </w:r>
      <w:r w:rsidRPr="000C1903">
        <w:t xml:space="preserve">, solo </w:t>
      </w:r>
      <w:r w:rsidR="00160466">
        <w:t>ocultan unidades detrás del objetivo</w:t>
      </w:r>
      <w:r w:rsidRPr="000C1903">
        <w:t xml:space="preserve">. </w:t>
      </w:r>
    </w:p>
    <w:p w:rsidR="00160466" w:rsidRDefault="000C1903" w:rsidP="00D70B76">
      <w:pPr>
        <w:pStyle w:val="Prrafodelista"/>
      </w:pPr>
      <w:r w:rsidRPr="000C1903">
        <w:t xml:space="preserve">Debido al sistema de </w:t>
      </w:r>
      <w:r w:rsidR="00FB3068">
        <w:t>celdas</w:t>
      </w:r>
      <w:r w:rsidRPr="000C1903">
        <w:t xml:space="preserve"> hexagonales, hay unidades que solo están "medio ocultas" por los obstáculos, ya que no están directamente detrás de los obstáculos. Las unidades que están "medio escondidas" no están cubiertas.</w:t>
      </w:r>
    </w:p>
    <w:p w:rsidR="001657A2" w:rsidRDefault="00160466" w:rsidP="00D70B76">
      <w:pPr>
        <w:pStyle w:val="Prrafodelista"/>
      </w:pPr>
      <w:r w:rsidRPr="00160466">
        <w:t xml:space="preserve">La </w:t>
      </w:r>
      <w:r w:rsidRPr="001657A2">
        <w:rPr>
          <w:rStyle w:val="Ttulodellibro"/>
        </w:rPr>
        <w:t>vista</w:t>
      </w:r>
      <w:r w:rsidRPr="00160466">
        <w:t xml:space="preserve"> también se ve afectada por la elevación. En otras palabras, algunas características</w:t>
      </w:r>
      <w:r w:rsidR="001657A2">
        <w:t xml:space="preserve"> del terreno</w:t>
      </w:r>
      <w:r w:rsidRPr="00160466">
        <w:t xml:space="preserve"> son más altas que otras y pueden volverse visibles en determinadas circunstancias (</w:t>
      </w:r>
      <w:r w:rsidR="001657A2">
        <w:t>como se explicó anteriormente).</w:t>
      </w:r>
    </w:p>
    <w:p w:rsidR="00160466" w:rsidRPr="00160466" w:rsidRDefault="00160466" w:rsidP="00D70B76">
      <w:pPr>
        <w:pStyle w:val="Prrafodelista"/>
      </w:pPr>
      <w:r w:rsidRPr="00160466">
        <w:t>Hay formas de alterar la altura de un</w:t>
      </w:r>
      <w:r w:rsidR="00A37202">
        <w:t>a</w:t>
      </w:r>
      <w:r w:rsidRPr="00160466">
        <w:t xml:space="preserve"> </w:t>
      </w:r>
      <w:r>
        <w:t>celda</w:t>
      </w:r>
      <w:r w:rsidRPr="00160466">
        <w:t>:</w:t>
      </w:r>
    </w:p>
    <w:p w:rsidR="00160466" w:rsidRDefault="00160466" w:rsidP="00D70B76">
      <w:pPr>
        <w:pStyle w:val="Prrafodelista"/>
      </w:pPr>
      <w:r w:rsidRPr="00160466">
        <w:t xml:space="preserve">Los </w:t>
      </w:r>
      <w:r w:rsidR="00FB3068" w:rsidRPr="001657A2">
        <w:rPr>
          <w:rStyle w:val="DistritosyEdificios"/>
        </w:rPr>
        <w:t>Centros U</w:t>
      </w:r>
      <w:r w:rsidRPr="001657A2">
        <w:rPr>
          <w:rStyle w:val="DistritosyEdificios"/>
        </w:rPr>
        <w:t>rbanos</w:t>
      </w:r>
      <w:r w:rsidRPr="00160466">
        <w:t xml:space="preserve"> y los </w:t>
      </w:r>
      <w:r w:rsidR="004173C7">
        <w:rPr>
          <w:rStyle w:val="DistritosyEdificios"/>
        </w:rPr>
        <w:t>Campamento</w:t>
      </w:r>
      <w:r w:rsidRPr="001657A2">
        <w:rPr>
          <w:rStyle w:val="DistritosyEdificios"/>
        </w:rPr>
        <w:t>s</w:t>
      </w:r>
      <w:r w:rsidRPr="00160466">
        <w:t xml:space="preserve"> proporcionan un nivel adicional de altura para las unidades que se encuentran en ellos. Por ejemplo, un </w:t>
      </w:r>
      <w:r w:rsidR="001657A2">
        <w:t>C</w:t>
      </w:r>
      <w:r w:rsidR="001657A2">
        <w:rPr>
          <w:rStyle w:val="DistritosyEdificios"/>
        </w:rPr>
        <w:t>entro Urbano</w:t>
      </w:r>
      <w:r w:rsidRPr="00160466">
        <w:t xml:space="preserve"> / </w:t>
      </w:r>
      <w:r w:rsidR="004173C7">
        <w:rPr>
          <w:rStyle w:val="DistritosyEdificios"/>
        </w:rPr>
        <w:t>Campamento</w:t>
      </w:r>
      <w:r w:rsidRPr="00160466">
        <w:t xml:space="preserve"> en </w:t>
      </w:r>
      <w:r w:rsidRPr="001657A2">
        <w:rPr>
          <w:iCs/>
        </w:rPr>
        <w:lastRenderedPageBreak/>
        <w:t xml:space="preserve">terreno </w:t>
      </w:r>
      <w:r w:rsidRPr="001657A2">
        <w:rPr>
          <w:rStyle w:val="nfasissutil"/>
        </w:rPr>
        <w:t>llano</w:t>
      </w:r>
      <w:r w:rsidRPr="00160466">
        <w:t xml:space="preserve"> estará en el "segundo nivel", mientras que un </w:t>
      </w:r>
      <w:r w:rsidR="001657A2">
        <w:t>C</w:t>
      </w:r>
      <w:r w:rsidR="001657A2">
        <w:rPr>
          <w:rStyle w:val="DistritosyEdificios"/>
        </w:rPr>
        <w:t>entro Urbano</w:t>
      </w:r>
      <w:r w:rsidR="001657A2" w:rsidRPr="00160466">
        <w:t xml:space="preserve"> / </w:t>
      </w:r>
      <w:r w:rsidR="004173C7">
        <w:rPr>
          <w:rStyle w:val="DistritosyEdificios"/>
        </w:rPr>
        <w:t>Campamento</w:t>
      </w:r>
      <w:r w:rsidR="001657A2" w:rsidRPr="00160466">
        <w:t xml:space="preserve"> </w:t>
      </w:r>
      <w:r w:rsidRPr="00160466">
        <w:t xml:space="preserve">en una </w:t>
      </w:r>
      <w:r w:rsidR="00CE3D43">
        <w:t>celda</w:t>
      </w:r>
      <w:r w:rsidRPr="00160466">
        <w:t xml:space="preserve"> de </w:t>
      </w:r>
      <w:r w:rsidRPr="001657A2">
        <w:rPr>
          <w:rStyle w:val="nfasissutil"/>
        </w:rPr>
        <w:t>colinas</w:t>
      </w:r>
      <w:r>
        <w:t xml:space="preserve"> estará en el "tercer nivel". Sin embargo, e</w:t>
      </w:r>
      <w:r w:rsidRPr="00160466">
        <w:t xml:space="preserve">n defensa, los </w:t>
      </w:r>
      <w:r w:rsidR="004173C7">
        <w:rPr>
          <w:rStyle w:val="DistritosyEdificios"/>
        </w:rPr>
        <w:t>Campamento</w:t>
      </w:r>
      <w:r w:rsidRPr="001657A2">
        <w:rPr>
          <w:rStyle w:val="DistritosyEdificios"/>
        </w:rPr>
        <w:t>s</w:t>
      </w:r>
      <w:r w:rsidRPr="00160466">
        <w:t xml:space="preserve"> y los </w:t>
      </w:r>
      <w:r w:rsidR="001657A2">
        <w:rPr>
          <w:rStyle w:val="DistritosyEdificios"/>
        </w:rPr>
        <w:t>Centros Urbanos</w:t>
      </w:r>
      <w:r w:rsidRPr="00160466">
        <w:t xml:space="preserve"> no otorgan altura.</w:t>
      </w:r>
    </w:p>
    <w:p w:rsidR="00160466" w:rsidRDefault="00160466" w:rsidP="00D70B76">
      <w:pPr>
        <w:pStyle w:val="Prrafodelista"/>
      </w:pPr>
      <w:r>
        <w:t>L</w:t>
      </w:r>
      <w:r w:rsidRPr="00160466">
        <w:t xml:space="preserve">as unidades </w:t>
      </w:r>
      <w:r w:rsidRPr="001657A2">
        <w:rPr>
          <w:b/>
          <w:bCs/>
          <w:smallCaps/>
        </w:rPr>
        <w:t>a distancia</w:t>
      </w:r>
      <w:r w:rsidRPr="00160466">
        <w:t xml:space="preserve"> dentro de los </w:t>
      </w:r>
      <w:r w:rsidR="004173C7">
        <w:rPr>
          <w:rStyle w:val="DistritosyEdificios"/>
        </w:rPr>
        <w:t>Campamento</w:t>
      </w:r>
      <w:r w:rsidRPr="001657A2">
        <w:rPr>
          <w:rStyle w:val="DistritosyEdificios"/>
        </w:rPr>
        <w:t>s</w:t>
      </w:r>
      <w:r w:rsidRPr="00160466">
        <w:t xml:space="preserve"> y los </w:t>
      </w:r>
      <w:r w:rsidRPr="001657A2">
        <w:rPr>
          <w:rStyle w:val="DistritosyEdificios"/>
        </w:rPr>
        <w:t>Centros de la Ciudad</w:t>
      </w:r>
      <w:r w:rsidRPr="00160466">
        <w:t xml:space="preserve"> en las </w:t>
      </w:r>
      <w:r w:rsidRPr="008F3AE7">
        <w:rPr>
          <w:rStyle w:val="Terreno"/>
        </w:rPr>
        <w:t>Colinas</w:t>
      </w:r>
      <w:r w:rsidRPr="00160466">
        <w:t xml:space="preserve"> tienen una altura de 3 durante su turno, pero los </w:t>
      </w:r>
      <w:r w:rsidR="004173C7">
        <w:rPr>
          <w:rStyle w:val="DistritosyEdificios"/>
        </w:rPr>
        <w:t>Campamento</w:t>
      </w:r>
      <w:r w:rsidRPr="001657A2">
        <w:rPr>
          <w:rStyle w:val="DistritosyEdificios"/>
        </w:rPr>
        <w:t>s</w:t>
      </w:r>
      <w:r w:rsidRPr="00160466">
        <w:t xml:space="preserve"> y los </w:t>
      </w:r>
      <w:r w:rsidRPr="001657A2">
        <w:rPr>
          <w:rStyle w:val="DistritosyEdificios"/>
        </w:rPr>
        <w:t>Centros de la Ciudad</w:t>
      </w:r>
      <w:r w:rsidRPr="00160466">
        <w:t xml:space="preserve"> en sí solo tienen una altura de 2. Por lo tanto, una unidad a distancia dentro de un </w:t>
      </w:r>
      <w:r w:rsidR="004173C7">
        <w:rPr>
          <w:rStyle w:val="DistritosyEdificios"/>
        </w:rPr>
        <w:t>Campamento</w:t>
      </w:r>
      <w:r w:rsidRPr="00160466">
        <w:t xml:space="preserve"> en las </w:t>
      </w:r>
      <w:r w:rsidRPr="008F3AE7">
        <w:rPr>
          <w:rStyle w:val="Terreno"/>
        </w:rPr>
        <w:t>Colinas</w:t>
      </w:r>
      <w:r w:rsidRPr="00160466">
        <w:t xml:space="preserve"> puede disp</w:t>
      </w:r>
      <w:r>
        <w:t xml:space="preserve">arar sobre una </w:t>
      </w:r>
      <w:r w:rsidRPr="008F3AE7">
        <w:rPr>
          <w:rStyle w:val="Terreno"/>
        </w:rPr>
        <w:t>Colina</w:t>
      </w:r>
      <w:r>
        <w:t xml:space="preserve"> </w:t>
      </w:r>
      <w:r w:rsidR="00CE3D43">
        <w:t xml:space="preserve">arbolada (con </w:t>
      </w:r>
      <w:r w:rsidR="00CE3D43" w:rsidRPr="008F3AE7">
        <w:rPr>
          <w:rStyle w:val="Terreno"/>
        </w:rPr>
        <w:t>bosque</w:t>
      </w:r>
      <w:r w:rsidR="00CE3D43">
        <w:t xml:space="preserve"> o </w:t>
      </w:r>
      <w:r w:rsidR="00CE3D43" w:rsidRPr="008F3AE7">
        <w:rPr>
          <w:rStyle w:val="Terreno"/>
        </w:rPr>
        <w:t>selva</w:t>
      </w:r>
      <w:r w:rsidR="00CE3D43">
        <w:t>)</w:t>
      </w:r>
      <w:r w:rsidRPr="00160466">
        <w:t xml:space="preserve">, pero el ataque a distancia del </w:t>
      </w:r>
      <w:r w:rsidR="004173C7">
        <w:rPr>
          <w:rStyle w:val="DistritosyEdificios"/>
        </w:rPr>
        <w:t>Campamento</w:t>
      </w:r>
      <w:r w:rsidRPr="00160466">
        <w:t xml:space="preserve"> en sí no puede.</w:t>
      </w:r>
    </w:p>
    <w:p w:rsidR="00160466" w:rsidRDefault="00160466" w:rsidP="00D70B76">
      <w:pPr>
        <w:pStyle w:val="Prrafodelista"/>
      </w:pPr>
      <w:r w:rsidRPr="00160466">
        <w:t xml:space="preserve">Cualquier unidad que tenga un </w:t>
      </w:r>
      <w:r w:rsidRPr="001657A2">
        <w:rPr>
          <w:b/>
          <w:bCs/>
          <w:smallCaps/>
        </w:rPr>
        <w:t>rango de alcance</w:t>
      </w:r>
      <w:r w:rsidRPr="00160466">
        <w:t xml:space="preserve"> de 3 o más, ya sea de forma natural o como resultado de una b</w:t>
      </w:r>
      <w:r>
        <w:t xml:space="preserve">onificación de una promoción </w:t>
      </w:r>
      <w:r w:rsidRPr="00160466">
        <w:t xml:space="preserve">y / o una unidad de apoyo, puede lanzar sus </w:t>
      </w:r>
      <w:r w:rsidR="001657A2">
        <w:t>ataques a distancia</w:t>
      </w:r>
      <w:r w:rsidRPr="00160466">
        <w:t xml:space="preserve"> sobre la cobertura y los obstáculos (incluidas las </w:t>
      </w:r>
      <w:r w:rsidRPr="008F3AE7">
        <w:rPr>
          <w:rStyle w:val="Terreno"/>
        </w:rPr>
        <w:t>montañas</w:t>
      </w:r>
      <w:r w:rsidRPr="00160466">
        <w:t xml:space="preserve">). Esto les permite atacar a cualquier objetivo dentro del alcance siempre que una unidad o ciudad amiga les brinde visibilidad. </w:t>
      </w:r>
    </w:p>
    <w:p w:rsidR="00821516" w:rsidRPr="00821516" w:rsidRDefault="00821516" w:rsidP="00D56706">
      <w:pPr>
        <w:pStyle w:val="Ttulo2"/>
      </w:pPr>
      <w:r w:rsidRPr="00821516">
        <w:t>Daño</w:t>
      </w:r>
    </w:p>
    <w:p w:rsidR="00160466" w:rsidRDefault="00821516" w:rsidP="001761C4">
      <w:r w:rsidRPr="00821516">
        <w:t xml:space="preserve">Cuando una unidad seleccionada puede atacar a un enemigo, aparecerá una cruz de objetivo roja sobre la ficha del enemigo. Cuando ocurre un ataque, la </w:t>
      </w:r>
      <w:r w:rsidRPr="00CE3D43">
        <w:rPr>
          <w:rStyle w:val="Ttulodellibro"/>
        </w:rPr>
        <w:t>Fuerza de combate</w:t>
      </w:r>
      <w:r w:rsidRPr="00821516">
        <w:t xml:space="preserve"> del atacante se compara con </w:t>
      </w:r>
      <w:r w:rsidR="00CE3D43">
        <w:t>la</w:t>
      </w:r>
      <w:r w:rsidRPr="00821516">
        <w:t xml:space="preserve"> del defensor, o si el atacante es una </w:t>
      </w:r>
      <w:r w:rsidR="00BF3ADE">
        <w:t xml:space="preserve">unidad a distancia, su </w:t>
      </w:r>
      <w:r w:rsidR="00BF3ADE" w:rsidRPr="00CE3D43">
        <w:rPr>
          <w:rStyle w:val="Ttulodellibro"/>
        </w:rPr>
        <w:t xml:space="preserve">Fuerza </w:t>
      </w:r>
      <w:r w:rsidRPr="00CE3D43">
        <w:rPr>
          <w:rStyle w:val="Ttulodellibro"/>
        </w:rPr>
        <w:t>a distancia</w:t>
      </w:r>
      <w:r w:rsidRPr="00821516">
        <w:t xml:space="preserve"> o </w:t>
      </w:r>
      <w:r w:rsidRPr="00CE3D43">
        <w:rPr>
          <w:rStyle w:val="Ttulodellibro"/>
        </w:rPr>
        <w:t>Fuerza de bombardeo</w:t>
      </w:r>
      <w:r w:rsidRPr="00821516">
        <w:t xml:space="preserve"> (según corresponda) se compara con </w:t>
      </w:r>
      <w:r w:rsidR="00CE3D43" w:rsidRPr="00CE3D43">
        <w:rPr>
          <w:rStyle w:val="Ttulodellibro"/>
        </w:rPr>
        <w:t>Fuerza de Combate</w:t>
      </w:r>
      <w:r w:rsidRPr="00821516">
        <w:t xml:space="preserve"> del objetivo. Todas las bonificaciones o penalizaciones se tienen en cuenta y la diferencia final entre las dos </w:t>
      </w:r>
      <w:r w:rsidR="003E26C6">
        <w:t>fuerzas</w:t>
      </w:r>
      <w:r w:rsidRPr="00821516">
        <w:t xml:space="preserve"> determina qué </w:t>
      </w:r>
      <w:r w:rsidRPr="001657A2">
        <w:rPr>
          <w:rStyle w:val="Ttulodellibro"/>
        </w:rPr>
        <w:t>daño</w:t>
      </w:r>
      <w:r w:rsidRPr="00821516">
        <w:t xml:space="preserve"> sufrirá el objetivo en sus estadísticas de </w:t>
      </w:r>
      <w:r w:rsidRPr="00CE3D43">
        <w:rPr>
          <w:rStyle w:val="Ttulodellibro"/>
        </w:rPr>
        <w:t>salud</w:t>
      </w:r>
      <w:r w:rsidRPr="00821516">
        <w:t xml:space="preserve">. A partir de un </w:t>
      </w:r>
      <w:r w:rsidRPr="001657A2">
        <w:rPr>
          <w:rStyle w:val="Ttulodellibro"/>
        </w:rPr>
        <w:t>daño</w:t>
      </w:r>
      <w:r w:rsidRPr="00821516">
        <w:t xml:space="preserve"> "predeterminado", si la diferencia es cero (es decir, la fuerza del atacante es igual a la del defensor), el atacante infligirá progresivamente más </w:t>
      </w:r>
      <w:r w:rsidRPr="001657A2">
        <w:rPr>
          <w:rStyle w:val="Ttulodellibro"/>
        </w:rPr>
        <w:t>daño</w:t>
      </w:r>
      <w:r w:rsidRPr="00821516">
        <w:t xml:space="preserve"> por cada punto de diferencia positiva y lo contrario por difer</w:t>
      </w:r>
      <w:r w:rsidR="00BF3ADE">
        <w:t>encia negativa, hasta un mínimo</w:t>
      </w:r>
      <w:r w:rsidRPr="00821516">
        <w:t xml:space="preserve"> de 1 (</w:t>
      </w:r>
      <w:r w:rsidRPr="00CE3D43">
        <w:rPr>
          <w:rStyle w:val="nfasissutil"/>
          <w:sz w:val="22"/>
        </w:rPr>
        <w:t>verificación necesaria</w:t>
      </w:r>
      <w:r w:rsidRPr="00821516">
        <w:t>).</w:t>
      </w:r>
    </w:p>
    <w:p w:rsidR="00A43926" w:rsidRPr="00A43926" w:rsidRDefault="00A43926" w:rsidP="001761C4">
      <w:r w:rsidRPr="00A43926">
        <w:t xml:space="preserve">Tenga en cuenta </w:t>
      </w:r>
      <w:r w:rsidR="001657A2" w:rsidRPr="00A43926">
        <w:t>que,</w:t>
      </w:r>
      <w:r w:rsidRPr="00A43926">
        <w:t xml:space="preserve"> si el atacante es una unidad cuerpo a </w:t>
      </w:r>
      <w:r w:rsidR="00CE3D43">
        <w:t xml:space="preserve">cuerpo, también sufrirá </w:t>
      </w:r>
      <w:r w:rsidR="00CE3D43" w:rsidRPr="001657A2">
        <w:rPr>
          <w:rStyle w:val="Ttulodellibro"/>
        </w:rPr>
        <w:t>daños</w:t>
      </w:r>
      <w:r w:rsidR="00CE3D43">
        <w:t xml:space="preserve">, en </w:t>
      </w:r>
      <w:r w:rsidR="00CE3D43" w:rsidRPr="003E26C6">
        <w:rPr>
          <w:rStyle w:val="nfasissutil"/>
        </w:rPr>
        <w:t>represalia</w:t>
      </w:r>
      <w:r w:rsidR="00CE3D43">
        <w:t xml:space="preserve"> por su ataque.</w:t>
      </w:r>
      <w:r w:rsidRPr="00A43926">
        <w:t xml:space="preserve"> Los ataques a distancia no incurren en </w:t>
      </w:r>
      <w:r w:rsidRPr="003E26C6">
        <w:rPr>
          <w:rStyle w:val="nfasissutil"/>
        </w:rPr>
        <w:t>represalias</w:t>
      </w:r>
      <w:r w:rsidRPr="00A43926">
        <w:t>.</w:t>
      </w:r>
    </w:p>
    <w:p w:rsidR="00A43926" w:rsidRDefault="00A43926" w:rsidP="001761C4">
      <w:r w:rsidRPr="00A43926">
        <w:t xml:space="preserve">Siempre aparecerá un </w:t>
      </w:r>
      <w:r>
        <w:t xml:space="preserve">cuadro de </w:t>
      </w:r>
      <w:r w:rsidRPr="00A43926">
        <w:t xml:space="preserve">diálogo de ataque cuando pases el </w:t>
      </w:r>
      <w:r>
        <w:t>ratón</w:t>
      </w:r>
      <w:r w:rsidRPr="00A43926">
        <w:t xml:space="preserve"> sobre una unidad enemiga mientras </w:t>
      </w:r>
      <w:r>
        <w:t>tienes seleccionada</w:t>
      </w:r>
      <w:r w:rsidRPr="00A43926">
        <w:t xml:space="preserve"> una unidad militar. Este diálogo muestra tu unidad a la derecha y la un</w:t>
      </w:r>
      <w:r>
        <w:t>idad enemiga a la izquierda; amba</w:t>
      </w:r>
      <w:r w:rsidRPr="00A43926">
        <w:t xml:space="preserve">s tienen una lista de elementos que modifican su </w:t>
      </w:r>
      <w:r w:rsidRPr="00CE3D43">
        <w:rPr>
          <w:rStyle w:val="Ttulodellibro"/>
        </w:rPr>
        <w:t>Fuerza de combate</w:t>
      </w:r>
      <w:r w:rsidRPr="00A43926">
        <w:t xml:space="preserve"> y </w:t>
      </w:r>
      <w:r>
        <w:t xml:space="preserve">proyectan el resultado </w:t>
      </w:r>
      <w:r w:rsidRPr="00A43926">
        <w:t xml:space="preserve">del ataque. </w:t>
      </w:r>
    </w:p>
    <w:p w:rsidR="00A43926" w:rsidRDefault="00A43926" w:rsidP="001761C4">
      <w:r w:rsidRPr="00A43926">
        <w:t xml:space="preserve">En ausencia de una lista completa </w:t>
      </w:r>
      <w:r w:rsidR="00667654">
        <w:t>de bonificaciones de combate, este cuadro de</w:t>
      </w:r>
      <w:r w:rsidRPr="00A43926">
        <w:t xml:space="preserve"> diálogo de </w:t>
      </w:r>
      <w:r w:rsidRPr="008F3AE7">
        <w:rPr>
          <w:rStyle w:val="Ttulodellibro"/>
        </w:rPr>
        <w:t>Ataque</w:t>
      </w:r>
      <w:r w:rsidRPr="00A43926">
        <w:t xml:space="preserve"> </w:t>
      </w:r>
      <w:r w:rsidR="00667654">
        <w:t>es</w:t>
      </w:r>
      <w:r w:rsidRPr="00A43926">
        <w:t xml:space="preserve"> </w:t>
      </w:r>
      <w:r w:rsidR="00667654">
        <w:t>la única</w:t>
      </w:r>
      <w:r w:rsidRPr="00A43926">
        <w:t xml:space="preserve"> fuent</w:t>
      </w:r>
      <w:r w:rsidR="00667654">
        <w:t xml:space="preserve">e de información </w:t>
      </w:r>
      <w:r w:rsidRPr="00A43926">
        <w:t>sobre ellas.</w:t>
      </w:r>
    </w:p>
    <w:p w:rsidR="00667654" w:rsidRPr="000D1DA8" w:rsidRDefault="00667654" w:rsidP="000D1DA8">
      <w:pPr>
        <w:pStyle w:val="Ttulo3"/>
      </w:pPr>
      <w:r w:rsidRPr="000D1DA8">
        <w:t>Fórmula de daño</w:t>
      </w:r>
    </w:p>
    <w:p w:rsidR="00667654" w:rsidRDefault="00667654" w:rsidP="001761C4">
      <w:r w:rsidRPr="00667654">
        <w:t xml:space="preserve">Actualmente, la fórmula de </w:t>
      </w:r>
      <w:r w:rsidRPr="001657A2">
        <w:rPr>
          <w:rStyle w:val="Ttulodellibro"/>
        </w:rPr>
        <w:t>daño</w:t>
      </w:r>
      <w:r w:rsidRPr="00667654">
        <w:t>, según la in</w:t>
      </w:r>
      <w:r w:rsidR="00CE3D43">
        <w:t>vestigación de los jugadores</w:t>
      </w:r>
      <w:r w:rsidRPr="00667654">
        <w:t>, es la siguiente ecuación exponencial:</w:t>
      </w:r>
    </w:p>
    <w:p w:rsidR="00667654" w:rsidRDefault="00667654" w:rsidP="001D621F">
      <w:pPr>
        <w:jc w:val="center"/>
        <w:rPr>
          <w:noProof/>
        </w:rPr>
      </w:pPr>
      <w:r w:rsidRPr="001D621F">
        <w:rPr>
          <w:rStyle w:val="CitaCar"/>
        </w:rPr>
        <w:t xml:space="preserve">Daño (en </w:t>
      </w:r>
      <w:r w:rsidR="001D621F" w:rsidRPr="001D621F">
        <w:rPr>
          <w:rStyle w:val="CitaCar"/>
        </w:rPr>
        <w:t>HP</w:t>
      </w:r>
      <w:r w:rsidRPr="001D621F">
        <w:rPr>
          <w:rStyle w:val="CitaCar"/>
        </w:rPr>
        <w:t>) = 30</w:t>
      </w:r>
      <w:r w:rsidR="003E26C6">
        <w:rPr>
          <w:rStyle w:val="CitaCar"/>
        </w:rPr>
        <w:t xml:space="preserve"> </w:t>
      </w:r>
      <w:r w:rsidRPr="001D621F">
        <w:rPr>
          <w:rStyle w:val="CitaCar"/>
        </w:rPr>
        <w:t>*</w:t>
      </w:r>
      <w:r w:rsidR="003E26C6">
        <w:rPr>
          <w:rStyle w:val="CitaCar"/>
        </w:rPr>
        <w:t xml:space="preserve"> </w:t>
      </w:r>
      <w:r w:rsidRPr="001D621F">
        <w:rPr>
          <w:rStyle w:val="CitaCar"/>
        </w:rPr>
        <w:t>e</w:t>
      </w:r>
      <w:r w:rsidR="003E26C6">
        <w:rPr>
          <w:rStyle w:val="CitaCar"/>
        </w:rPr>
        <w:t xml:space="preserve"> </w:t>
      </w:r>
      <w:r w:rsidRPr="001D621F">
        <w:rPr>
          <w:rStyle w:val="CitaCar"/>
        </w:rPr>
        <w:t>*</w:t>
      </w:r>
      <w:r w:rsidR="003E26C6">
        <w:rPr>
          <w:rStyle w:val="CitaCar"/>
        </w:rPr>
        <w:t xml:space="preserve"> </w:t>
      </w:r>
      <w:r w:rsidRPr="001D621F">
        <w:rPr>
          <w:rStyle w:val="CitaCar"/>
        </w:rPr>
        <w:t xml:space="preserve">(Diferencia de </w:t>
      </w:r>
      <w:r w:rsidR="003E26C6" w:rsidRPr="001D621F">
        <w:rPr>
          <w:rStyle w:val="CitaCar"/>
        </w:rPr>
        <w:t>Fuerza) *</w:t>
      </w:r>
      <w:r w:rsidR="003E26C6">
        <w:rPr>
          <w:rStyle w:val="CitaCar"/>
        </w:rPr>
        <w:t xml:space="preserve"> </w:t>
      </w:r>
      <w:r w:rsidRPr="001D621F">
        <w:rPr>
          <w:rStyle w:val="CitaCar"/>
        </w:rPr>
        <w:t>(Aleatorio entre 80 y 120)</w:t>
      </w:r>
    </w:p>
    <w:p w:rsidR="00667654" w:rsidRPr="00667654" w:rsidRDefault="00667654" w:rsidP="001761C4">
      <w:r w:rsidRPr="00667654">
        <w:t>Dónde:</w:t>
      </w:r>
    </w:p>
    <w:p w:rsidR="00667654" w:rsidRPr="00667654" w:rsidRDefault="00EA4641" w:rsidP="004B6E22">
      <w:pPr>
        <w:numPr>
          <w:ilvl w:val="0"/>
          <w:numId w:val="15"/>
        </w:numPr>
      </w:pPr>
      <w:r>
        <w:rPr>
          <w:rStyle w:val="CitaCar"/>
        </w:rPr>
        <w:t xml:space="preserve"> </w:t>
      </w:r>
      <w:proofErr w:type="spellStart"/>
      <w:r w:rsidR="00667654" w:rsidRPr="001D621F">
        <w:rPr>
          <w:rStyle w:val="CitaCar"/>
        </w:rPr>
        <w:t>e</w:t>
      </w:r>
      <w:proofErr w:type="spellEnd"/>
      <w:r w:rsidR="00667654" w:rsidRPr="00667654">
        <w:t xml:space="preserve"> es el número de </w:t>
      </w:r>
      <w:r w:rsidR="00667654" w:rsidRPr="001657A2">
        <w:rPr>
          <w:i/>
        </w:rPr>
        <w:t>Euler</w:t>
      </w:r>
      <w:r w:rsidR="00667654" w:rsidRPr="00667654">
        <w:t>, una constante matem</w:t>
      </w:r>
      <w:r w:rsidR="00AB1E88">
        <w:t>ática aproximadamente igual a 2,</w:t>
      </w:r>
      <w:r w:rsidR="00667654" w:rsidRPr="00667654">
        <w:t>71828.</w:t>
      </w:r>
    </w:p>
    <w:p w:rsidR="00667654" w:rsidRPr="00667654" w:rsidRDefault="00EA4641" w:rsidP="004B6E22">
      <w:pPr>
        <w:numPr>
          <w:ilvl w:val="0"/>
          <w:numId w:val="15"/>
        </w:numPr>
      </w:pPr>
      <w:r>
        <w:rPr>
          <w:rStyle w:val="CitaCar"/>
        </w:rPr>
        <w:t xml:space="preserve"> </w:t>
      </w:r>
      <w:r w:rsidR="00667654" w:rsidRPr="001D621F">
        <w:rPr>
          <w:rStyle w:val="CitaCar"/>
        </w:rPr>
        <w:t>Diferencia de Fuerza</w:t>
      </w:r>
      <w:r w:rsidR="00667654" w:rsidRPr="00667654">
        <w:t xml:space="preserve"> es el resultado de restar la fuerza </w:t>
      </w:r>
      <w:r w:rsidR="00667654">
        <w:t xml:space="preserve">de la unidad defensora (siempre </w:t>
      </w:r>
      <w:r w:rsidR="00667654" w:rsidRPr="00AB1E88">
        <w:rPr>
          <w:rStyle w:val="Ttulodellibro"/>
        </w:rPr>
        <w:t>Fuerza de combate</w:t>
      </w:r>
      <w:r w:rsidR="00667654" w:rsidRPr="00667654">
        <w:t xml:space="preserve">) de la fuerza de la unidad atacante (ya sea </w:t>
      </w:r>
      <w:r w:rsidR="00667654" w:rsidRPr="00AB1E88">
        <w:rPr>
          <w:rStyle w:val="Ttulodellibro"/>
        </w:rPr>
        <w:t>Fuerza de combate</w:t>
      </w:r>
      <w:r w:rsidR="00667654">
        <w:t xml:space="preserve">, </w:t>
      </w:r>
      <w:r w:rsidR="00667654" w:rsidRPr="00AB1E88">
        <w:rPr>
          <w:rStyle w:val="Ttulodellibro"/>
        </w:rPr>
        <w:t>Fuerza a distancia</w:t>
      </w:r>
      <w:r w:rsidR="00667654">
        <w:t xml:space="preserve"> </w:t>
      </w:r>
      <w:r w:rsidR="00667654" w:rsidRPr="00667654">
        <w:t xml:space="preserve">o </w:t>
      </w:r>
      <w:r w:rsidR="00667654" w:rsidRPr="00AB1E88">
        <w:rPr>
          <w:rStyle w:val="Ttulodellibro"/>
        </w:rPr>
        <w:t>Fuerza de bombardeo</w:t>
      </w:r>
      <w:r w:rsidR="00667654" w:rsidRPr="00667654">
        <w:t>).</w:t>
      </w:r>
    </w:p>
    <w:p w:rsidR="00667654" w:rsidRDefault="00EA4641" w:rsidP="004B6E22">
      <w:pPr>
        <w:numPr>
          <w:ilvl w:val="0"/>
          <w:numId w:val="15"/>
        </w:numPr>
      </w:pPr>
      <w:r>
        <w:rPr>
          <w:rStyle w:val="CitaCar"/>
        </w:rPr>
        <w:lastRenderedPageBreak/>
        <w:t xml:space="preserve"> </w:t>
      </w:r>
      <w:r w:rsidR="00667654" w:rsidRPr="001D621F">
        <w:rPr>
          <w:rStyle w:val="CitaCar"/>
        </w:rPr>
        <w:t>Aleatorio</w:t>
      </w:r>
      <w:r w:rsidR="001657A2">
        <w:t xml:space="preserve"> </w:t>
      </w:r>
      <w:r w:rsidR="00667654" w:rsidRPr="00667654">
        <w:t>es un multiplicador aleatorio entre</w:t>
      </w:r>
      <w:r w:rsidR="00AB1E88">
        <w:t xml:space="preserve"> los</w:t>
      </w:r>
      <w:r w:rsidR="00667654" w:rsidRPr="00667654">
        <w:t xml:space="preserve"> argumentos dados, incluidos ambos extremos.</w:t>
      </w:r>
    </w:p>
    <w:p w:rsidR="00667654" w:rsidRPr="00667654" w:rsidRDefault="00003FFB" w:rsidP="001761C4">
      <w:r>
        <w:t xml:space="preserve">Algunas </w:t>
      </w:r>
      <w:r w:rsidR="00667654">
        <w:t>conclusiones</w:t>
      </w:r>
      <w:r w:rsidR="00667654" w:rsidRPr="00667654">
        <w:t xml:space="preserve"> sobre el cálculo de daños:</w:t>
      </w:r>
    </w:p>
    <w:p w:rsidR="00667654" w:rsidRPr="00667654" w:rsidRDefault="00EA4641" w:rsidP="004B6E22">
      <w:pPr>
        <w:numPr>
          <w:ilvl w:val="0"/>
          <w:numId w:val="16"/>
        </w:numPr>
      </w:pPr>
      <w:r>
        <w:t xml:space="preserve"> </w:t>
      </w:r>
      <w:r w:rsidR="00667654" w:rsidRPr="00667654">
        <w:t xml:space="preserve">Cada punto de fuerza multiplica el daño infligido (y divide el daño </w:t>
      </w:r>
      <w:r w:rsidR="00AB1E88">
        <w:t>recibido) por aproximadamente 1,</w:t>
      </w:r>
      <w:r w:rsidR="00667654" w:rsidRPr="00667654">
        <w:t>041.</w:t>
      </w:r>
    </w:p>
    <w:p w:rsidR="00667654" w:rsidRPr="00667654" w:rsidRDefault="00EA4641" w:rsidP="004B6E22">
      <w:pPr>
        <w:numPr>
          <w:ilvl w:val="0"/>
          <w:numId w:val="16"/>
        </w:numPr>
      </w:pPr>
      <w:r>
        <w:t xml:space="preserve"> </w:t>
      </w:r>
      <w:r w:rsidR="00667654" w:rsidRPr="00667654">
        <w:t>Para unidades de igual fuerza total, el daño infligido a cada una es de 30HP, que se encuentra entre 24 y 36.</w:t>
      </w:r>
    </w:p>
    <w:p w:rsidR="00667654" w:rsidRPr="00667654" w:rsidRDefault="00EA4641" w:rsidP="004B6E22">
      <w:pPr>
        <w:numPr>
          <w:ilvl w:val="0"/>
          <w:numId w:val="16"/>
        </w:numPr>
      </w:pPr>
      <w:r>
        <w:t xml:space="preserve"> </w:t>
      </w:r>
      <w:r w:rsidR="00667654" w:rsidRPr="00667654">
        <w:t xml:space="preserve">Solo importa la diferencia de </w:t>
      </w:r>
      <w:r w:rsidR="00667654" w:rsidRPr="008F3AE7">
        <w:rPr>
          <w:rStyle w:val="Ttulodellibro"/>
        </w:rPr>
        <w:t>fuerza</w:t>
      </w:r>
      <w:r w:rsidR="00667654" w:rsidRPr="00667654">
        <w:t xml:space="preserve">, lo que significa que </w:t>
      </w:r>
      <w:r w:rsidR="00AB1E88">
        <w:t>las bonificaciones</w:t>
      </w:r>
      <w:r w:rsidR="00667654" w:rsidRPr="00667654">
        <w:t xml:space="preserve"> </w:t>
      </w:r>
      <w:r w:rsidR="00667654">
        <w:t>al combate no disminuyen</w:t>
      </w:r>
      <w:r w:rsidR="00667654" w:rsidRPr="00667654">
        <w:t xml:space="preserve"> en efectividad y son igualmente útiles en cualquier época</w:t>
      </w:r>
      <w:r w:rsidR="00003FFB">
        <w:t>.</w:t>
      </w:r>
      <w:r w:rsidR="00667654" w:rsidRPr="00667654">
        <w:t xml:space="preserve"> </w:t>
      </w:r>
      <w:r w:rsidR="00003FFB">
        <w:t>P</w:t>
      </w:r>
      <w:r w:rsidR="00667654" w:rsidRPr="00667654">
        <w:t>or ejemplo, una batalla entre 30 unidades de Fuerza y ​​20 unidades de Fuerza</w:t>
      </w:r>
      <w:r w:rsidR="00003FFB">
        <w:t>,</w:t>
      </w:r>
      <w:r w:rsidR="00667654" w:rsidRPr="00667654">
        <w:t xml:space="preserve"> resultará exactamente igual que 110 unidades de Fuerza vs 100 unidades de Fuerza, lo que hace +4</w:t>
      </w:r>
      <w:r w:rsidR="007E47DB">
        <w:t>.</w:t>
      </w:r>
      <w:r w:rsidR="00AB1E88">
        <w:t xml:space="preserve"> La bonificación de la </w:t>
      </w:r>
      <w:r w:rsidR="00AB1E88" w:rsidRPr="00AB1E88">
        <w:rPr>
          <w:rStyle w:val="nfasissutil"/>
        </w:rPr>
        <w:t>carta</w:t>
      </w:r>
      <w:r w:rsidR="00667654" w:rsidRPr="00AB1E88">
        <w:rPr>
          <w:rStyle w:val="nfasissutil"/>
        </w:rPr>
        <w:t xml:space="preserve"> política</w:t>
      </w:r>
      <w:r w:rsidR="00667654" w:rsidRPr="00667654">
        <w:t xml:space="preserve"> </w:t>
      </w:r>
      <w:r w:rsidR="00805C23">
        <w:t xml:space="preserve">de </w:t>
      </w:r>
      <w:r w:rsidR="00805C23" w:rsidRPr="00003FFB">
        <w:rPr>
          <w:rStyle w:val="Civics"/>
        </w:rPr>
        <w:t>Guerras Religiosas</w:t>
      </w:r>
      <w:r w:rsidR="00667654" w:rsidRPr="00805C23">
        <w:rPr>
          <w:rStyle w:val="Civics"/>
        </w:rPr>
        <w:t xml:space="preserve"> </w:t>
      </w:r>
      <w:r w:rsidR="00667654" w:rsidRPr="00667654">
        <w:t>es igualmente efectiva en ambas situaciones, incluso a pesa</w:t>
      </w:r>
      <w:r w:rsidR="00003FFB">
        <w:t>r de la diferencia proporcional</w:t>
      </w:r>
      <w:r w:rsidR="00667654" w:rsidRPr="00667654">
        <w:t>.</w:t>
      </w:r>
    </w:p>
    <w:p w:rsidR="00667654" w:rsidRPr="00667654" w:rsidRDefault="00EA4641" w:rsidP="004B6E22">
      <w:pPr>
        <w:numPr>
          <w:ilvl w:val="0"/>
          <w:numId w:val="16"/>
        </w:numPr>
      </w:pPr>
      <w:r>
        <w:t xml:space="preserve"> </w:t>
      </w:r>
      <w:r w:rsidR="00667654" w:rsidRPr="00667654">
        <w:t xml:space="preserve">Para diferencias de </w:t>
      </w:r>
      <w:r w:rsidR="00667654" w:rsidRPr="00352058">
        <w:rPr>
          <w:rStyle w:val="Ttulodellibro"/>
        </w:rPr>
        <w:t>fuerza</w:t>
      </w:r>
      <w:r w:rsidR="00667654" w:rsidRPr="00667654">
        <w:t xml:space="preserve"> más pequeñas (hasta aproximadamente +20), la diferencia en el </w:t>
      </w:r>
      <w:r w:rsidR="00667654" w:rsidRPr="00003FFB">
        <w:rPr>
          <w:rStyle w:val="Ttulodellibro"/>
        </w:rPr>
        <w:t>daño</w:t>
      </w:r>
      <w:r w:rsidR="00667654" w:rsidRPr="00667654">
        <w:t xml:space="preserve"> entre dos unidade</w:t>
      </w:r>
      <w:r w:rsidR="00805C23">
        <w:t>s es aproximadamente lineal a 2,</w:t>
      </w:r>
      <w:r w:rsidR="00667654" w:rsidRPr="00667654">
        <w:t>5</w:t>
      </w:r>
      <w:r w:rsidR="00003FFB">
        <w:t xml:space="preserve"> veces la diferencia de </w:t>
      </w:r>
      <w:r w:rsidR="00003FFB" w:rsidRPr="00352058">
        <w:rPr>
          <w:rStyle w:val="Ttulodellibro"/>
        </w:rPr>
        <w:t>fuerza</w:t>
      </w:r>
      <w:r w:rsidR="00003FFB">
        <w:t>. P</w:t>
      </w:r>
      <w:r w:rsidR="00667654" w:rsidRPr="00667654">
        <w:t xml:space="preserve">or ejemplo, se espera que una batalla entre 30 unidades de </w:t>
      </w:r>
      <w:r w:rsidR="00667654" w:rsidRPr="00352058">
        <w:rPr>
          <w:rStyle w:val="Ttulodellibro"/>
        </w:rPr>
        <w:t>Fuerza</w:t>
      </w:r>
      <w:r w:rsidR="00667654" w:rsidRPr="00667654">
        <w:t xml:space="preserve"> y ​​</w:t>
      </w:r>
      <w:r w:rsidR="00352058" w:rsidRPr="00667654">
        <w:t xml:space="preserve">20 unidades de </w:t>
      </w:r>
      <w:r w:rsidR="00352058">
        <w:rPr>
          <w:rStyle w:val="Ttulodellibro"/>
        </w:rPr>
        <w:t>Fuerza</w:t>
      </w:r>
      <w:r w:rsidR="00352058" w:rsidRPr="00352058">
        <w:t xml:space="preserve"> tengan</w:t>
      </w:r>
      <w:r w:rsidR="00667654" w:rsidRPr="00667654">
        <w:t xml:space="preserve"> una diferencia de 2.5x10 = 25</w:t>
      </w:r>
      <w:r w:rsidR="00003FFB">
        <w:t xml:space="preserve"> </w:t>
      </w:r>
      <w:r w:rsidR="00667654" w:rsidRPr="00352058">
        <w:rPr>
          <w:rStyle w:val="Ttulodellibro"/>
        </w:rPr>
        <w:t>HP</w:t>
      </w:r>
      <w:r w:rsidR="00667654" w:rsidRPr="00667654">
        <w:t xml:space="preserve">. El punto medio del </w:t>
      </w:r>
      <w:r w:rsidR="00667654" w:rsidRPr="00003FFB">
        <w:rPr>
          <w:rStyle w:val="Ttulodellibro"/>
        </w:rPr>
        <w:t>daño</w:t>
      </w:r>
      <w:r w:rsidR="00667654" w:rsidRPr="00667654">
        <w:t xml:space="preserve"> siempre está sesgado por encima de 30, por lo que en este caso los daños causado</w:t>
      </w:r>
      <w:r w:rsidR="00003FFB">
        <w:t>s ​​son 20 y 45 respectivamente</w:t>
      </w:r>
      <w:r w:rsidR="00667654" w:rsidRPr="00667654">
        <w:t>. Esta es una regla general para los cálculos en el juego.</w:t>
      </w:r>
      <w:r w:rsidR="00667654" w:rsidRPr="00667654">
        <w:cr/>
        <w:t xml:space="preserve">La diferencia de </w:t>
      </w:r>
      <w:r w:rsidR="00667654" w:rsidRPr="00352058">
        <w:rPr>
          <w:rStyle w:val="Ttulodellibro"/>
        </w:rPr>
        <w:t>fuerza</w:t>
      </w:r>
      <w:r w:rsidR="00667654" w:rsidRPr="00667654">
        <w:t xml:space="preserve"> de 26+ </w:t>
      </w:r>
      <w:r w:rsidR="00352058">
        <w:t>puede resultar en muerte en un solo ataque</w:t>
      </w:r>
      <w:r w:rsidR="00667654" w:rsidRPr="00667654">
        <w:t xml:space="preserve"> y la diferencia de 36+ garantiza una muerte </w:t>
      </w:r>
      <w:r w:rsidR="00352058">
        <w:t>en un solo ataque</w:t>
      </w:r>
      <w:r w:rsidR="00667654" w:rsidRPr="00667654">
        <w:t>.</w:t>
      </w:r>
    </w:p>
    <w:p w:rsidR="00667654" w:rsidRPr="00667654" w:rsidRDefault="00EA4641" w:rsidP="004B6E22">
      <w:pPr>
        <w:numPr>
          <w:ilvl w:val="0"/>
          <w:numId w:val="16"/>
        </w:numPr>
      </w:pPr>
      <w:r>
        <w:t xml:space="preserve"> </w:t>
      </w:r>
      <w:r w:rsidR="00667654" w:rsidRPr="00667654">
        <w:t xml:space="preserve">El cálculo del </w:t>
      </w:r>
      <w:r w:rsidR="00667654" w:rsidRPr="00003FFB">
        <w:rPr>
          <w:rStyle w:val="Ttulodellibro"/>
        </w:rPr>
        <w:t>daño</w:t>
      </w:r>
      <w:r w:rsidR="00667654" w:rsidRPr="00667654">
        <w:t xml:space="preserve"> del </w:t>
      </w:r>
      <w:r w:rsidR="00667654" w:rsidRPr="00003FFB">
        <w:rPr>
          <w:rStyle w:val="nfasissutil"/>
        </w:rPr>
        <w:t>combate teológico</w:t>
      </w:r>
      <w:r w:rsidR="00667654" w:rsidRPr="00667654">
        <w:t xml:space="preserve"> y del </w:t>
      </w:r>
      <w:r w:rsidR="00667654" w:rsidRPr="00003FFB">
        <w:rPr>
          <w:rStyle w:val="nfasissutil"/>
        </w:rPr>
        <w:t>combate urbano</w:t>
      </w:r>
      <w:r w:rsidR="00667654" w:rsidRPr="00667654">
        <w:t xml:space="preserve"> funciona de la misma manera que el combate normal.</w:t>
      </w:r>
    </w:p>
    <w:p w:rsidR="00667654" w:rsidRPr="00667654" w:rsidRDefault="00EA4641" w:rsidP="004B6E22">
      <w:pPr>
        <w:numPr>
          <w:ilvl w:val="0"/>
          <w:numId w:val="16"/>
        </w:numPr>
      </w:pPr>
      <w:r>
        <w:t xml:space="preserve"> </w:t>
      </w:r>
      <w:r w:rsidR="00667654" w:rsidRPr="00667654">
        <w:t xml:space="preserve">El </w:t>
      </w:r>
      <w:r w:rsidR="00667654" w:rsidRPr="00003FFB">
        <w:rPr>
          <w:rStyle w:val="Ttulodellibro"/>
        </w:rPr>
        <w:t>daño</w:t>
      </w:r>
      <w:r w:rsidR="00667654" w:rsidRPr="00667654">
        <w:t xml:space="preserve"> de las unidades heridas se reduce hasta la mitad de la fuerza original, la fórmula </w:t>
      </w:r>
      <w:r w:rsidR="00667654" w:rsidRPr="008F3AE7">
        <w:rPr>
          <w:rStyle w:val="nfasissutil"/>
        </w:rPr>
        <w:t>es -10 * (</w:t>
      </w:r>
      <w:r w:rsidR="00805C23" w:rsidRPr="008F3AE7">
        <w:rPr>
          <w:rStyle w:val="nfasissutil"/>
        </w:rPr>
        <w:t>100 - HP) / 100</w:t>
      </w:r>
      <w:r w:rsidR="00805C23">
        <w:t xml:space="preserve">, donde </w:t>
      </w:r>
      <w:r w:rsidR="00805C23" w:rsidRPr="00352058">
        <w:rPr>
          <w:rStyle w:val="Ttulodellibro"/>
        </w:rPr>
        <w:t>HP</w:t>
      </w:r>
      <w:r w:rsidR="00805C23">
        <w:t xml:space="preserve"> es la </w:t>
      </w:r>
      <w:r w:rsidR="00805C23" w:rsidRPr="00805C23">
        <w:rPr>
          <w:rStyle w:val="Ttulodellibro"/>
        </w:rPr>
        <w:t>Salud</w:t>
      </w:r>
      <w:r w:rsidR="00805C23">
        <w:t xml:space="preserve"> </w:t>
      </w:r>
      <w:r w:rsidR="00667654" w:rsidRPr="00667654">
        <w:t xml:space="preserve">actual de la unidad, lo que significa que las unidades con 30 </w:t>
      </w:r>
      <w:r w:rsidR="00667654" w:rsidRPr="00352058">
        <w:rPr>
          <w:rStyle w:val="Ttulodellibro"/>
        </w:rPr>
        <w:t>HP</w:t>
      </w:r>
      <w:r w:rsidR="00667654" w:rsidRPr="00667654">
        <w:t xml:space="preserve"> perderán 7 de </w:t>
      </w:r>
      <w:r w:rsidR="00667654" w:rsidRPr="00805C23">
        <w:rPr>
          <w:rStyle w:val="Ttulodellibro"/>
        </w:rPr>
        <w:t>Fuerza de combate</w:t>
      </w:r>
      <w:r w:rsidR="00667654" w:rsidRPr="00667654">
        <w:t xml:space="preserve"> y las unidades con 1 </w:t>
      </w:r>
      <w:r w:rsidR="00667654" w:rsidRPr="00352058">
        <w:rPr>
          <w:rStyle w:val="Ttulodellibro"/>
        </w:rPr>
        <w:t>HP</w:t>
      </w:r>
      <w:r w:rsidR="00667654" w:rsidRPr="00667654">
        <w:t xml:space="preserve"> perderán casi 10 de </w:t>
      </w:r>
      <w:r w:rsidR="00667654" w:rsidRPr="00805C23">
        <w:rPr>
          <w:rStyle w:val="Ttulodellibro"/>
        </w:rPr>
        <w:t>Fuerza de combate</w:t>
      </w:r>
      <w:r w:rsidR="00667654" w:rsidRPr="00667654">
        <w:t>.</w:t>
      </w:r>
    </w:p>
    <w:p w:rsidR="00667654" w:rsidRDefault="00EA4641" w:rsidP="004B6E22">
      <w:pPr>
        <w:numPr>
          <w:ilvl w:val="0"/>
          <w:numId w:val="16"/>
        </w:numPr>
      </w:pPr>
      <w:r>
        <w:t xml:space="preserve"> </w:t>
      </w:r>
      <w:r w:rsidR="00805C23">
        <w:t xml:space="preserve">Cuando la </w:t>
      </w:r>
      <w:r w:rsidR="00805C23" w:rsidRPr="00352058">
        <w:rPr>
          <w:rStyle w:val="Ttulodellibro"/>
        </w:rPr>
        <w:t>Fuerza</w:t>
      </w:r>
      <w:r w:rsidR="00805C23">
        <w:t xml:space="preserve"> de una unidad </w:t>
      </w:r>
      <w:r w:rsidR="00667654" w:rsidRPr="00667654">
        <w:t xml:space="preserve">se reduce a 0 (a través de las desventajas de </w:t>
      </w:r>
      <w:proofErr w:type="spellStart"/>
      <w:r w:rsidR="00667654" w:rsidRPr="00003FFB">
        <w:rPr>
          <w:rStyle w:val="Unidades"/>
        </w:rPr>
        <w:t>Varu</w:t>
      </w:r>
      <w:proofErr w:type="spellEnd"/>
      <w:r w:rsidR="00667654" w:rsidRPr="00667654">
        <w:t xml:space="preserve"> y </w:t>
      </w:r>
      <w:proofErr w:type="spellStart"/>
      <w:r w:rsidR="00667654" w:rsidRPr="00003FFB">
        <w:rPr>
          <w:rStyle w:val="Unidades"/>
        </w:rPr>
        <w:t>Toa</w:t>
      </w:r>
      <w:proofErr w:type="spellEnd"/>
      <w:r w:rsidR="00667654" w:rsidRPr="00667654">
        <w:t xml:space="preserve">, </w:t>
      </w:r>
      <w:r w:rsidR="00667654" w:rsidRPr="00003FFB">
        <w:rPr>
          <w:rStyle w:val="nfasissutil"/>
        </w:rPr>
        <w:t>penalización anfibia</w:t>
      </w:r>
      <w:r w:rsidR="00667654" w:rsidRPr="00667654">
        <w:t xml:space="preserve">, </w:t>
      </w:r>
      <w:r w:rsidR="00667654" w:rsidRPr="00003FFB">
        <w:rPr>
          <w:rStyle w:val="nfasissutil"/>
        </w:rPr>
        <w:t>penalización de terreno</w:t>
      </w:r>
      <w:r w:rsidR="00667654" w:rsidRPr="00667654">
        <w:t>, etc.), es una muerte de un solo disparo garantizada si ataca o es atacada, independie</w:t>
      </w:r>
      <w:r w:rsidR="00805C23">
        <w:t xml:space="preserve">ntemente de la </w:t>
      </w:r>
      <w:r w:rsidR="00805C23" w:rsidRPr="00352058">
        <w:rPr>
          <w:rStyle w:val="Ttulodellibro"/>
        </w:rPr>
        <w:t>Fuerza</w:t>
      </w:r>
      <w:r w:rsidR="00805C23">
        <w:t xml:space="preserve"> </w:t>
      </w:r>
      <w:r w:rsidR="00667654" w:rsidRPr="00667654">
        <w:t>del oponente.</w:t>
      </w:r>
    </w:p>
    <w:p w:rsidR="0081662F" w:rsidRDefault="003E19CC" w:rsidP="00D56706">
      <w:pPr>
        <w:pStyle w:val="Ttulo2"/>
      </w:pPr>
      <w:r w:rsidRPr="003E19CC">
        <w:t>Ubicaciones de ataqu</w:t>
      </w:r>
      <w:r w:rsidR="0081662F">
        <w:t>e cuerpo a cuerpo y a distancia</w:t>
      </w:r>
    </w:p>
    <w:p w:rsidR="003E19CC" w:rsidRPr="003E19CC" w:rsidRDefault="0081662F" w:rsidP="001761C4">
      <w:r>
        <w:t>T</w:t>
      </w:r>
      <w:r w:rsidR="003E19CC" w:rsidRPr="003E19CC">
        <w:t xml:space="preserve">odas las batallas ocurren en la </w:t>
      </w:r>
      <w:r>
        <w:t>celda</w:t>
      </w:r>
      <w:r w:rsidR="003E19CC" w:rsidRPr="003E19CC">
        <w:t xml:space="preserve"> de la unidad defensora, no en la </w:t>
      </w:r>
      <w:r w:rsidR="000E062E">
        <w:t xml:space="preserve">de la </w:t>
      </w:r>
      <w:r w:rsidR="003E19CC" w:rsidRPr="003E19CC">
        <w:t xml:space="preserve">unidad atacante. Esto es muy importante al calcular las bonificaciones / penalizaciones del terreno y en algunas otras situaciones. Las unidades cuerpo a cuerpo tienen que poder moverse físicamente hacia la casilla atacada, por lo </w:t>
      </w:r>
      <w:r w:rsidR="00003FFB" w:rsidRPr="003E19CC">
        <w:t>que,</w:t>
      </w:r>
      <w:r w:rsidR="003E19CC" w:rsidRPr="003E19CC">
        <w:t xml:space="preserve"> si la unidad defensora está más allá de una frontera que el atacante no puede</w:t>
      </w:r>
      <w:r>
        <w:t xml:space="preserve"> pasar, no habrá ningún ataque.</w:t>
      </w:r>
      <w:r w:rsidR="003E19CC" w:rsidRPr="003E19CC">
        <w:t xml:space="preserve"> Si el ataque destruye a la unidad defensora, el atacante avanzará hacia la casilla de la</w:t>
      </w:r>
      <w:r>
        <w:t xml:space="preserve"> batalla; en el caso contrario y si el atacante es destruido</w:t>
      </w:r>
      <w:r w:rsidR="003E19CC" w:rsidRPr="003E19CC">
        <w:t xml:space="preserve">, el defensor se quedará </w:t>
      </w:r>
      <w:proofErr w:type="spellStart"/>
      <w:r w:rsidR="00003FFB">
        <w:t>do</w:t>
      </w:r>
      <w:r w:rsidR="00003FFB" w:rsidRPr="003E19CC">
        <w:t>nde</w:t>
      </w:r>
      <w:proofErr w:type="spellEnd"/>
      <w:r w:rsidR="003E19CC" w:rsidRPr="003E19CC">
        <w:t xml:space="preserve"> está y el atac</w:t>
      </w:r>
      <w:r w:rsidR="001D621F">
        <w:t>a</w:t>
      </w:r>
      <w:r w:rsidR="003E19CC" w:rsidRPr="003E19CC">
        <w:t>nte simplemente desaparecerá.</w:t>
      </w:r>
    </w:p>
    <w:p w:rsidR="007E47DB" w:rsidRDefault="003E19CC" w:rsidP="001761C4">
      <w:r w:rsidRPr="003E19CC">
        <w:t>Los ataques a distancia pueden ocurrir independientemente de las fronteras. En caso de que el ataque destruya al defensor, simplemente desaparecerá y el atacante no se moverá.</w:t>
      </w:r>
    </w:p>
    <w:p w:rsidR="0081662F" w:rsidRDefault="00FA3159" w:rsidP="00D56706">
      <w:pPr>
        <w:pStyle w:val="Ttulo2"/>
      </w:pPr>
      <w:r>
        <w:lastRenderedPageBreak/>
        <w:t xml:space="preserve">Zona de Control </w:t>
      </w:r>
    </w:p>
    <w:p w:rsidR="0081662F" w:rsidRDefault="0081662F" w:rsidP="001761C4">
      <w:r w:rsidRPr="0081662F">
        <w:t xml:space="preserve">La </w:t>
      </w:r>
      <w:r w:rsidR="00FA3159">
        <w:rPr>
          <w:rStyle w:val="nfasissutil"/>
        </w:rPr>
        <w:t xml:space="preserve">Zona de Control </w:t>
      </w:r>
      <w:r>
        <w:t xml:space="preserve">(abreviado </w:t>
      </w:r>
      <w:proofErr w:type="spellStart"/>
      <w:r w:rsidRPr="00352058">
        <w:rPr>
          <w:rStyle w:val="nfasissutil"/>
        </w:rPr>
        <w:t>ZoC</w:t>
      </w:r>
      <w:proofErr w:type="spellEnd"/>
      <w:r w:rsidRPr="0081662F">
        <w:t>) es una mecánica de juego q</w:t>
      </w:r>
      <w:r w:rsidR="000E062E">
        <w:t>ue afecta a</w:t>
      </w:r>
      <w:r w:rsidRPr="0081662F">
        <w:t xml:space="preserve">l movimiento de las unidades. Evita que una unidad entre en una </w:t>
      </w:r>
      <w:r>
        <w:t>celda</w:t>
      </w:r>
      <w:r w:rsidRPr="0081662F">
        <w:t xml:space="preserve"> adyacente a una unidad enemiga y sa</w:t>
      </w:r>
      <w:r>
        <w:t xml:space="preserve">lga de ella en el mismo turno; </w:t>
      </w:r>
      <w:r w:rsidRPr="0081662F">
        <w:t>los ataques contra las unidades en dichas casillas se realiz</w:t>
      </w:r>
      <w:r>
        <w:t>an</w:t>
      </w:r>
      <w:r w:rsidRPr="0081662F">
        <w:t xml:space="preserve"> normalmente.</w:t>
      </w:r>
    </w:p>
    <w:p w:rsidR="0081662F" w:rsidRPr="0081662F" w:rsidRDefault="0081662F" w:rsidP="000D1DA8">
      <w:pPr>
        <w:pStyle w:val="Ttulo3"/>
      </w:pPr>
      <w:r>
        <w:t>I</w:t>
      </w:r>
      <w:r w:rsidR="001D621F">
        <w:t>n</w:t>
      </w:r>
      <w:r>
        <w:t>fluencia</w:t>
      </w:r>
    </w:p>
    <w:p w:rsidR="00821516" w:rsidRDefault="0081662F" w:rsidP="001761C4">
      <w:r w:rsidRPr="0081662F">
        <w:t xml:space="preserve">Muchas unidades y ciertos distritos ejercen una </w:t>
      </w:r>
      <w:r w:rsidR="00FA3159">
        <w:rPr>
          <w:rStyle w:val="nfasissutil"/>
        </w:rPr>
        <w:t xml:space="preserve">Zona de Control </w:t>
      </w:r>
      <w:r>
        <w:t>a todas las unidades hostiles;</w:t>
      </w:r>
      <w:r w:rsidRPr="0081662F">
        <w:t xml:space="preserve"> específicamente, las de los bárbaros, las ciudades libres y cualquier civilización o ciudad-estado con la que su propietario esté en guerra. </w:t>
      </w:r>
    </w:p>
    <w:p w:rsidR="00600B02" w:rsidRPr="00600B02" w:rsidRDefault="00600B02" w:rsidP="001761C4">
      <w:r w:rsidRPr="00600B02">
        <w:t xml:space="preserve">En circunstancias normales, una </w:t>
      </w:r>
      <w:r w:rsidR="00FA3159">
        <w:rPr>
          <w:rStyle w:val="nfasissutil"/>
        </w:rPr>
        <w:t xml:space="preserve">Zona de Control </w:t>
      </w:r>
      <w:r w:rsidRPr="00600B02">
        <w:t>afecta a to</w:t>
      </w:r>
      <w:r>
        <w:t>das las casillas adyacentes a la unidad de referencia</w:t>
      </w:r>
      <w:r w:rsidRPr="00600B02">
        <w:t xml:space="preserve">; en otras palabras, las unidades terrestres (ya sea en tierra o embarcadas) no ejercen </w:t>
      </w:r>
      <w:r w:rsidR="00FA3159">
        <w:rPr>
          <w:rStyle w:val="nfasissutil"/>
        </w:rPr>
        <w:t xml:space="preserve">Zona de Control </w:t>
      </w:r>
      <w:r w:rsidRPr="00600B02">
        <w:t xml:space="preserve">sobre </w:t>
      </w:r>
      <w:r w:rsidR="000E062E">
        <w:t>celdas</w:t>
      </w:r>
      <w:r w:rsidRPr="00600B02">
        <w:t xml:space="preserve"> de </w:t>
      </w:r>
      <w:r w:rsidRPr="008F3AE7">
        <w:rPr>
          <w:rStyle w:val="Terreno"/>
          <w:rFonts w:eastAsia="MS Gothic"/>
        </w:rPr>
        <w:t>agua</w:t>
      </w:r>
      <w:r w:rsidRPr="00600B02">
        <w:t xml:space="preserve"> y las unidades navales no ejercen </w:t>
      </w:r>
      <w:r w:rsidR="00FA3159">
        <w:rPr>
          <w:rStyle w:val="nfasissutil"/>
        </w:rPr>
        <w:t xml:space="preserve">Zona de Control </w:t>
      </w:r>
      <w:r w:rsidRPr="00600B02">
        <w:t xml:space="preserve">sobre </w:t>
      </w:r>
      <w:r>
        <w:t>celdas</w:t>
      </w:r>
      <w:r w:rsidRPr="00600B02">
        <w:t xml:space="preserve"> de </w:t>
      </w:r>
      <w:r w:rsidRPr="008F3AE7">
        <w:rPr>
          <w:rStyle w:val="Terreno"/>
          <w:rFonts w:eastAsia="MS Gothic"/>
        </w:rPr>
        <w:t>tierra</w:t>
      </w:r>
      <w:r w:rsidRPr="00600B02">
        <w:t xml:space="preserve">. Sin embargo, los </w:t>
      </w:r>
      <w:r w:rsidR="000E062E">
        <w:rPr>
          <w:rStyle w:val="DistritosyEdificios"/>
        </w:rPr>
        <w:t>Centros U</w:t>
      </w:r>
      <w:r w:rsidRPr="000E062E">
        <w:rPr>
          <w:rStyle w:val="DistritosyEdificios"/>
        </w:rPr>
        <w:t>rbanos</w:t>
      </w:r>
      <w:r w:rsidRPr="00600B02">
        <w:t xml:space="preserve"> y los </w:t>
      </w:r>
      <w:r w:rsidR="004173C7">
        <w:rPr>
          <w:rStyle w:val="DistritosyEdificios"/>
        </w:rPr>
        <w:t>Campamento</w:t>
      </w:r>
      <w:r w:rsidRPr="000E062E">
        <w:rPr>
          <w:rStyle w:val="DistritosyEdificios"/>
        </w:rPr>
        <w:t>s</w:t>
      </w:r>
      <w:r w:rsidRPr="00600B02">
        <w:t xml:space="preserve"> ejercen una </w:t>
      </w:r>
      <w:r w:rsidR="00FA3159">
        <w:rPr>
          <w:rStyle w:val="nfasissutil"/>
        </w:rPr>
        <w:t xml:space="preserve">Zona de Control </w:t>
      </w:r>
      <w:r w:rsidRPr="00600B02">
        <w:t>sobre todas las casil</w:t>
      </w:r>
      <w:r w:rsidR="000E062E">
        <w:t xml:space="preserve">las de </w:t>
      </w:r>
      <w:r w:rsidR="000E062E" w:rsidRPr="008F3AE7">
        <w:rPr>
          <w:rStyle w:val="Terreno"/>
          <w:rFonts w:eastAsia="MS Gothic"/>
        </w:rPr>
        <w:t>tierra</w:t>
      </w:r>
      <w:r w:rsidR="000E062E">
        <w:t xml:space="preserve"> y </w:t>
      </w:r>
      <w:r w:rsidR="000E062E" w:rsidRPr="008F3AE7">
        <w:rPr>
          <w:rStyle w:val="Terreno"/>
          <w:rFonts w:eastAsia="MS Gothic"/>
        </w:rPr>
        <w:t>agua</w:t>
      </w:r>
      <w:r w:rsidR="000E062E">
        <w:t xml:space="preserve"> adyacentes</w:t>
      </w:r>
      <w:r w:rsidRPr="00600B02">
        <w:t xml:space="preserve"> y las unidades terrestres embarcadas ejercen una </w:t>
      </w:r>
      <w:r w:rsidR="00FA3159">
        <w:rPr>
          <w:rStyle w:val="nfasissutil"/>
        </w:rPr>
        <w:t xml:space="preserve">Zona de Control </w:t>
      </w:r>
      <w:r w:rsidRPr="00600B02">
        <w:t>sobre la casilla que ocupan, lo que puede ser útil cuando se intenta sitiar una ciudad costera.</w:t>
      </w:r>
    </w:p>
    <w:p w:rsidR="00600B02" w:rsidRDefault="00600B02" w:rsidP="001761C4">
      <w:r w:rsidRPr="00600B02">
        <w:t xml:space="preserve">Las unidades no pueden ejercer una </w:t>
      </w:r>
      <w:r w:rsidR="00FA3159">
        <w:rPr>
          <w:rStyle w:val="nfasissutil"/>
        </w:rPr>
        <w:t xml:space="preserve">Zona de Control </w:t>
      </w:r>
      <w:r>
        <w:t>sobre celdas</w:t>
      </w:r>
      <w:r w:rsidRPr="00600B02">
        <w:t xml:space="preserve"> </w:t>
      </w:r>
      <w:r>
        <w:t xml:space="preserve">que se encuentren </w:t>
      </w:r>
      <w:r w:rsidRPr="00600B02">
        <w:t xml:space="preserve">al otro lado de un </w:t>
      </w:r>
      <w:r w:rsidRPr="008F3AE7">
        <w:rPr>
          <w:rStyle w:val="Terreno"/>
          <w:rFonts w:eastAsia="MS Gothic"/>
        </w:rPr>
        <w:t>río</w:t>
      </w:r>
      <w:r w:rsidRPr="00600B02">
        <w:t xml:space="preserve">. Sin embargo, </w:t>
      </w:r>
      <w:r>
        <w:t>sí pueden ejercerlo los distritos (</w:t>
      </w:r>
      <w:r w:rsidR="000E062E">
        <w:rPr>
          <w:rStyle w:val="DistritosyEdificios"/>
        </w:rPr>
        <w:t>Centros U</w:t>
      </w:r>
      <w:r w:rsidRPr="000E062E">
        <w:rPr>
          <w:rStyle w:val="DistritosyEdificios"/>
        </w:rPr>
        <w:t>rbanos</w:t>
      </w:r>
      <w:r>
        <w:t xml:space="preserve"> y </w:t>
      </w:r>
      <w:r w:rsidR="004173C7">
        <w:rPr>
          <w:rStyle w:val="DistritosyEdificios"/>
        </w:rPr>
        <w:t>Campamento</w:t>
      </w:r>
      <w:r w:rsidRPr="000E062E">
        <w:rPr>
          <w:rStyle w:val="DistritosyEdificios"/>
        </w:rPr>
        <w:t>s</w:t>
      </w:r>
      <w:r>
        <w:t>)</w:t>
      </w:r>
      <w:r w:rsidRPr="00600B02">
        <w:t>.</w:t>
      </w:r>
    </w:p>
    <w:p w:rsidR="00523E43" w:rsidRPr="00523E43" w:rsidRDefault="00523E43" w:rsidP="001761C4">
      <w:r w:rsidRPr="00523E43">
        <w:t xml:space="preserve">Las unidades religiosas de diferentes civilizaciones y religiones siempre ejercen una </w:t>
      </w:r>
      <w:r w:rsidR="00FA3159">
        <w:rPr>
          <w:rStyle w:val="nfasissutil"/>
        </w:rPr>
        <w:t xml:space="preserve">Zona de Control </w:t>
      </w:r>
      <w:r w:rsidRPr="00523E43">
        <w:t xml:space="preserve">entre sí, mientras que las unidades religiosas de la misma religión nunca ejercen una </w:t>
      </w:r>
      <w:r w:rsidR="00FA3159">
        <w:rPr>
          <w:rStyle w:val="nfasissutil"/>
        </w:rPr>
        <w:t xml:space="preserve">Zona de Control </w:t>
      </w:r>
      <w:r w:rsidRPr="00523E43">
        <w:t>entre sí, independientemente de la civilización a la que pertenezcan.</w:t>
      </w:r>
    </w:p>
    <w:p w:rsidR="00600B02" w:rsidRDefault="00523E43" w:rsidP="001761C4">
      <w:r w:rsidRPr="00523E43">
        <w:t xml:space="preserve">Los distritos pueden ejercer una </w:t>
      </w:r>
      <w:r w:rsidR="00FA3159">
        <w:rPr>
          <w:rStyle w:val="nfasissutil"/>
        </w:rPr>
        <w:t xml:space="preserve">Zona de Control </w:t>
      </w:r>
      <w:r w:rsidRPr="00523E43">
        <w:t>contra las unidades religiosas de otras civilizaciones, pero solo cuando están en guerra.</w:t>
      </w:r>
    </w:p>
    <w:p w:rsidR="00523E43" w:rsidRDefault="00523E43" w:rsidP="000D1DA8">
      <w:pPr>
        <w:pStyle w:val="Ttulo3"/>
      </w:pPr>
      <w:r>
        <w:t>Mecánica del movimiento</w:t>
      </w:r>
    </w:p>
    <w:p w:rsidR="00523E43" w:rsidRDefault="00523E43" w:rsidP="001761C4">
      <w:r w:rsidRPr="00523E43">
        <w:t xml:space="preserve">Una unidad que entra en una </w:t>
      </w:r>
      <w:r w:rsidR="00FA3159">
        <w:rPr>
          <w:rStyle w:val="nfasissutil"/>
        </w:rPr>
        <w:t xml:space="preserve">Zona de Control </w:t>
      </w:r>
      <w:r w:rsidRPr="00523E43">
        <w:t>no puede moverse a otra casilla hasta después de atacar a una unidad o ciudad adyacente. La unidad también puede rea</w:t>
      </w:r>
      <w:r>
        <w:t xml:space="preserve">lizar otras acciones como </w:t>
      </w:r>
      <w:r w:rsidR="000E062E" w:rsidRPr="001F4A4A">
        <w:rPr>
          <w:rStyle w:val="Referenciasutil"/>
        </w:rPr>
        <w:t>saqueo</w:t>
      </w:r>
      <w:r w:rsidRPr="00523E43">
        <w:t xml:space="preserve"> de </w:t>
      </w:r>
      <w:r w:rsidR="001F4A4A">
        <w:rPr>
          <w:rStyle w:val="Unidades"/>
        </w:rPr>
        <w:t>Rutas C</w:t>
      </w:r>
      <w:r w:rsidRPr="001F4A4A">
        <w:rPr>
          <w:rStyle w:val="Unidades"/>
        </w:rPr>
        <w:t>omerciales</w:t>
      </w:r>
      <w:r>
        <w:t xml:space="preserve"> o de recursos </w:t>
      </w:r>
      <w:r w:rsidRPr="00523E43">
        <w:t xml:space="preserve">o </w:t>
      </w:r>
      <w:r>
        <w:t>ascender,</w:t>
      </w:r>
      <w:r w:rsidRPr="00523E43">
        <w:t xml:space="preserve"> s</w:t>
      </w:r>
      <w:r>
        <w:t xml:space="preserve">i tiene suficiente </w:t>
      </w:r>
      <w:r w:rsidRPr="000E062E">
        <w:rPr>
          <w:rStyle w:val="Ttulodellibro"/>
        </w:rPr>
        <w:t>Movimiento</w:t>
      </w:r>
      <w:r w:rsidRPr="00523E43">
        <w:t xml:space="preserve">. Las unidades civiles como </w:t>
      </w:r>
      <w:r w:rsidRPr="000E062E">
        <w:rPr>
          <w:rStyle w:val="Unidades"/>
        </w:rPr>
        <w:t>Colonos</w:t>
      </w:r>
      <w:r w:rsidRPr="00523E43">
        <w:t xml:space="preserve">, </w:t>
      </w:r>
      <w:r w:rsidRPr="000E062E">
        <w:rPr>
          <w:rStyle w:val="Unidades"/>
        </w:rPr>
        <w:t>Constructores</w:t>
      </w:r>
      <w:r w:rsidRPr="00523E43">
        <w:t xml:space="preserve"> y </w:t>
      </w:r>
      <w:r w:rsidRPr="000E062E">
        <w:rPr>
          <w:rStyle w:val="Unidades"/>
        </w:rPr>
        <w:t>Grandes Personajes</w:t>
      </w:r>
      <w:r w:rsidRPr="00523E43">
        <w:t xml:space="preserve"> </w:t>
      </w:r>
      <w:r>
        <w:t xml:space="preserve">perderán todo el </w:t>
      </w:r>
      <w:r w:rsidRPr="000E062E">
        <w:rPr>
          <w:rStyle w:val="Ttulodellibro"/>
        </w:rPr>
        <w:t>Movimiento</w:t>
      </w:r>
      <w:r>
        <w:t xml:space="preserve"> </w:t>
      </w:r>
      <w:r w:rsidRPr="00523E43">
        <w:t xml:space="preserve">restante al entrar en una </w:t>
      </w:r>
      <w:r w:rsidR="00FA3159">
        <w:rPr>
          <w:rStyle w:val="nfasissutil"/>
        </w:rPr>
        <w:t xml:space="preserve">Zona de Control </w:t>
      </w:r>
      <w:r w:rsidRPr="00523E43">
        <w:t>y no podrán realizar ninguna otra acción, incluso si la casilla en la que entran está ocupada por una unidad militar amiga.</w:t>
      </w:r>
    </w:p>
    <w:p w:rsidR="0079650D" w:rsidRDefault="0079650D" w:rsidP="001761C4">
      <w:r w:rsidRPr="0079650D">
        <w:t xml:space="preserve">Las unidades que entran en una </w:t>
      </w:r>
      <w:r w:rsidR="00FA3159">
        <w:rPr>
          <w:rStyle w:val="nfasissutil"/>
        </w:rPr>
        <w:t xml:space="preserve">Zona de Control </w:t>
      </w:r>
      <w:r w:rsidRPr="0079650D">
        <w:t xml:space="preserve">aún pueden atacar como de costumbre, si tienen suficiente </w:t>
      </w:r>
      <w:r w:rsidRPr="000E062E">
        <w:rPr>
          <w:rStyle w:val="Ttulodellibro"/>
        </w:rPr>
        <w:t>Movimiento</w:t>
      </w:r>
      <w:r>
        <w:t xml:space="preserve"> para realizar el ataque.</w:t>
      </w:r>
    </w:p>
    <w:p w:rsidR="0079650D" w:rsidRDefault="0079650D" w:rsidP="001761C4">
      <w:r w:rsidRPr="0079650D">
        <w:t xml:space="preserve">Las unidades con habilidades innatas o promociones que les permitan moverse después de atacar pueden salir de la </w:t>
      </w:r>
      <w:r w:rsidR="00FA3159">
        <w:rPr>
          <w:rStyle w:val="nfasissutil"/>
        </w:rPr>
        <w:t xml:space="preserve">Zona de Control </w:t>
      </w:r>
      <w:r w:rsidR="000E062E">
        <w:t>dentro del mismo turno</w:t>
      </w:r>
      <w:r>
        <w:t xml:space="preserve"> si el </w:t>
      </w:r>
      <w:r w:rsidRPr="000E062E">
        <w:rPr>
          <w:rStyle w:val="Ttulodellibro"/>
        </w:rPr>
        <w:t>Movimiento</w:t>
      </w:r>
      <w:r>
        <w:t xml:space="preserve"> </w:t>
      </w:r>
      <w:r w:rsidRPr="0079650D">
        <w:t xml:space="preserve">lo permite. Por lo tanto, esta habilidad es en realidad más fuerte de lo que parece, especialmente para unidades con un ataque a distancia (como unidades de reconocimiento mejoradas y </w:t>
      </w:r>
      <w:proofErr w:type="spellStart"/>
      <w:r w:rsidRPr="000E062E">
        <w:rPr>
          <w:rStyle w:val="Unidades"/>
        </w:rPr>
        <w:t>Voi</w:t>
      </w:r>
      <w:proofErr w:type="spellEnd"/>
      <w:r w:rsidRPr="000E062E">
        <w:rPr>
          <w:rStyle w:val="Unidades"/>
        </w:rPr>
        <w:t xml:space="preserve"> </w:t>
      </w:r>
      <w:proofErr w:type="spellStart"/>
      <w:r w:rsidRPr="000E062E">
        <w:rPr>
          <w:rStyle w:val="Unidades"/>
        </w:rPr>
        <w:t>Chiến</w:t>
      </w:r>
      <w:proofErr w:type="spellEnd"/>
      <w:r w:rsidRPr="0079650D">
        <w:t>).</w:t>
      </w:r>
    </w:p>
    <w:p w:rsidR="0079650D" w:rsidRPr="0079650D" w:rsidRDefault="0079650D" w:rsidP="001761C4">
      <w:r w:rsidRPr="0079650D">
        <w:t xml:space="preserve">Una unidad que comienza su turno dentro de una </w:t>
      </w:r>
      <w:r w:rsidR="00FA3159">
        <w:rPr>
          <w:rStyle w:val="nfasissutil"/>
        </w:rPr>
        <w:t xml:space="preserve">Zona de Control </w:t>
      </w:r>
      <w:r w:rsidRPr="0079650D">
        <w:t xml:space="preserve">siempre puede salir de la zona, siempre que no se haya movido o atacado ese turno. Si se mueve a otra </w:t>
      </w:r>
      <w:r w:rsidR="00FA3159">
        <w:rPr>
          <w:rStyle w:val="nfasissutil"/>
        </w:rPr>
        <w:t>Zona de Control</w:t>
      </w:r>
      <w:r w:rsidRPr="0079650D">
        <w:t xml:space="preserve">, estará sujeto a las reglas de la </w:t>
      </w:r>
      <w:r w:rsidR="00397094">
        <w:t xml:space="preserve">nueva </w:t>
      </w:r>
      <w:r w:rsidR="00FA3159">
        <w:rPr>
          <w:rStyle w:val="nfasissutil"/>
        </w:rPr>
        <w:t>Zona de Control</w:t>
      </w:r>
      <w:r w:rsidRPr="0079650D">
        <w:t>.</w:t>
      </w:r>
    </w:p>
    <w:p w:rsidR="0079650D" w:rsidRPr="0079650D" w:rsidRDefault="0079650D" w:rsidP="001761C4">
      <w:r w:rsidRPr="0079650D">
        <w:t xml:space="preserve">Hay unidades que ignoran completamente la </w:t>
      </w:r>
      <w:r w:rsidR="00FA3159">
        <w:rPr>
          <w:rStyle w:val="nfasissutil"/>
        </w:rPr>
        <w:t>Zona de Control</w:t>
      </w:r>
      <w:r w:rsidRPr="0079650D">
        <w:t>:</w:t>
      </w:r>
    </w:p>
    <w:p w:rsidR="0079650D" w:rsidRPr="0079650D" w:rsidRDefault="00EA4641" w:rsidP="004B6E22">
      <w:pPr>
        <w:pStyle w:val="Sinespaciado"/>
        <w:numPr>
          <w:ilvl w:val="0"/>
          <w:numId w:val="12"/>
        </w:numPr>
      </w:pPr>
      <w:r>
        <w:t xml:space="preserve"> </w:t>
      </w:r>
      <w:r w:rsidR="0079650D" w:rsidRPr="0079650D">
        <w:t xml:space="preserve">Todas las unidades de </w:t>
      </w:r>
      <w:r w:rsidR="001F4A4A" w:rsidRPr="001F4A4A">
        <w:rPr>
          <w:rStyle w:val="Unidades"/>
        </w:rPr>
        <w:t>C</w:t>
      </w:r>
      <w:r w:rsidR="0079650D" w:rsidRPr="001F4A4A">
        <w:rPr>
          <w:rStyle w:val="Unidades"/>
        </w:rPr>
        <w:t>aballería</w:t>
      </w:r>
      <w:r w:rsidR="0079650D" w:rsidRPr="0079650D">
        <w:t xml:space="preserve"> (ligeras, pesadas y a distancia)</w:t>
      </w:r>
    </w:p>
    <w:p w:rsidR="0079650D" w:rsidRPr="0079650D" w:rsidRDefault="00EA4641" w:rsidP="004B6E22">
      <w:pPr>
        <w:pStyle w:val="Sinespaciado"/>
        <w:numPr>
          <w:ilvl w:val="0"/>
          <w:numId w:val="12"/>
        </w:numPr>
      </w:pPr>
      <w:r>
        <w:t xml:space="preserve"> </w:t>
      </w:r>
      <w:r w:rsidR="0079650D" w:rsidRPr="0079650D">
        <w:t xml:space="preserve">Unidades de </w:t>
      </w:r>
      <w:r w:rsidR="00194938">
        <w:rPr>
          <w:rStyle w:val="Unidades"/>
        </w:rPr>
        <w:t>Asaltantes Navales</w:t>
      </w:r>
    </w:p>
    <w:p w:rsidR="0079650D" w:rsidRPr="000E062E" w:rsidRDefault="00EA4641" w:rsidP="004B6E22">
      <w:pPr>
        <w:pStyle w:val="Sinespaciado"/>
        <w:numPr>
          <w:ilvl w:val="0"/>
          <w:numId w:val="12"/>
        </w:numPr>
        <w:rPr>
          <w:rStyle w:val="Unidades"/>
        </w:rPr>
      </w:pPr>
      <w:r>
        <w:rPr>
          <w:rStyle w:val="Unidades"/>
        </w:rPr>
        <w:lastRenderedPageBreak/>
        <w:t xml:space="preserve"> </w:t>
      </w:r>
      <w:r w:rsidR="0079650D" w:rsidRPr="000E062E">
        <w:rPr>
          <w:rStyle w:val="Unidades"/>
        </w:rPr>
        <w:t xml:space="preserve">Barco </w:t>
      </w:r>
      <w:r w:rsidR="001F4A4A">
        <w:rPr>
          <w:rStyle w:val="Unidades"/>
        </w:rPr>
        <w:t>V</w:t>
      </w:r>
      <w:r w:rsidR="0079650D" w:rsidRPr="000E062E">
        <w:rPr>
          <w:rStyle w:val="Unidades"/>
        </w:rPr>
        <w:t>ikingo</w:t>
      </w:r>
    </w:p>
    <w:p w:rsidR="0079650D" w:rsidRPr="0079650D" w:rsidRDefault="00EA4641" w:rsidP="004B6E22">
      <w:pPr>
        <w:pStyle w:val="Sinespaciado"/>
        <w:numPr>
          <w:ilvl w:val="0"/>
          <w:numId w:val="12"/>
        </w:numPr>
      </w:pPr>
      <w:r>
        <w:t xml:space="preserve"> </w:t>
      </w:r>
      <w:r w:rsidR="0079650D" w:rsidRPr="0079650D">
        <w:t xml:space="preserve">Unidades de </w:t>
      </w:r>
      <w:r w:rsidR="0079650D" w:rsidRPr="000E062E">
        <w:rPr>
          <w:rStyle w:val="Unidades"/>
        </w:rPr>
        <w:t>combate aéreo</w:t>
      </w:r>
    </w:p>
    <w:p w:rsidR="0079650D" w:rsidRPr="0079650D" w:rsidRDefault="00EA4641" w:rsidP="004B6E22">
      <w:pPr>
        <w:pStyle w:val="Sinespaciado"/>
        <w:numPr>
          <w:ilvl w:val="0"/>
          <w:numId w:val="12"/>
        </w:numPr>
      </w:pPr>
      <w:r>
        <w:t xml:space="preserve"> </w:t>
      </w:r>
      <w:r w:rsidR="0079650D" w:rsidRPr="0079650D">
        <w:t xml:space="preserve">Unidades de </w:t>
      </w:r>
      <w:r w:rsidR="001F4A4A">
        <w:rPr>
          <w:rStyle w:val="Unidades"/>
        </w:rPr>
        <w:t>Bombarderos A</w:t>
      </w:r>
      <w:r w:rsidR="0079650D" w:rsidRPr="000E062E">
        <w:rPr>
          <w:rStyle w:val="Unidades"/>
        </w:rPr>
        <w:t>éreos</w:t>
      </w:r>
    </w:p>
    <w:p w:rsidR="0079650D" w:rsidRPr="0079650D" w:rsidRDefault="00EA4641" w:rsidP="004B6E22">
      <w:pPr>
        <w:pStyle w:val="Sinespaciado"/>
        <w:numPr>
          <w:ilvl w:val="0"/>
          <w:numId w:val="12"/>
        </w:numPr>
      </w:pPr>
      <w:r>
        <w:t xml:space="preserve"> </w:t>
      </w:r>
      <w:r w:rsidR="0079650D" w:rsidRPr="0079650D">
        <w:t xml:space="preserve">Todas las unidades civiles, unidades de apoyo y </w:t>
      </w:r>
      <w:r w:rsidR="0079650D" w:rsidRPr="000E062E">
        <w:rPr>
          <w:rStyle w:val="Unidades"/>
        </w:rPr>
        <w:t>Grandes Personajes</w:t>
      </w:r>
      <w:r w:rsidR="0079650D" w:rsidRPr="0079650D">
        <w:t xml:space="preserve"> se ven afectados por la </w:t>
      </w:r>
      <w:r w:rsidR="00FA3159">
        <w:rPr>
          <w:rStyle w:val="nfasissutil"/>
        </w:rPr>
        <w:t>Zona de Control</w:t>
      </w:r>
      <w:r w:rsidR="0079650D" w:rsidRPr="0079650D">
        <w:t xml:space="preserve">. Sin embargo, cuando está en formación con una unidad que ignora la </w:t>
      </w:r>
      <w:r w:rsidR="00FA3159">
        <w:rPr>
          <w:rStyle w:val="nfasissutil"/>
        </w:rPr>
        <w:t>Zona de Control</w:t>
      </w:r>
      <w:r w:rsidR="0079650D" w:rsidRPr="0079650D">
        <w:t xml:space="preserve">, la unidad no militar también </w:t>
      </w:r>
      <w:r w:rsidR="000E062E">
        <w:t xml:space="preserve">la </w:t>
      </w:r>
      <w:r w:rsidR="0079650D" w:rsidRPr="0079650D">
        <w:t>ignora.</w:t>
      </w:r>
    </w:p>
    <w:p w:rsidR="00902EB8" w:rsidRPr="00902EB8" w:rsidRDefault="00902EB8" w:rsidP="00D56706">
      <w:pPr>
        <w:pStyle w:val="Ttulo2"/>
      </w:pPr>
      <w:r w:rsidRPr="00902EB8">
        <w:t>Atacar unidades embarcadas</w:t>
      </w:r>
    </w:p>
    <w:p w:rsidR="00902EB8" w:rsidRPr="00902EB8" w:rsidRDefault="00902EB8" w:rsidP="001761C4">
      <w:r>
        <w:t>L</w:t>
      </w:r>
      <w:r w:rsidRPr="00902EB8">
        <w:t xml:space="preserve">as unidades embarcadas no pueden tomar </w:t>
      </w:r>
      <w:r w:rsidRPr="003E26C6">
        <w:rPr>
          <w:rStyle w:val="nfasissutil"/>
        </w:rPr>
        <w:t>represalia</w:t>
      </w:r>
      <w:r w:rsidRPr="00902EB8">
        <w:t xml:space="preserve">s contra los ataques cuerpo a cuerpo navales. Si bien se defenderán y sufrirán pérdida de </w:t>
      </w:r>
      <w:r w:rsidRPr="000E062E">
        <w:rPr>
          <w:rStyle w:val="Ttulodellibro"/>
        </w:rPr>
        <w:t>salud</w:t>
      </w:r>
      <w:r w:rsidRPr="00902EB8">
        <w:t xml:space="preserve"> de acuerdo con las regl</w:t>
      </w:r>
      <w:r w:rsidR="000E062E">
        <w:t xml:space="preserve">as de comparación normales de </w:t>
      </w:r>
      <w:r w:rsidR="000E062E" w:rsidRPr="000E062E">
        <w:rPr>
          <w:rStyle w:val="Ttulodellibro"/>
        </w:rPr>
        <w:t>Fuerza</w:t>
      </w:r>
      <w:r w:rsidRPr="00902EB8">
        <w:t xml:space="preserve">, el barco cuerpo a cuerpo atacante no sufrirá ningún daño en absoluto. </w:t>
      </w:r>
    </w:p>
    <w:p w:rsidR="00821516" w:rsidRDefault="00902EB8" w:rsidP="001761C4">
      <w:r w:rsidRPr="00902EB8">
        <w:t xml:space="preserve">Además, las unidades embarcadas no pueden atacar a ninguna otra unidad en el </w:t>
      </w:r>
      <w:r w:rsidRPr="00886FF8">
        <w:rPr>
          <w:rStyle w:val="Terreno"/>
          <w:rFonts w:eastAsia="MS Gothic"/>
        </w:rPr>
        <w:t>agua</w:t>
      </w:r>
      <w:r w:rsidRPr="00902EB8">
        <w:t>, ni siquiera a otras unidades embarcadas.</w:t>
      </w:r>
    </w:p>
    <w:p w:rsidR="00FF4141" w:rsidRPr="00FF4141" w:rsidRDefault="00FF4141" w:rsidP="001761C4">
      <w:r>
        <w:t xml:space="preserve">Las unidades cuerpo </w:t>
      </w:r>
      <w:r w:rsidRPr="00FF4141">
        <w:t>embarcadas pu</w:t>
      </w:r>
      <w:r>
        <w:t>eden atacar objetivos en tierra</w:t>
      </w:r>
      <w:r w:rsidRPr="00FF4141">
        <w:t xml:space="preserve"> cuando están adyacentes a ella, </w:t>
      </w:r>
      <w:r w:rsidR="000E062E">
        <w:t>pero sufrirán la penalización</w:t>
      </w:r>
      <w:r w:rsidRPr="00FF4141">
        <w:t xml:space="preserve"> de </w:t>
      </w:r>
      <w:r w:rsidRPr="000E062E">
        <w:rPr>
          <w:rStyle w:val="nfasissutil"/>
        </w:rPr>
        <w:t>ataque anfibio</w:t>
      </w:r>
      <w:r w:rsidRPr="00FF4141">
        <w:t xml:space="preserve"> (a menos </w:t>
      </w:r>
      <w:r>
        <w:t>que</w:t>
      </w:r>
      <w:r w:rsidRPr="00FF4141">
        <w:t xml:space="preserve"> hayan obtenido la promoción </w:t>
      </w:r>
      <w:r w:rsidRPr="00916A7F">
        <w:rPr>
          <w:rStyle w:val="Referenciasutil"/>
        </w:rPr>
        <w:t>Anfibio</w:t>
      </w:r>
      <w:r w:rsidRPr="00FF4141">
        <w:t>). Por otro lado, las unidades terrestres cuerpo a cuerpo en casillas adyacentes a las unidades e</w:t>
      </w:r>
      <w:r>
        <w:t>mbarcadas también pueden atacar</w:t>
      </w:r>
      <w:r w:rsidR="000E062E">
        <w:t xml:space="preserve">, y </w:t>
      </w:r>
      <w:r>
        <w:t xml:space="preserve">lo harán con toda su fuerza y sin </w:t>
      </w:r>
      <w:r w:rsidRPr="003E26C6">
        <w:rPr>
          <w:rStyle w:val="nfasissutil"/>
        </w:rPr>
        <w:t>represalias</w:t>
      </w:r>
      <w:r>
        <w:t>.</w:t>
      </w:r>
    </w:p>
    <w:p w:rsidR="00FF4141" w:rsidRPr="00FF4141" w:rsidRDefault="00FF4141" w:rsidP="001761C4">
      <w:r>
        <w:t xml:space="preserve">La </w:t>
      </w:r>
      <w:r w:rsidRPr="000E062E">
        <w:rPr>
          <w:rStyle w:val="Ttulodellibro"/>
        </w:rPr>
        <w:t>Fuerza de Combate</w:t>
      </w:r>
      <w:r>
        <w:t xml:space="preserve"> de</w:t>
      </w:r>
      <w:r w:rsidRPr="00FF4141">
        <w:t xml:space="preserve"> las unidades embarc</w:t>
      </w:r>
      <w:r>
        <w:t xml:space="preserve">adas </w:t>
      </w:r>
      <w:r w:rsidR="0062235B">
        <w:t>es</w:t>
      </w:r>
      <w:r>
        <w:t xml:space="preserve"> exclusivamente </w:t>
      </w:r>
      <w:r w:rsidRPr="00FF4141">
        <w:t>para fines de defensa, independientemente de su t</w:t>
      </w:r>
      <w:r w:rsidR="0062235B">
        <w:t>ipo. Esta fuerza se normaliza para</w:t>
      </w:r>
      <w:r w:rsidRPr="00FF4141">
        <w:t xml:space="preserve"> todas las unidades (ya que se acepta que todas las unidades usan el mismo tipo de barco de transporte) y depende de la </w:t>
      </w:r>
      <w:r w:rsidRPr="00916A7F">
        <w:rPr>
          <w:rStyle w:val="Referenciaintensa"/>
        </w:rPr>
        <w:t>era tecno</w:t>
      </w:r>
      <w:r w:rsidR="00116344" w:rsidRPr="00916A7F">
        <w:rPr>
          <w:rStyle w:val="Referenciaintensa"/>
        </w:rPr>
        <w:t>lógica</w:t>
      </w:r>
      <w:r w:rsidR="00116344">
        <w:t xml:space="preserve"> actual del propietario (no de la </w:t>
      </w:r>
      <w:r w:rsidR="00116344" w:rsidRPr="00916A7F">
        <w:rPr>
          <w:rStyle w:val="Referenciaintensa"/>
        </w:rPr>
        <w:t>era mundial</w:t>
      </w:r>
      <w:r w:rsidRPr="00FF4141">
        <w:t xml:space="preserve">). Por ejemplo, las unidades embarcadas de la </w:t>
      </w:r>
      <w:r w:rsidRPr="00916A7F">
        <w:rPr>
          <w:rStyle w:val="Referenciaintensa"/>
        </w:rPr>
        <w:t>Era Medieval</w:t>
      </w:r>
      <w:r w:rsidRPr="000E062E">
        <w:rPr>
          <w:rStyle w:val="nfasissutil"/>
        </w:rPr>
        <w:t xml:space="preserve"> </w:t>
      </w:r>
      <w:r w:rsidRPr="00FF4141">
        <w:t xml:space="preserve">tienen </w:t>
      </w:r>
      <w:r w:rsidR="000E062E" w:rsidRPr="000E062E">
        <w:rPr>
          <w:rStyle w:val="Ttulodellibro"/>
        </w:rPr>
        <w:t>Fuerza de Combate</w:t>
      </w:r>
      <w:r w:rsidRPr="00FF4141">
        <w:t xml:space="preserve"> de 30, mient</w:t>
      </w:r>
      <w:r w:rsidR="000E062E">
        <w:t xml:space="preserve">ras que en la </w:t>
      </w:r>
      <w:r w:rsidR="000E062E" w:rsidRPr="00916A7F">
        <w:rPr>
          <w:rStyle w:val="Referenciaintensa"/>
        </w:rPr>
        <w:t>Era Moderna</w:t>
      </w:r>
      <w:r w:rsidR="000E062E">
        <w:t xml:space="preserve"> </w:t>
      </w:r>
      <w:r w:rsidRPr="00FF4141">
        <w:t>sube a 50.</w:t>
      </w:r>
    </w:p>
    <w:p w:rsidR="00902EB8" w:rsidRDefault="00FF4141" w:rsidP="001761C4">
      <w:r w:rsidRPr="00FF4141">
        <w:t xml:space="preserve">Entonces, se puede decir que los "barcos de transporte" tienen una defensa decente. </w:t>
      </w:r>
      <w:r w:rsidR="00116344" w:rsidRPr="00FF4141">
        <w:t>Aun</w:t>
      </w:r>
      <w:r w:rsidRPr="00FF4141">
        <w:t xml:space="preserve"> así, no pueden atacar ni tomar </w:t>
      </w:r>
      <w:r w:rsidRPr="003E26C6">
        <w:rPr>
          <w:rStyle w:val="nfasissutil"/>
        </w:rPr>
        <w:t>represalias</w:t>
      </w:r>
      <w:r w:rsidRPr="00FF4141">
        <w:t xml:space="preserve"> contra los ataques, lo que los convierte en "patos nadadores", una presa fácil para los barcos enemigos. Por eso siempre debes tener cuidado de dotar a tu ejército embarcado de una buena escolta marí</w:t>
      </w:r>
      <w:r w:rsidR="00431F72">
        <w:t>tima</w:t>
      </w:r>
      <w:r w:rsidRPr="00FF4141">
        <w:t xml:space="preserve"> si quieres evitar sorpresas desagradables. </w:t>
      </w:r>
    </w:p>
    <w:p w:rsidR="00AA4FFC" w:rsidRPr="00AA4FFC" w:rsidRDefault="00AA4FFC" w:rsidP="00D56706">
      <w:pPr>
        <w:pStyle w:val="Ttulo2"/>
      </w:pPr>
      <w:r w:rsidRPr="00AA4FFC">
        <w:t>Atacar unidades apiladas y objetivos prioritarios</w:t>
      </w:r>
    </w:p>
    <w:p w:rsidR="00AA4FFC" w:rsidRPr="00AA4FFC" w:rsidRDefault="00AA4FFC" w:rsidP="001761C4">
      <w:r>
        <w:t>U</w:t>
      </w:r>
      <w:r w:rsidRPr="00AA4FFC">
        <w:t xml:space="preserve">nidades de diferentes tipos pueden formar </w:t>
      </w:r>
      <w:r w:rsidRPr="00116344">
        <w:rPr>
          <w:rStyle w:val="nfasissutil"/>
        </w:rPr>
        <w:t>formaciones de escolta</w:t>
      </w:r>
      <w:r w:rsidRPr="00AA4FFC">
        <w:t xml:space="preserve"> apiladas en la misma casilla. Esto asegura que las unidades indefensas (como c</w:t>
      </w:r>
      <w:r>
        <w:t>iviles o unidades de apoyo) sea</w:t>
      </w:r>
      <w:r w:rsidRPr="00AA4FFC">
        <w:t xml:space="preserve">n defendidas por unidades militares mientras se mueven en áreas hostiles del mapa. Todos los ataques contra esta </w:t>
      </w:r>
      <w:r>
        <w:t>celda</w:t>
      </w:r>
      <w:r w:rsidRPr="00AA4FFC">
        <w:t xml:space="preserve"> serán absorbidos por la unidad militar de la formaci</w:t>
      </w:r>
      <w:r>
        <w:t>ón, y solo después de su muerte</w:t>
      </w:r>
      <w:r w:rsidRPr="00AA4FFC">
        <w:t xml:space="preserve"> el enemigo podrá destruir las otras unidades indefensas.</w:t>
      </w:r>
    </w:p>
    <w:p w:rsidR="0062235B" w:rsidRDefault="00AA4FFC" w:rsidP="001761C4">
      <w:r w:rsidRPr="00AA4FFC">
        <w:t xml:space="preserve">Sin embargo, algunas unidades de las </w:t>
      </w:r>
      <w:r w:rsidRPr="00916A7F">
        <w:rPr>
          <w:rStyle w:val="Referenciaintensa"/>
        </w:rPr>
        <w:t>Eras Moderna</w:t>
      </w:r>
      <w:r w:rsidRPr="00AA4FFC">
        <w:t xml:space="preserve"> y posteriores tienen la capacidad especial de atacar directamente a las unidades de </w:t>
      </w:r>
      <w:r w:rsidRPr="00431F72">
        <w:rPr>
          <w:rStyle w:val="Unidades"/>
        </w:rPr>
        <w:t>Apoyo</w:t>
      </w:r>
      <w:r w:rsidRPr="00AA4FFC">
        <w:t xml:space="preserve">; esto se denomina </w:t>
      </w:r>
      <w:r w:rsidRPr="00431F72">
        <w:rPr>
          <w:rStyle w:val="nfasissutil"/>
        </w:rPr>
        <w:t>Selección de objetivos prioritarios</w:t>
      </w:r>
      <w:r w:rsidRPr="00AA4FFC">
        <w:t xml:space="preserve">. Se activa solo cuando la unidad está dentro del alcance de una formación enemiga válida y permite un ataque directo contra la unidad de apoyo, que la dañará y dejará ilesa a la unidad militar. Tenga en cuenta que no puede destruir instantáneamente una unidad de apoyo de esta manera, </w:t>
      </w:r>
      <w:r>
        <w:t>como sería al ocupar</w:t>
      </w:r>
      <w:r w:rsidRPr="00AA4FFC">
        <w:t xml:space="preserve"> su </w:t>
      </w:r>
      <w:r>
        <w:t>celda</w:t>
      </w:r>
      <w:r w:rsidRPr="00AA4FFC">
        <w:t xml:space="preserve"> mientras no está defendida. Utilice esta opción para destruir unidades estratégicamente importantes, como </w:t>
      </w:r>
      <w:r w:rsidR="00116344">
        <w:rPr>
          <w:rStyle w:val="Unidades"/>
        </w:rPr>
        <w:t>D</w:t>
      </w:r>
      <w:r w:rsidRPr="00431F72">
        <w:rPr>
          <w:rStyle w:val="Unidades"/>
        </w:rPr>
        <w:t>rones</w:t>
      </w:r>
      <w:r w:rsidRPr="00AA4FFC">
        <w:t xml:space="preserve"> o </w:t>
      </w:r>
      <w:r w:rsidR="00116344">
        <w:rPr>
          <w:rStyle w:val="Unidades"/>
        </w:rPr>
        <w:t>Convoyes de S</w:t>
      </w:r>
      <w:r w:rsidRPr="00431F72">
        <w:rPr>
          <w:rStyle w:val="Unidades"/>
        </w:rPr>
        <w:t>uministros</w:t>
      </w:r>
      <w:r w:rsidRPr="00AA4FFC">
        <w:t>.</w:t>
      </w:r>
    </w:p>
    <w:p w:rsidR="005A0325" w:rsidRPr="00431725" w:rsidRDefault="007B64ED" w:rsidP="00D56706">
      <w:pPr>
        <w:pStyle w:val="Ttulo2"/>
      </w:pPr>
      <w:r>
        <w:lastRenderedPageBreak/>
        <w:t>Fortificación</w:t>
      </w:r>
    </w:p>
    <w:p w:rsidR="00431725" w:rsidRDefault="00431725" w:rsidP="001761C4">
      <w:r>
        <w:t>Las unidades pueden optar por f</w:t>
      </w:r>
      <w:r w:rsidRPr="00431725">
        <w:t>ortificar</w:t>
      </w:r>
      <w:r>
        <w:t>se</w:t>
      </w:r>
      <w:r w:rsidRPr="00431725">
        <w:t>, en lugar de atacar o moverse (o hacer cualqui</w:t>
      </w:r>
      <w:r>
        <w:t>er otra cosa en esta ronda). La</w:t>
      </w:r>
      <w:r w:rsidRPr="00431725">
        <w:t xml:space="preserve"> </w:t>
      </w:r>
      <w:r>
        <w:t>ventaja</w:t>
      </w:r>
      <w:r w:rsidRPr="00431725">
        <w:t xml:space="preserve"> de </w:t>
      </w:r>
      <w:r w:rsidRPr="00116344">
        <w:rPr>
          <w:rStyle w:val="Referenciasutil"/>
        </w:rPr>
        <w:t>Fortificar</w:t>
      </w:r>
      <w:r w:rsidRPr="00431725">
        <w:t xml:space="preserve"> se logra cuando la unidad no ha hecho nada durante una ronda completa, por lo </w:t>
      </w:r>
      <w:r w:rsidR="00916A7F" w:rsidRPr="00431725">
        <w:t>que,</w:t>
      </w:r>
      <w:r w:rsidRPr="00431725">
        <w:t xml:space="preserve"> si te mueves</w:t>
      </w:r>
      <w:r>
        <w:t xml:space="preserve"> y luego fortificas</w:t>
      </w:r>
      <w:r w:rsidRPr="00431725">
        <w:t xml:space="preserve">, no </w:t>
      </w:r>
      <w:r>
        <w:t>contará</w:t>
      </w:r>
      <w:r w:rsidRPr="00431725">
        <w:t xml:space="preserve"> al final de esta ronda, sino solo al final de la siguie</w:t>
      </w:r>
      <w:r>
        <w:t xml:space="preserve">nte ronda. Cuando se </w:t>
      </w:r>
      <w:r w:rsidRPr="00116344">
        <w:rPr>
          <w:rStyle w:val="Referenciasutil"/>
        </w:rPr>
        <w:t>fortifica</w:t>
      </w:r>
      <w:r>
        <w:t xml:space="preserve"> en su posición actual</w:t>
      </w:r>
      <w:r w:rsidRPr="00431725">
        <w:t xml:space="preserve"> obtiene una bonificación </w:t>
      </w:r>
      <w:r w:rsidRPr="00116344">
        <w:t xml:space="preserve">defensiva </w:t>
      </w:r>
      <w:r w:rsidR="00116344" w:rsidRPr="00116344">
        <w:t>a la</w:t>
      </w:r>
      <w:r w:rsidR="00116344">
        <w:rPr>
          <w:rStyle w:val="Ttulodellibro"/>
        </w:rPr>
        <w:t xml:space="preserve"> Fuerza de Combate</w:t>
      </w:r>
      <w:r w:rsidRPr="00431725">
        <w:t xml:space="preserve"> de </w:t>
      </w:r>
      <w:r>
        <w:t>+3</w:t>
      </w:r>
      <w:r w:rsidRPr="00431725">
        <w:t xml:space="preserve">. Si la unidad permanece atrincherada durante más de 1 turno, esta bonificación aumenta a </w:t>
      </w:r>
      <w:r w:rsidR="00116344">
        <w:t>+</w:t>
      </w:r>
      <w:r w:rsidRPr="00431725">
        <w:t>6. Tenga en cuenta que cualquier acción</w:t>
      </w:r>
      <w:r>
        <w:t>,</w:t>
      </w:r>
      <w:r w:rsidRPr="00431725">
        <w:t xml:space="preserve"> </w:t>
      </w:r>
      <w:r>
        <w:t>excepto</w:t>
      </w:r>
      <w:r w:rsidR="005A0325">
        <w:t xml:space="preserve"> los ataques</w:t>
      </w:r>
      <w:r w:rsidR="00431F72">
        <w:t xml:space="preserve"> de </w:t>
      </w:r>
      <w:r w:rsidR="00431F72" w:rsidRPr="003E26C6">
        <w:rPr>
          <w:rStyle w:val="nfasissutil"/>
        </w:rPr>
        <w:t>represalia</w:t>
      </w:r>
      <w:r w:rsidR="005A0325">
        <w:t xml:space="preserve"> automáticos</w:t>
      </w:r>
      <w:r>
        <w:t xml:space="preserve"> al defenderse,</w:t>
      </w:r>
      <w:r w:rsidRPr="00431725">
        <w:t xml:space="preserve"> cancelará la </w:t>
      </w:r>
      <w:r>
        <w:t xml:space="preserve">fortificación. Ascender </w:t>
      </w:r>
      <w:r w:rsidRPr="00431725">
        <w:t xml:space="preserve">o mejorar la unidad mantiene la </w:t>
      </w:r>
      <w:r>
        <w:t>bonificación a la defensa</w:t>
      </w:r>
      <w:r w:rsidRPr="00431725">
        <w:t xml:space="preserve"> de </w:t>
      </w:r>
      <w:r w:rsidRPr="00B877BE">
        <w:rPr>
          <w:rStyle w:val="Referenciasutil"/>
        </w:rPr>
        <w:t>Fortificar</w:t>
      </w:r>
      <w:r w:rsidRPr="00431725">
        <w:t>.</w:t>
      </w:r>
    </w:p>
    <w:p w:rsidR="00431725" w:rsidRDefault="00431725" w:rsidP="001761C4">
      <w:r>
        <w:t>La opción de</w:t>
      </w:r>
      <w:r w:rsidRPr="00431725">
        <w:t xml:space="preserve"> </w:t>
      </w:r>
      <w:r w:rsidRPr="00B877BE">
        <w:rPr>
          <w:rStyle w:val="Referenciasutil"/>
        </w:rPr>
        <w:t>Fortificar hasta que se cure</w:t>
      </w:r>
      <w:r w:rsidR="00431F72">
        <w:t xml:space="preserve"> </w:t>
      </w:r>
      <w:r w:rsidRPr="00431725">
        <w:t>mantendrá a la unidad en su lugar hasta que se recupere por</w:t>
      </w:r>
      <w:r w:rsidR="00431F72">
        <w:t xml:space="preserve"> completo. P</w:t>
      </w:r>
      <w:r w:rsidRPr="00431725">
        <w:t xml:space="preserve">ara romper esta </w:t>
      </w:r>
      <w:r w:rsidR="00431F72">
        <w:t>posición</w:t>
      </w:r>
      <w:r w:rsidRPr="00431725">
        <w:t>, deberá "despertar" expresamente a la unidad.</w:t>
      </w:r>
    </w:p>
    <w:p w:rsidR="00431725" w:rsidRPr="00431725" w:rsidRDefault="00431725" w:rsidP="00D56706">
      <w:pPr>
        <w:pStyle w:val="Ttulo2"/>
      </w:pPr>
      <w:r>
        <w:t>Curación</w:t>
      </w:r>
    </w:p>
    <w:p w:rsidR="00431725" w:rsidRDefault="00431725" w:rsidP="001761C4">
      <w:r w:rsidRPr="00431725">
        <w:t xml:space="preserve">La unidad que no ha realizado ninguna acción durante al menos 1 turno comienza a recuperar la salud perdida. </w:t>
      </w:r>
      <w:r w:rsidR="00987DF6">
        <w:t>La</w:t>
      </w:r>
      <w:r w:rsidRPr="00431725">
        <w:t xml:space="preserve"> </w:t>
      </w:r>
      <w:r w:rsidRPr="00B877BE">
        <w:rPr>
          <w:rStyle w:val="Referenciasutil"/>
        </w:rPr>
        <w:t>curación</w:t>
      </w:r>
      <w:r w:rsidRPr="00431725">
        <w:t xml:space="preserve"> no </w:t>
      </w:r>
      <w:r w:rsidR="00987DF6">
        <w:t>comenzará</w:t>
      </w:r>
      <w:r w:rsidRPr="00431725">
        <w:t xml:space="preserve"> si una unidad ha usado sus </w:t>
      </w:r>
      <w:r w:rsidR="00431F72" w:rsidRPr="00431F72">
        <w:rPr>
          <w:rStyle w:val="Ttulodellibro"/>
        </w:rPr>
        <w:t>Puntos de Movimiento</w:t>
      </w:r>
      <w:r w:rsidRPr="00431725">
        <w:t xml:space="preserve"> </w:t>
      </w:r>
      <w:r w:rsidR="00987DF6">
        <w:t>en</w:t>
      </w:r>
      <w:r w:rsidRPr="00431725">
        <w:t xml:space="preserve"> este turno, incluso parcialmente. </w:t>
      </w:r>
      <w:r w:rsidR="00DF428F">
        <w:t>L</w:t>
      </w:r>
      <w:r w:rsidRPr="00431725">
        <w:t xml:space="preserve">a unidad recupera </w:t>
      </w:r>
      <w:r w:rsidR="00431F72" w:rsidRPr="00431F72">
        <w:rPr>
          <w:rStyle w:val="Ttulodellibro"/>
        </w:rPr>
        <w:t>Salud</w:t>
      </w:r>
      <w:r w:rsidRPr="00431725">
        <w:t xml:space="preserve"> solo cuando todos los demás jugadores terminan </w:t>
      </w:r>
      <w:r w:rsidR="00DF428F">
        <w:t xml:space="preserve">sus turnos por lo </w:t>
      </w:r>
      <w:r w:rsidRPr="00431725">
        <w:t xml:space="preserve">que en la primera ronda después de comenzar a curar, </w:t>
      </w:r>
      <w:r w:rsidR="00DF428F">
        <w:t xml:space="preserve">la unidad seguirá teniendo </w:t>
      </w:r>
      <w:r w:rsidR="00B877BE">
        <w:t>su antigua</w:t>
      </w:r>
      <w:r w:rsidRPr="00431725">
        <w:t xml:space="preserve"> </w:t>
      </w:r>
      <w:r w:rsidR="00431F72" w:rsidRPr="00431F72">
        <w:rPr>
          <w:rStyle w:val="Ttulodellibro"/>
        </w:rPr>
        <w:t>Salud</w:t>
      </w:r>
      <w:r w:rsidRPr="00431725">
        <w:t xml:space="preserve"> y será más vulnerable.</w:t>
      </w:r>
    </w:p>
    <w:p w:rsidR="00DF428F" w:rsidRDefault="00DF428F" w:rsidP="00431F72">
      <w:r w:rsidRPr="00DF428F">
        <w:t xml:space="preserve">La tasa de </w:t>
      </w:r>
      <w:r w:rsidRPr="00B877BE">
        <w:rPr>
          <w:rStyle w:val="Referenciasutil"/>
        </w:rPr>
        <w:t>curación</w:t>
      </w:r>
      <w:r w:rsidRPr="00DF428F">
        <w:t xml:space="preserve"> base es la siguiente:</w:t>
      </w:r>
    </w:p>
    <w:p w:rsidR="00DF428F" w:rsidRPr="00DF428F" w:rsidRDefault="00EA4641" w:rsidP="004B6E22">
      <w:pPr>
        <w:pStyle w:val="Sinespaciado"/>
        <w:numPr>
          <w:ilvl w:val="0"/>
          <w:numId w:val="17"/>
        </w:numPr>
      </w:pPr>
      <w:r>
        <w:rPr>
          <w:rStyle w:val="nfasissutil"/>
        </w:rPr>
        <w:t xml:space="preserve"> </w:t>
      </w:r>
      <w:r w:rsidR="00DF428F" w:rsidRPr="00431F72">
        <w:rPr>
          <w:rStyle w:val="nfasissutil"/>
        </w:rPr>
        <w:t>Tasa normal</w:t>
      </w:r>
      <w:r w:rsidR="00DF428F" w:rsidRPr="00DF428F">
        <w:t xml:space="preserve">: </w:t>
      </w:r>
      <w:r w:rsidR="00DF428F">
        <w:t>-</w:t>
      </w:r>
      <w:r w:rsidR="00DF428F" w:rsidRPr="00DF428F">
        <w:t>10 HP / turno. Esto se aplica a todo el territorio neutral.</w:t>
      </w:r>
    </w:p>
    <w:p w:rsidR="00DF428F" w:rsidRPr="00DF428F" w:rsidRDefault="00EA4641" w:rsidP="004B6E22">
      <w:pPr>
        <w:pStyle w:val="Sinespaciado"/>
        <w:numPr>
          <w:ilvl w:val="0"/>
          <w:numId w:val="17"/>
        </w:numPr>
      </w:pPr>
      <w:r>
        <w:rPr>
          <w:rStyle w:val="nfasissutil"/>
        </w:rPr>
        <w:t xml:space="preserve"> </w:t>
      </w:r>
      <w:r w:rsidR="00DF428F" w:rsidRPr="00431F72">
        <w:rPr>
          <w:rStyle w:val="nfasissutil"/>
        </w:rPr>
        <w:t>Tasa de territorio amigo</w:t>
      </w:r>
      <w:r w:rsidR="00431F72">
        <w:rPr>
          <w:rStyle w:val="nfasissutil"/>
        </w:rPr>
        <w:t>:</w:t>
      </w:r>
      <w:r w:rsidR="00DF428F" w:rsidRPr="00DF428F">
        <w:t xml:space="preserve"> - 15 HP / turno. El "territorio amigo" comprende tu propio </w:t>
      </w:r>
      <w:r w:rsidR="00886FF8" w:rsidRPr="00DF428F">
        <w:t>territorio</w:t>
      </w:r>
      <w:r w:rsidR="00886FF8">
        <w:t xml:space="preserve">, </w:t>
      </w:r>
      <w:r w:rsidR="00886FF8" w:rsidRPr="00DF428F">
        <w:t>el</w:t>
      </w:r>
      <w:r w:rsidR="00DF428F" w:rsidRPr="00DF428F">
        <w:t xml:space="preserve"> territorio de las civilizaciones aliadas y </w:t>
      </w:r>
      <w:r w:rsidR="008F207F">
        <w:t xml:space="preserve">el </w:t>
      </w:r>
      <w:r w:rsidR="00DF428F" w:rsidRPr="00DF428F">
        <w:t>de las ciudades-estado de las</w:t>
      </w:r>
      <w:r w:rsidR="00431F72">
        <w:t xml:space="preserve"> que eres </w:t>
      </w:r>
      <w:r w:rsidR="008F207F" w:rsidRPr="008F207F">
        <w:rPr>
          <w:rStyle w:val="Referenciaintensa"/>
        </w:rPr>
        <w:t>suzerano</w:t>
      </w:r>
      <w:r w:rsidR="00431F72">
        <w:t xml:space="preserve">. </w:t>
      </w:r>
      <w:r w:rsidR="00DF428F" w:rsidRPr="00DF428F">
        <w:t>No incluye naciones con la</w:t>
      </w:r>
      <w:r w:rsidR="00431F72">
        <w:t xml:space="preserve">s que tienes </w:t>
      </w:r>
      <w:r w:rsidR="00431F72" w:rsidRPr="00431F72">
        <w:rPr>
          <w:rStyle w:val="nfasissutil"/>
        </w:rPr>
        <w:t>Fronteras Abiertas</w:t>
      </w:r>
      <w:r w:rsidR="00431F72">
        <w:t>.</w:t>
      </w:r>
    </w:p>
    <w:p w:rsidR="00DF428F" w:rsidRPr="00DF428F" w:rsidRDefault="00EA4641" w:rsidP="004B6E22">
      <w:pPr>
        <w:pStyle w:val="Sinespaciado"/>
        <w:numPr>
          <w:ilvl w:val="0"/>
          <w:numId w:val="17"/>
        </w:numPr>
      </w:pPr>
      <w:r>
        <w:rPr>
          <w:rStyle w:val="nfasissutil"/>
        </w:rPr>
        <w:t xml:space="preserve"> </w:t>
      </w:r>
      <w:r w:rsidR="00DF428F" w:rsidRPr="00431F72">
        <w:rPr>
          <w:rStyle w:val="nfasissutil"/>
        </w:rPr>
        <w:t>Tasa de curación en ciudad o distrito</w:t>
      </w:r>
      <w:r w:rsidR="00DF428F" w:rsidRPr="00DF428F">
        <w:t xml:space="preserve">: </w:t>
      </w:r>
      <w:r w:rsidR="00DF428F">
        <w:t>-</w:t>
      </w:r>
      <w:r w:rsidR="00DF428F" w:rsidRPr="00DF428F">
        <w:t>20 HP / turno.</w:t>
      </w:r>
    </w:p>
    <w:p w:rsidR="00DF428F" w:rsidRDefault="00EA4641" w:rsidP="004B6E22">
      <w:pPr>
        <w:pStyle w:val="Sinespaciado"/>
        <w:numPr>
          <w:ilvl w:val="0"/>
          <w:numId w:val="17"/>
        </w:numPr>
      </w:pPr>
      <w:r>
        <w:rPr>
          <w:rStyle w:val="nfasissutil"/>
        </w:rPr>
        <w:t xml:space="preserve"> </w:t>
      </w:r>
      <w:r w:rsidR="00431F72" w:rsidRPr="00431F72">
        <w:rPr>
          <w:rStyle w:val="nfasissutil"/>
        </w:rPr>
        <w:t>Tasa en</w:t>
      </w:r>
      <w:r w:rsidR="00DF428F" w:rsidRPr="00431F72">
        <w:rPr>
          <w:rStyle w:val="nfasissutil"/>
        </w:rPr>
        <w:t xml:space="preserve"> territorio enemigo / rival</w:t>
      </w:r>
      <w:r w:rsidR="00431F72">
        <w:rPr>
          <w:rStyle w:val="nfasissutil"/>
        </w:rPr>
        <w:t>:</w:t>
      </w:r>
      <w:r w:rsidR="00DF428F" w:rsidRPr="00DF428F">
        <w:t xml:space="preserve"> - 5 HP / turno. Esto incluye el territorio de las naciones con las que tiene </w:t>
      </w:r>
      <w:r w:rsidR="00431F72" w:rsidRPr="00431F72">
        <w:rPr>
          <w:rStyle w:val="nfasissutil"/>
        </w:rPr>
        <w:t>Fronteras Abiertas</w:t>
      </w:r>
      <w:r w:rsidR="00DF428F" w:rsidRPr="00DF428F">
        <w:t>.</w:t>
      </w:r>
    </w:p>
    <w:p w:rsidR="00DF428F" w:rsidRDefault="00DF428F" w:rsidP="001761C4">
      <w:r>
        <w:t>Los</w:t>
      </w:r>
      <w:r w:rsidRPr="00DF428F">
        <w:t xml:space="preserve"> barcos solo</w:t>
      </w:r>
      <w:r>
        <w:t xml:space="preserve"> se</w:t>
      </w:r>
      <w:r w:rsidRPr="00DF428F">
        <w:t xml:space="preserve"> pueden curar en territorio ami</w:t>
      </w:r>
      <w:r>
        <w:t>go, a menos que adquieran cierto</w:t>
      </w:r>
      <w:r w:rsidRPr="00DF428F">
        <w:t xml:space="preserve">s </w:t>
      </w:r>
      <w:r>
        <w:t>ascensos</w:t>
      </w:r>
      <w:r w:rsidRPr="00DF428F">
        <w:t xml:space="preserve">, sean una unidad naval de combate cuerpo a cuerpo noruego o estén adyacentes a </w:t>
      </w:r>
      <w:r w:rsidRPr="00431F72">
        <w:rPr>
          <w:rStyle w:val="nfasissutil"/>
        </w:rPr>
        <w:t>Abu Al-</w:t>
      </w:r>
      <w:proofErr w:type="spellStart"/>
      <w:r w:rsidRPr="00431F72">
        <w:rPr>
          <w:rStyle w:val="nfasissutil"/>
        </w:rPr>
        <w:t>Qasim</w:t>
      </w:r>
      <w:proofErr w:type="spellEnd"/>
      <w:r w:rsidRPr="00DF428F">
        <w:t xml:space="preserve"> </w:t>
      </w:r>
      <w:r w:rsidRPr="00431F72">
        <w:rPr>
          <w:rStyle w:val="nfasissutil"/>
        </w:rPr>
        <w:t>Al-</w:t>
      </w:r>
      <w:proofErr w:type="spellStart"/>
      <w:r w:rsidRPr="00431F72">
        <w:rPr>
          <w:rStyle w:val="nfasissutil"/>
        </w:rPr>
        <w:t>Zahwari</w:t>
      </w:r>
      <w:proofErr w:type="spellEnd"/>
      <w:r w:rsidRPr="00DF428F">
        <w:t xml:space="preserve">, un </w:t>
      </w:r>
      <w:r w:rsidR="00B877BE">
        <w:rPr>
          <w:rStyle w:val="Unidades"/>
        </w:rPr>
        <w:t>M</w:t>
      </w:r>
      <w:r w:rsidRPr="00431F72">
        <w:rPr>
          <w:rStyle w:val="Unidades"/>
        </w:rPr>
        <w:t>édico</w:t>
      </w:r>
      <w:r w:rsidRPr="00DF428F">
        <w:t xml:space="preserve">, un </w:t>
      </w:r>
      <w:r w:rsidR="00B877BE">
        <w:rPr>
          <w:rStyle w:val="Unidades"/>
        </w:rPr>
        <w:t>A</w:t>
      </w:r>
      <w:r w:rsidRPr="00431F72">
        <w:rPr>
          <w:rStyle w:val="Unidades"/>
        </w:rPr>
        <w:t>póstol</w:t>
      </w:r>
      <w:r w:rsidRPr="00DF428F">
        <w:t xml:space="preserve"> asc</w:t>
      </w:r>
      <w:r w:rsidR="00B877BE">
        <w:t xml:space="preserve">endido a </w:t>
      </w:r>
      <w:r w:rsidR="00B877BE" w:rsidRPr="00886FF8">
        <w:rPr>
          <w:rStyle w:val="Unidades"/>
        </w:rPr>
        <w:t>C</w:t>
      </w:r>
      <w:r w:rsidRPr="00886FF8">
        <w:rPr>
          <w:rStyle w:val="Unidades"/>
        </w:rPr>
        <w:t>apellán</w:t>
      </w:r>
      <w:r>
        <w:t xml:space="preserve"> o un </w:t>
      </w:r>
      <w:r w:rsidR="00B877BE" w:rsidRPr="00B877BE">
        <w:rPr>
          <w:rStyle w:val="Unidades"/>
        </w:rPr>
        <w:t>Convoy</w:t>
      </w:r>
      <w:r w:rsidR="00B877BE">
        <w:rPr>
          <w:rStyle w:val="Unidades"/>
        </w:rPr>
        <w:t xml:space="preserve"> de S</w:t>
      </w:r>
      <w:r w:rsidRPr="00431F72">
        <w:rPr>
          <w:rStyle w:val="Unidades"/>
        </w:rPr>
        <w:t>uministros</w:t>
      </w:r>
      <w:r>
        <w:t xml:space="preserve">, incluso si son </w:t>
      </w:r>
      <w:r w:rsidRPr="00DF428F">
        <w:t>unidades</w:t>
      </w:r>
      <w:r>
        <w:t xml:space="preserve"> embarcadas</w:t>
      </w:r>
      <w:r w:rsidRPr="00DF428F">
        <w:t>.</w:t>
      </w:r>
    </w:p>
    <w:p w:rsidR="00DF428F" w:rsidRDefault="00DF428F" w:rsidP="001761C4">
      <w:r w:rsidRPr="00DF428F">
        <w:t xml:space="preserve">La unidad de apoyo </w:t>
      </w:r>
      <w:r w:rsidR="00B877BE">
        <w:rPr>
          <w:rStyle w:val="Unidades"/>
        </w:rPr>
        <w:t>Mé</w:t>
      </w:r>
      <w:r w:rsidRPr="00642A22">
        <w:rPr>
          <w:rStyle w:val="Unidades"/>
        </w:rPr>
        <w:t>dico</w:t>
      </w:r>
      <w:r w:rsidRPr="00DF428F">
        <w:t xml:space="preserve"> aumenta la tasa de curación en 20 </w:t>
      </w:r>
      <w:r w:rsidRPr="00886FF8">
        <w:rPr>
          <w:rStyle w:val="Ttulodellibro"/>
        </w:rPr>
        <w:t>HP</w:t>
      </w:r>
      <w:r w:rsidRPr="00DF428F">
        <w:t xml:space="preserve"> para todas las unidades en y alrededor de su </w:t>
      </w:r>
      <w:r w:rsidR="00642A22">
        <w:t>celda</w:t>
      </w:r>
      <w:r w:rsidRPr="00DF428F">
        <w:t>. Se vuelve increíbleme</w:t>
      </w:r>
      <w:r w:rsidR="00642A22">
        <w:t>nte útil para asaltar ejércitos</w:t>
      </w:r>
      <w:r w:rsidRPr="00DF428F">
        <w:t xml:space="preserve"> ya que su tasa de curación en territorio enemigo </w:t>
      </w:r>
      <w:r w:rsidR="00642A22">
        <w:t>aumenta</w:t>
      </w:r>
      <w:r w:rsidRPr="00DF428F">
        <w:t xml:space="preserve"> considerablemente. Un </w:t>
      </w:r>
      <w:r w:rsidRPr="00642A22">
        <w:rPr>
          <w:rStyle w:val="Unidades"/>
        </w:rPr>
        <w:t>Apóstol</w:t>
      </w:r>
      <w:r w:rsidRPr="00DF428F">
        <w:t xml:space="preserve"> con la promoción de </w:t>
      </w:r>
      <w:r w:rsidRPr="00886FF8">
        <w:rPr>
          <w:rStyle w:val="Unidades"/>
        </w:rPr>
        <w:t>Capellán</w:t>
      </w:r>
      <w:r w:rsidRPr="00DF428F">
        <w:t xml:space="preserve"> y el </w:t>
      </w:r>
      <w:r w:rsidRPr="00642A22">
        <w:rPr>
          <w:rStyle w:val="Unidades"/>
        </w:rPr>
        <w:t>Gran Científico</w:t>
      </w:r>
      <w:r w:rsidRPr="00DF428F">
        <w:t xml:space="preserve"> de la </w:t>
      </w:r>
      <w:r w:rsidRPr="008F207F">
        <w:rPr>
          <w:rStyle w:val="Referenciaintensa"/>
        </w:rPr>
        <w:t>Era Medieval</w:t>
      </w:r>
      <w:r w:rsidRPr="00642A22">
        <w:rPr>
          <w:rStyle w:val="nfasissutil"/>
        </w:rPr>
        <w:t xml:space="preserve"> </w:t>
      </w:r>
      <w:r w:rsidRPr="008F207F">
        <w:rPr>
          <w:rStyle w:val="Unidades"/>
        </w:rPr>
        <w:t>Abu Al-</w:t>
      </w:r>
      <w:proofErr w:type="spellStart"/>
      <w:r w:rsidRPr="008F207F">
        <w:rPr>
          <w:rStyle w:val="Unidades"/>
        </w:rPr>
        <w:t>Qasim</w:t>
      </w:r>
      <w:proofErr w:type="spellEnd"/>
      <w:r w:rsidRPr="008F207F">
        <w:rPr>
          <w:rStyle w:val="Unidades"/>
        </w:rPr>
        <w:t xml:space="preserve"> Al-</w:t>
      </w:r>
      <w:proofErr w:type="spellStart"/>
      <w:r w:rsidRPr="008F207F">
        <w:rPr>
          <w:rStyle w:val="Unidades"/>
        </w:rPr>
        <w:t>Zahrawi</w:t>
      </w:r>
      <w:proofErr w:type="spellEnd"/>
      <w:r w:rsidRPr="00DF428F">
        <w:t xml:space="preserve"> también brindan la misma bonificación de </w:t>
      </w:r>
      <w:r w:rsidRPr="00B877BE">
        <w:rPr>
          <w:rStyle w:val="Referenciasutil"/>
        </w:rPr>
        <w:t>Curación</w:t>
      </w:r>
      <w:r w:rsidR="00642A22">
        <w:t xml:space="preserve"> que otorga </w:t>
      </w:r>
      <w:r w:rsidRPr="00DF428F">
        <w:t xml:space="preserve">un </w:t>
      </w:r>
      <w:r w:rsidRPr="00642A22">
        <w:rPr>
          <w:rStyle w:val="Unidades"/>
        </w:rPr>
        <w:t>Médico</w:t>
      </w:r>
      <w:r w:rsidRPr="00DF428F">
        <w:t xml:space="preserve"> preindustrial, sin</w:t>
      </w:r>
      <w:r w:rsidR="00642A22">
        <w:t xml:space="preserve"> mantenimiento. Gastar el </w:t>
      </w:r>
      <w:r w:rsidR="00642A22" w:rsidRPr="00642A22">
        <w:rPr>
          <w:rStyle w:val="Unidades"/>
        </w:rPr>
        <w:t>G</w:t>
      </w:r>
      <w:r w:rsidRPr="00642A22">
        <w:rPr>
          <w:rStyle w:val="Unidades"/>
        </w:rPr>
        <w:t xml:space="preserve">ran </w:t>
      </w:r>
      <w:r w:rsidR="00642A22" w:rsidRPr="00642A22">
        <w:rPr>
          <w:rStyle w:val="Unidades"/>
        </w:rPr>
        <w:t>C</w:t>
      </w:r>
      <w:r w:rsidRPr="00642A22">
        <w:rPr>
          <w:rStyle w:val="Unidades"/>
        </w:rPr>
        <w:t xml:space="preserve">ientífico </w:t>
      </w:r>
      <w:r w:rsidRPr="00DF428F">
        <w:t xml:space="preserve">permite que todas las unidades reciban una bonificación de curación permanente de +5 HP / turno. Las unidades </w:t>
      </w:r>
      <w:r w:rsidRPr="00642A22">
        <w:rPr>
          <w:rStyle w:val="Unidades"/>
        </w:rPr>
        <w:t>mamelucos</w:t>
      </w:r>
      <w:r w:rsidRPr="00DF428F">
        <w:t xml:space="preserve"> y </w:t>
      </w:r>
      <w:r w:rsidRPr="00E32347">
        <w:rPr>
          <w:rStyle w:val="Unidades"/>
        </w:rPr>
        <w:t>maoríes</w:t>
      </w:r>
      <w:r w:rsidRPr="00DF428F">
        <w:t xml:space="preserve"> en un </w:t>
      </w:r>
      <w:proofErr w:type="spellStart"/>
      <w:r w:rsidRPr="00E32347">
        <w:rPr>
          <w:rStyle w:val="DistritosyEdificios"/>
        </w:rPr>
        <w:t>Pā</w:t>
      </w:r>
      <w:proofErr w:type="spellEnd"/>
      <w:r w:rsidRPr="00DF428F">
        <w:t xml:space="preserve"> curarán +10 HP / turno.</w:t>
      </w:r>
    </w:p>
    <w:p w:rsidR="0007525A" w:rsidRPr="0007525A" w:rsidRDefault="0007525A" w:rsidP="00D56706">
      <w:pPr>
        <w:pStyle w:val="Ttulo2"/>
      </w:pPr>
      <w:r>
        <w:t>Captura de unidades</w:t>
      </w:r>
    </w:p>
    <w:p w:rsidR="0018167F" w:rsidRPr="001D1119" w:rsidRDefault="0007525A" w:rsidP="001761C4">
      <w:r>
        <w:t>A</w:t>
      </w:r>
      <w:r w:rsidRPr="0007525A">
        <w:t xml:space="preserve">lgunas unidades civiles pueden ser </w:t>
      </w:r>
      <w:r w:rsidRPr="008F207F">
        <w:rPr>
          <w:rStyle w:val="nfasissutil"/>
        </w:rPr>
        <w:t>capturadas</w:t>
      </w:r>
      <w:r w:rsidRPr="0007525A">
        <w:t xml:space="preserve"> por otras civilizaciones y luego obligadas a servir a sus intereses. Para </w:t>
      </w:r>
      <w:r w:rsidRPr="00886FF8">
        <w:rPr>
          <w:rStyle w:val="Referenciasutil"/>
        </w:rPr>
        <w:t>capturar</w:t>
      </w:r>
      <w:r w:rsidRPr="008F207F">
        <w:rPr>
          <w:rStyle w:val="nfasissutil"/>
        </w:rPr>
        <w:t xml:space="preserve"> una unidad</w:t>
      </w:r>
      <w:r w:rsidRPr="0007525A">
        <w:t>, debes mover tu propia unidad militar a la casilla actualmente ocupada por el</w:t>
      </w:r>
      <w:r>
        <w:t xml:space="preserve"> objetivo</w:t>
      </w:r>
      <w:r w:rsidRPr="0007525A">
        <w:t xml:space="preserve"> civil. No puedes </w:t>
      </w:r>
      <w:r w:rsidRPr="00886FF8">
        <w:rPr>
          <w:rStyle w:val="Referenciasutil"/>
        </w:rPr>
        <w:t>capturar</w:t>
      </w:r>
      <w:r w:rsidRPr="0007525A">
        <w:t xml:space="preserve"> civiles con una unidad</w:t>
      </w:r>
      <w:r w:rsidR="00E32347">
        <w:t xml:space="preserve"> civil, de apoyo </w:t>
      </w:r>
      <w:r w:rsidR="00E32347">
        <w:lastRenderedPageBreak/>
        <w:t>o religiosa; s</w:t>
      </w:r>
      <w:r w:rsidRPr="0007525A">
        <w:t>olo las unidades militares imponen suficiente respeto (y miedo) para</w:t>
      </w:r>
      <w:r w:rsidR="00E32347">
        <w:t xml:space="preserve"> obligar al enemigo a someterse.</w:t>
      </w:r>
      <w:r w:rsidRPr="0007525A">
        <w:t xml:space="preserve"> Tenga en cuenta también que las unidades militares embarcadas no pueden </w:t>
      </w:r>
      <w:r w:rsidRPr="00886FF8">
        <w:rPr>
          <w:rStyle w:val="Referenciasutil"/>
        </w:rPr>
        <w:t>capturar</w:t>
      </w:r>
      <w:r w:rsidRPr="0007525A">
        <w:t xml:space="preserve">, solo los barcos pueden </w:t>
      </w:r>
      <w:r w:rsidRPr="00886FF8">
        <w:rPr>
          <w:rStyle w:val="Referenciasutil"/>
        </w:rPr>
        <w:t>capturar</w:t>
      </w:r>
      <w:r w:rsidRPr="0007525A">
        <w:t xml:space="preserve"> en casillas de </w:t>
      </w:r>
      <w:r w:rsidRPr="00886FF8">
        <w:rPr>
          <w:rStyle w:val="Terreno"/>
        </w:rPr>
        <w:t>agua</w:t>
      </w:r>
      <w:r w:rsidRPr="0007525A">
        <w:t>.</w:t>
      </w:r>
    </w:p>
    <w:p w:rsidR="0007525A" w:rsidRDefault="0007525A" w:rsidP="001761C4">
      <w:r w:rsidRPr="0007525A">
        <w:t xml:space="preserve">Tanto los </w:t>
      </w:r>
      <w:r w:rsidR="00B877BE">
        <w:rPr>
          <w:rStyle w:val="Unidades"/>
        </w:rPr>
        <w:t>C</w:t>
      </w:r>
      <w:r w:rsidRPr="00E32347">
        <w:rPr>
          <w:rStyle w:val="Unidades"/>
        </w:rPr>
        <w:t>olonos</w:t>
      </w:r>
      <w:r w:rsidRPr="0007525A">
        <w:t xml:space="preserve"> como los </w:t>
      </w:r>
      <w:r w:rsidR="00B877BE">
        <w:rPr>
          <w:rStyle w:val="Unidades"/>
        </w:rPr>
        <w:t>C</w:t>
      </w:r>
      <w:r w:rsidRPr="00E32347">
        <w:rPr>
          <w:rStyle w:val="Unidades"/>
        </w:rPr>
        <w:t>onstructores</w:t>
      </w:r>
      <w:r w:rsidRPr="0007525A">
        <w:t xml:space="preserve"> pueden ser capturados y se encuentran entre los mejores o</w:t>
      </w:r>
      <w:r w:rsidR="00B877BE">
        <w:t xml:space="preserve">bjetivos para las incursiones. </w:t>
      </w:r>
      <w:r w:rsidRPr="0007525A">
        <w:t>Usa unidades de caballería para barrer el territorio enemigo, agarra a sus civiles y luego defiende ha</w:t>
      </w:r>
      <w:r w:rsidR="00B877BE">
        <w:t>sta que los cautivos se alejen.</w:t>
      </w:r>
    </w:p>
    <w:p w:rsidR="0007525A" w:rsidRDefault="0007525A" w:rsidP="001761C4">
      <w:r>
        <w:t>L</w:t>
      </w:r>
      <w:r w:rsidRPr="0007525A">
        <w:t xml:space="preserve">as </w:t>
      </w:r>
      <w:r w:rsidRPr="00E32347">
        <w:rPr>
          <w:rStyle w:val="Unidades"/>
        </w:rPr>
        <w:t>unidades religiosas</w:t>
      </w:r>
      <w:r w:rsidRPr="0007525A">
        <w:t xml:space="preserve">, </w:t>
      </w:r>
      <w:r w:rsidR="00B877BE">
        <w:rPr>
          <w:rStyle w:val="Unidades"/>
        </w:rPr>
        <w:t>A</w:t>
      </w:r>
      <w:r w:rsidRPr="00E32347">
        <w:rPr>
          <w:rStyle w:val="Unidades"/>
        </w:rPr>
        <w:t>rqueólogos</w:t>
      </w:r>
      <w:r w:rsidRPr="0007525A">
        <w:t xml:space="preserve">, </w:t>
      </w:r>
      <w:r w:rsidR="00B877BE">
        <w:rPr>
          <w:rStyle w:val="Unidades"/>
        </w:rPr>
        <w:t>N</w:t>
      </w:r>
      <w:r w:rsidRPr="00E32347">
        <w:rPr>
          <w:rStyle w:val="Unidades"/>
        </w:rPr>
        <w:t>aturalistas</w:t>
      </w:r>
      <w:r w:rsidRPr="0007525A">
        <w:t xml:space="preserve"> y</w:t>
      </w:r>
      <w:r w:rsidR="00B877BE">
        <w:t xml:space="preserve"> </w:t>
      </w:r>
      <w:r w:rsidR="00B877BE" w:rsidRPr="00B877BE">
        <w:rPr>
          <w:rStyle w:val="Unidades"/>
        </w:rPr>
        <w:t>Grandes</w:t>
      </w:r>
      <w:r w:rsidR="00B877BE">
        <w:rPr>
          <w:rStyle w:val="Unidades"/>
        </w:rPr>
        <w:t xml:space="preserve"> P</w:t>
      </w:r>
      <w:r w:rsidRPr="00E32347">
        <w:rPr>
          <w:rStyle w:val="Unidades"/>
        </w:rPr>
        <w:t>ersonajes</w:t>
      </w:r>
      <w:r w:rsidRPr="0007525A">
        <w:t xml:space="preserve"> no pueden ser capturadas: la primera puede moverse libremente a través de casillas ocupadas por unidades no religiosas, mientras que las tres últimas se retiran a la ciudad amiga más cercana. Las unidades de </w:t>
      </w:r>
      <w:r w:rsidR="00B877BE" w:rsidRPr="00B877BE">
        <w:rPr>
          <w:rStyle w:val="Unidades"/>
        </w:rPr>
        <w:t>C</w:t>
      </w:r>
      <w:r w:rsidRPr="00B877BE">
        <w:rPr>
          <w:rStyle w:val="Unidades"/>
        </w:rPr>
        <w:t>omerciantes</w:t>
      </w:r>
      <w:r w:rsidRPr="0007525A">
        <w:t xml:space="preserve"> también son inmunes a ser capturadas; sin embargo, sus </w:t>
      </w:r>
      <w:r w:rsidRPr="008F207F">
        <w:rPr>
          <w:rStyle w:val="Unidades"/>
        </w:rPr>
        <w:t>Rutas comerciales</w:t>
      </w:r>
      <w:r w:rsidRPr="0007525A">
        <w:t xml:space="preserve"> pueden ser saqueadas, lo que destruye la propia unidad.</w:t>
      </w:r>
    </w:p>
    <w:p w:rsidR="00807BFB" w:rsidRPr="00807BFB" w:rsidRDefault="00807BFB" w:rsidP="00D56706">
      <w:pPr>
        <w:pStyle w:val="Ttulo2"/>
      </w:pPr>
      <w:r>
        <w:t>Condenar</w:t>
      </w:r>
      <w:r w:rsidRPr="00807BFB">
        <w:t xml:space="preserve"> herejes</w:t>
      </w:r>
    </w:p>
    <w:p w:rsidR="00E32347" w:rsidRDefault="00E32347" w:rsidP="001761C4">
      <w:r>
        <w:t>L</w:t>
      </w:r>
      <w:r w:rsidR="00807BFB" w:rsidRPr="00807BFB">
        <w:t xml:space="preserve">as unidades militares </w:t>
      </w:r>
      <w:r>
        <w:t>no atacan</w:t>
      </w:r>
      <w:r w:rsidR="00807BFB" w:rsidRPr="00807BFB">
        <w:t xml:space="preserve"> directamente a las unidades religiosas; estas están en su propia capa independiente, lo que para los fines del combate normal equivale a estar en un un</w:t>
      </w:r>
      <w:r>
        <w:t>iverso completamente diferente.</w:t>
      </w:r>
    </w:p>
    <w:p w:rsidR="00E32347" w:rsidRDefault="00807BFB" w:rsidP="001761C4">
      <w:r w:rsidRPr="00807BFB">
        <w:t>En términos prácticos, esto significa que ambos tipos</w:t>
      </w:r>
      <w:r w:rsidR="00E32347">
        <w:t xml:space="preserve"> de unidades pueden compartir la misma</w:t>
      </w:r>
      <w:r w:rsidRPr="00807BFB">
        <w:t xml:space="preserve"> </w:t>
      </w:r>
      <w:r w:rsidR="00E32347">
        <w:t>celda</w:t>
      </w:r>
      <w:r w:rsidRPr="00807BFB">
        <w:t xml:space="preserve">, entrar y salir sin que pase nada. Sin embargo, las unidades militares ahora pueden usar la acción especial </w:t>
      </w:r>
      <w:r w:rsidR="00E32347" w:rsidRPr="005E5BD1">
        <w:rPr>
          <w:rStyle w:val="Referenciasutil"/>
        </w:rPr>
        <w:t>Condenar H</w:t>
      </w:r>
      <w:r w:rsidRPr="005E5BD1">
        <w:rPr>
          <w:rStyle w:val="Referenciasutil"/>
        </w:rPr>
        <w:t>ereje</w:t>
      </w:r>
      <w:r w:rsidRPr="00807BFB">
        <w:t xml:space="preserve"> siempre que estén en la misma casilla con una unidad religiosa enemiga pa</w:t>
      </w:r>
      <w:r w:rsidR="00E32347">
        <w:t>ra destruirla instantáneamente.</w:t>
      </w:r>
    </w:p>
    <w:p w:rsidR="0007525A" w:rsidRDefault="00807BFB" w:rsidP="001761C4">
      <w:r w:rsidRPr="00807BFB">
        <w:t xml:space="preserve">La acción requiere 3 </w:t>
      </w:r>
      <w:r w:rsidR="00E32347" w:rsidRPr="00E32347">
        <w:rPr>
          <w:rStyle w:val="Ttulodellibro"/>
        </w:rPr>
        <w:t>Puntos de Movimiento</w:t>
      </w:r>
      <w:r w:rsidRPr="00807BFB">
        <w:t xml:space="preserve">, al igual que el </w:t>
      </w:r>
      <w:r w:rsidRPr="005E5BD1">
        <w:rPr>
          <w:rStyle w:val="Referenciasutil"/>
        </w:rPr>
        <w:t>Saqueo</w:t>
      </w:r>
      <w:r w:rsidRPr="00807BFB">
        <w:t xml:space="preserve">, y además de destruir la unidad hará que la </w:t>
      </w:r>
      <w:r w:rsidRPr="005E5BD1">
        <w:rPr>
          <w:rStyle w:val="nfasissutil"/>
        </w:rPr>
        <w:t>presión religiosa</w:t>
      </w:r>
      <w:r w:rsidRPr="00807BFB">
        <w:t xml:space="preserve"> por su Religión en las ciudades cercanas disminuya a la mitad de la cantidad habitual. Sin embargo, tenga en cuenta que no habrá un aumento correspondiente en la </w:t>
      </w:r>
      <w:r w:rsidRPr="005E5BD1">
        <w:rPr>
          <w:rStyle w:val="nfasissutil"/>
        </w:rPr>
        <w:t>presión religiosa</w:t>
      </w:r>
      <w:r w:rsidRPr="00807BFB">
        <w:t xml:space="preserve"> para la religión de la unidad militar (suponi</w:t>
      </w:r>
      <w:r w:rsidR="00E32347">
        <w:t xml:space="preserve">endo que su civilización siga </w:t>
      </w:r>
      <w:r w:rsidRPr="00807BFB">
        <w:t>una). También tenga en cuenta que esta acción solo puede llevarse a cabo contra unidades de una nación con la que esté en guerra.</w:t>
      </w:r>
    </w:p>
    <w:p w:rsidR="00807BFB" w:rsidRPr="00807BFB" w:rsidRDefault="00807BFB" w:rsidP="00483E7F">
      <w:pPr>
        <w:pStyle w:val="Ttulo1"/>
        <w:numPr>
          <w:ilvl w:val="0"/>
          <w:numId w:val="27"/>
        </w:numPr>
      </w:pPr>
      <w:r w:rsidRPr="00807BFB">
        <w:t>Desglose estratégico de unidades</w:t>
      </w:r>
    </w:p>
    <w:p w:rsidR="00807BFB" w:rsidRDefault="00807BFB" w:rsidP="001761C4">
      <w:r w:rsidRPr="00807BFB">
        <w:t xml:space="preserve">Todas las unidades militares de las diferentes épocas pertenecen a una determinada clase, </w:t>
      </w:r>
      <w:r w:rsidR="009039D6">
        <w:t>que es fácilmente deducible en los ascensos a los que tienen acceso.</w:t>
      </w:r>
      <w:r w:rsidRPr="00807BFB">
        <w:t xml:space="preserve"> Cada uno de ellos tiene un uso y finalidad diferente.</w:t>
      </w:r>
    </w:p>
    <w:p w:rsidR="00807BFB" w:rsidRPr="00807BFB" w:rsidRDefault="00807BFB" w:rsidP="00D56706">
      <w:pPr>
        <w:pStyle w:val="Ttulo2"/>
      </w:pPr>
      <w:r w:rsidRPr="00807BFB">
        <w:t>Unidades de tierra</w:t>
      </w:r>
    </w:p>
    <w:p w:rsidR="007157B2" w:rsidRPr="00EF42CF" w:rsidRDefault="00807BFB" w:rsidP="000D1DA8">
      <w:pPr>
        <w:pStyle w:val="Ttulo3"/>
      </w:pPr>
      <w:r w:rsidRPr="00EF42CF">
        <w:rPr>
          <w:rStyle w:val="nfasissutil"/>
          <w:i w:val="0"/>
          <w:iCs w:val="0"/>
          <w:color w:val="5B9BD5" w:themeColor="accent1"/>
        </w:rPr>
        <w:t>Reconocimiento</w:t>
      </w:r>
    </w:p>
    <w:p w:rsidR="00807BFB" w:rsidRDefault="007157B2" w:rsidP="001761C4">
      <w:r>
        <w:t>U</w:t>
      </w:r>
      <w:r w:rsidR="00807BFB" w:rsidRPr="00807BFB">
        <w:t xml:space="preserve">nidades rápidas que pueden explorar rápida y eficientemente, pero que no son particularmente fuertes en combate. Reciben </w:t>
      </w:r>
      <w:r w:rsidR="00807BFB" w:rsidRPr="005E5BD1">
        <w:rPr>
          <w:rStyle w:val="Ttulodellibro"/>
        </w:rPr>
        <w:t>XP</w:t>
      </w:r>
      <w:r w:rsidR="00807BFB" w:rsidRPr="00807BFB">
        <w:t xml:space="preserve"> no solo del combate, como es habitual, sino también de la activación de </w:t>
      </w:r>
      <w:r w:rsidR="00807BFB" w:rsidRPr="005E5BD1">
        <w:rPr>
          <w:rStyle w:val="nfasissutil"/>
        </w:rPr>
        <w:t>pueblos tribales</w:t>
      </w:r>
      <w:r w:rsidR="00807BFB" w:rsidRPr="00807BFB">
        <w:t xml:space="preserve"> y el descubrimiento de </w:t>
      </w:r>
      <w:r w:rsidR="00807BFB" w:rsidRPr="005E5BD1">
        <w:rPr>
          <w:rStyle w:val="nfasissutil"/>
        </w:rPr>
        <w:t>maravillas naturales</w:t>
      </w:r>
      <w:r w:rsidR="00807BFB" w:rsidRPr="00807BFB">
        <w:t xml:space="preserve">. Sus </w:t>
      </w:r>
      <w:r w:rsidR="00807BFB">
        <w:t>ascensos</w:t>
      </w:r>
      <w:r w:rsidR="00807BFB" w:rsidRPr="00807BFB">
        <w:t xml:space="preserve"> les permiten atravesar terrenos </w:t>
      </w:r>
      <w:r>
        <w:t xml:space="preserve">difíciles con mayor facilidad, </w:t>
      </w:r>
      <w:r w:rsidR="00807BFB" w:rsidRPr="00807BFB">
        <w:t>e incluso volverse</w:t>
      </w:r>
      <w:r>
        <w:t xml:space="preserve"> invisibles y lanzar emboscadas. </w:t>
      </w:r>
      <w:r w:rsidR="00807BFB" w:rsidRPr="00807BFB">
        <w:t xml:space="preserve">Una unidad </w:t>
      </w:r>
      <w:r w:rsidR="00807BFB" w:rsidRPr="00807BFB">
        <w:lastRenderedPageBreak/>
        <w:t>de reconocimiento de alto nivel con las promociones adecuadas puede hacer frente a cualquier</w:t>
      </w:r>
      <w:r>
        <w:t xml:space="preserve"> unidad militar de la misma Era</w:t>
      </w:r>
      <w:r w:rsidR="005E5BD1">
        <w:t>.</w:t>
      </w:r>
    </w:p>
    <w:p w:rsidR="00807BFB" w:rsidRPr="00807BFB" w:rsidRDefault="00807BFB" w:rsidP="000D1DA8">
      <w:pPr>
        <w:pStyle w:val="Ttulo3"/>
      </w:pPr>
      <w:r w:rsidRPr="00807BFB">
        <w:t>Unidades de primera línea</w:t>
      </w:r>
    </w:p>
    <w:p w:rsidR="00807BFB" w:rsidRPr="00807BFB" w:rsidRDefault="00807BFB" w:rsidP="007157B2">
      <w:r w:rsidRPr="00807BFB">
        <w:t xml:space="preserve">Como sugiere su nombre, estas son las unidades al frente de sus líneas. Son buenos para absorber el daño y proteger a las unidades más vulnerables del ejército. Tenga en cuenta que a veces las dos unidades siguientes se describen en el juego como "cuerpo a cuerpo", por ejemplo, a los efectos de la bonificación de entrenamiento de la </w:t>
      </w:r>
      <w:r w:rsidR="007157B2">
        <w:t xml:space="preserve">carta de </w:t>
      </w:r>
      <w:r w:rsidRPr="00807BFB">
        <w:t xml:space="preserve">política de </w:t>
      </w:r>
      <w:r w:rsidRPr="005E5BD1">
        <w:rPr>
          <w:rStyle w:val="Civics"/>
        </w:rPr>
        <w:t>Agoge</w:t>
      </w:r>
      <w:r w:rsidRPr="00807BFB">
        <w:t xml:space="preserve"> y sus reemplazos posteriores.</w:t>
      </w:r>
    </w:p>
    <w:p w:rsidR="007157B2" w:rsidRDefault="007157B2" w:rsidP="000D1DA8">
      <w:pPr>
        <w:pStyle w:val="Ttulo4"/>
      </w:pPr>
      <w:r>
        <w:t>Cuerpo a cuerpo</w:t>
      </w:r>
    </w:p>
    <w:p w:rsidR="00807BFB" w:rsidRPr="00807BFB" w:rsidRDefault="007157B2" w:rsidP="001761C4">
      <w:r>
        <w:t>U</w:t>
      </w:r>
      <w:r w:rsidR="00807BFB" w:rsidRPr="00807BFB">
        <w:t xml:space="preserve">nidades fuertes de primera línea que luchan en combate cuerpo a cuerpo. Pueden absorber mucho daño y son extremadamente efectivos contra unidades anti-caballería. Adquieren </w:t>
      </w:r>
      <w:r w:rsidR="00807BFB">
        <w:t>ascensos</w:t>
      </w:r>
      <w:r w:rsidR="00807BFB" w:rsidRPr="00807BFB">
        <w:t xml:space="preserve"> que les permiten ignorar algunas penalizaciones del terreno al atacar</w:t>
      </w:r>
      <w:r>
        <w:t xml:space="preserve"> e incluso moverse más rápido. </w:t>
      </w:r>
      <w:r w:rsidR="00807BFB" w:rsidRPr="00807BFB">
        <w:t xml:space="preserve">También son una de las clases que pueden atacar dos veces en una ronda, después de adquirir su </w:t>
      </w:r>
      <w:r w:rsidR="00807BFB">
        <w:t>ascenso último</w:t>
      </w:r>
      <w:r>
        <w:t>.</w:t>
      </w:r>
    </w:p>
    <w:p w:rsidR="007157B2" w:rsidRDefault="007157B2" w:rsidP="000D1DA8">
      <w:pPr>
        <w:pStyle w:val="Ttulo4"/>
      </w:pPr>
      <w:r>
        <w:t>Anti-Caballería</w:t>
      </w:r>
    </w:p>
    <w:p w:rsidR="00807BFB" w:rsidRDefault="007157B2" w:rsidP="001761C4">
      <w:r>
        <w:t>U</w:t>
      </w:r>
      <w:r w:rsidR="00807BFB" w:rsidRPr="00807BFB">
        <w:t xml:space="preserve">nidades cuerpo a cuerpo diseñadas para contrarrestar unidades de </w:t>
      </w:r>
      <w:r w:rsidR="005E5BD1">
        <w:rPr>
          <w:rStyle w:val="Unidades"/>
        </w:rPr>
        <w:t>C</w:t>
      </w:r>
      <w:r w:rsidR="00807BFB" w:rsidRPr="007157B2">
        <w:rPr>
          <w:rStyle w:val="Unidades"/>
        </w:rPr>
        <w:t>aballería</w:t>
      </w:r>
      <w:r w:rsidR="00807BFB" w:rsidRPr="00807BFB">
        <w:t xml:space="preserve"> (o </w:t>
      </w:r>
      <w:r w:rsidR="005E5BD1">
        <w:rPr>
          <w:rStyle w:val="Unidades"/>
        </w:rPr>
        <w:t>T</w:t>
      </w:r>
      <w:r w:rsidR="00807BFB" w:rsidRPr="007157B2">
        <w:rPr>
          <w:rStyle w:val="Unidades"/>
        </w:rPr>
        <w:t>anques</w:t>
      </w:r>
      <w:r w:rsidR="00807BFB" w:rsidRPr="00807BFB">
        <w:t xml:space="preserve"> en </w:t>
      </w:r>
      <w:r>
        <w:t>e</w:t>
      </w:r>
      <w:r w:rsidR="00807BFB" w:rsidRPr="00807BFB">
        <w:t>ras posteriores). Son extremadamente buenos defendiéndose contra casi cualquier cosa (incluso las unidades cuerpo a</w:t>
      </w:r>
      <w:r>
        <w:t xml:space="preserve"> cuerpo, después de que adquiera</w:t>
      </w:r>
      <w:r w:rsidR="00807BFB" w:rsidRPr="00807BFB">
        <w:t xml:space="preserve">n </w:t>
      </w:r>
      <w:r w:rsidR="00807BFB">
        <w:t>ascensos</w:t>
      </w:r>
      <w:r w:rsidR="00807BFB" w:rsidRPr="00807BFB">
        <w:t>) y les gusta luchar en formación cerrada con otras unidades.</w:t>
      </w:r>
    </w:p>
    <w:p w:rsidR="00807BFB" w:rsidRPr="00807BFB" w:rsidRDefault="00807BFB" w:rsidP="000D1DA8">
      <w:pPr>
        <w:pStyle w:val="Ttulo3"/>
      </w:pPr>
      <w:r w:rsidRPr="00807BFB">
        <w:t>Caballería</w:t>
      </w:r>
    </w:p>
    <w:p w:rsidR="001D1119" w:rsidRDefault="00807BFB" w:rsidP="001761C4">
      <w:r w:rsidRPr="00807BFB">
        <w:t xml:space="preserve">Se trata de unidades de gran movilidad, diseñadas para dejar atrás a los enemigos, flanquear las formaciones enemigas y aprovechar las vulnerabilidades de sus líneas. Todos ellos tienen muchos </w:t>
      </w:r>
      <w:r w:rsidR="007157B2" w:rsidRPr="007157B2">
        <w:rPr>
          <w:rStyle w:val="Ttulodellibro"/>
        </w:rPr>
        <w:t>Puntos de Movimiento</w:t>
      </w:r>
      <w:r w:rsidRPr="00807BFB">
        <w:t xml:space="preserve"> y pueden ignorar la </w:t>
      </w:r>
      <w:r w:rsidR="00FA3159">
        <w:rPr>
          <w:rStyle w:val="nfasissutil"/>
        </w:rPr>
        <w:t>Zona de Control</w:t>
      </w:r>
      <w:r w:rsidRPr="00807BFB">
        <w:t>, lo que les permite moverse libremente alrededor de los ejércitos enemigos.</w:t>
      </w:r>
    </w:p>
    <w:p w:rsidR="007157B2" w:rsidRDefault="007157B2" w:rsidP="000D1DA8">
      <w:pPr>
        <w:pStyle w:val="Ttulo4"/>
      </w:pPr>
      <w:r>
        <w:t>Caballería ligera</w:t>
      </w:r>
    </w:p>
    <w:p w:rsidR="00807BFB" w:rsidRPr="00807BFB" w:rsidRDefault="007157B2" w:rsidP="001761C4">
      <w:r>
        <w:t>E</w:t>
      </w:r>
      <w:r w:rsidR="00807BFB" w:rsidRPr="00807BFB">
        <w:t xml:space="preserve">scaramuzadores montados veloces que utilizan ataques de golpe y huida. Después de adquirir </w:t>
      </w:r>
      <w:r w:rsidR="008D2D29">
        <w:t>ascensos</w:t>
      </w:r>
      <w:r w:rsidR="00807BFB" w:rsidRPr="00807BFB">
        <w:t xml:space="preserve">, la </w:t>
      </w:r>
      <w:r w:rsidR="005E5BD1">
        <w:rPr>
          <w:rStyle w:val="Unidades"/>
        </w:rPr>
        <w:t>Caballería L</w:t>
      </w:r>
      <w:r w:rsidR="00807BFB" w:rsidRPr="005E5BD1">
        <w:rPr>
          <w:rStyle w:val="Unidades"/>
        </w:rPr>
        <w:t>igera</w:t>
      </w:r>
      <w:r w:rsidR="00807BFB" w:rsidRPr="00807BFB">
        <w:t xml:space="preserve"> puede atacar a los tiradores enemigos con una eficacia excepcional. También pueden llegar a ser muy buenos para saquear y escoltar unidades (lo que les permite moverse tan rápido como la propia unidad de caballería), lo que puede ser increíblemen</w:t>
      </w:r>
      <w:r w:rsidR="005E5BD1">
        <w:t xml:space="preserve">te útil al asentar o trasladar </w:t>
      </w:r>
      <w:r w:rsidR="005E5BD1" w:rsidRPr="005E5BD1">
        <w:rPr>
          <w:rStyle w:val="Unidades"/>
        </w:rPr>
        <w:t>C</w:t>
      </w:r>
      <w:r w:rsidR="00807BFB" w:rsidRPr="005E5BD1">
        <w:rPr>
          <w:rStyle w:val="Unidades"/>
        </w:rPr>
        <w:t>onstructores</w:t>
      </w:r>
      <w:r w:rsidR="00807BFB" w:rsidRPr="00807BFB">
        <w:t xml:space="preserve"> a ciudades lejanas.</w:t>
      </w:r>
    </w:p>
    <w:p w:rsidR="007157B2" w:rsidRDefault="007157B2" w:rsidP="000D1DA8">
      <w:pPr>
        <w:pStyle w:val="Ttulo4"/>
      </w:pPr>
      <w:r>
        <w:t>Caballería pesada</w:t>
      </w:r>
    </w:p>
    <w:p w:rsidR="00807BFB" w:rsidRDefault="007157B2" w:rsidP="001761C4">
      <w:r>
        <w:t>P</w:t>
      </w:r>
      <w:r w:rsidR="00807BFB" w:rsidRPr="00807BFB">
        <w:t xml:space="preserve">oderosas unidades montadas que golpean con fuerza y ​​pueden absorber mucho daño. La </w:t>
      </w:r>
      <w:r w:rsidR="005E5BD1">
        <w:rPr>
          <w:rStyle w:val="Unidades"/>
        </w:rPr>
        <w:t>Caballería P</w:t>
      </w:r>
      <w:r w:rsidR="00807BFB" w:rsidRPr="005E5BD1">
        <w:rPr>
          <w:rStyle w:val="Unidades"/>
        </w:rPr>
        <w:t>esada</w:t>
      </w:r>
      <w:r w:rsidR="00807BFB" w:rsidRPr="00807BFB">
        <w:t xml:space="preserve"> se mueve más rápido en terreno llano que en terreno accidentado</w:t>
      </w:r>
      <w:r>
        <w:t xml:space="preserve"> (todos excepto el </w:t>
      </w:r>
      <w:r w:rsidRPr="005E5BD1">
        <w:rPr>
          <w:rStyle w:val="Unidades"/>
        </w:rPr>
        <w:t>Caballero</w:t>
      </w:r>
      <w:r>
        <w:t xml:space="preserve">). </w:t>
      </w:r>
      <w:r w:rsidR="00807BFB" w:rsidRPr="00807BFB">
        <w:t>Son la segunda clase que puede aprender a atacar dos veces en una ro</w:t>
      </w:r>
      <w:r>
        <w:t>nda y moverse después de atacar.</w:t>
      </w:r>
      <w:r w:rsidR="00807BFB" w:rsidRPr="00807BFB">
        <w:t xml:space="preserve"> Con las promociones adecuadas, </w:t>
      </w:r>
      <w:r w:rsidR="008D2D29" w:rsidRPr="00807BFB">
        <w:t xml:space="preserve">las </w:t>
      </w:r>
      <w:r w:rsidR="008D2D29" w:rsidRPr="007157B2">
        <w:rPr>
          <w:rStyle w:val="Unidades"/>
        </w:rPr>
        <w:t>Caballerías Pesadas</w:t>
      </w:r>
      <w:r w:rsidR="008D2D29" w:rsidRPr="00807BFB">
        <w:t xml:space="preserve"> se convierten en asesinos de ciudades, capaces de acercarse en el momento adecuado y causar suficiente daño cuerpo a cuerpo como p</w:t>
      </w:r>
      <w:r>
        <w:t>ara conquistar la ciudad.</w:t>
      </w:r>
    </w:p>
    <w:p w:rsidR="008D2D29" w:rsidRPr="008D2D29" w:rsidRDefault="002151AB" w:rsidP="000D1DA8">
      <w:pPr>
        <w:pStyle w:val="Ttulo3"/>
      </w:pPr>
      <w:r>
        <w:t>Tiradores</w:t>
      </w:r>
    </w:p>
    <w:p w:rsidR="008D2D29" w:rsidRDefault="008D2D29" w:rsidP="001761C4">
      <w:r w:rsidRPr="008D2D29">
        <w:t>Estas uni</w:t>
      </w:r>
      <w:r w:rsidR="007157B2">
        <w:t>dades infligen daño a distancia</w:t>
      </w:r>
      <w:r w:rsidRPr="008D2D29">
        <w:t xml:space="preserve"> sin sufrir </w:t>
      </w:r>
      <w:r w:rsidRPr="003E26C6">
        <w:rPr>
          <w:rStyle w:val="nfasissutil"/>
        </w:rPr>
        <w:t>represalias</w:t>
      </w:r>
      <w:r w:rsidRPr="008D2D29">
        <w:t>. Sin embargo, son más vulnerables en combate cuerpo a cuerpo, así que asegúrate de protegerlos con unidades cuerpo a cuerpo</w:t>
      </w:r>
      <w:r w:rsidR="007157B2">
        <w:t>. N</w:t>
      </w:r>
      <w:r w:rsidRPr="008D2D29">
        <w:t xml:space="preserve">inguna unidad de </w:t>
      </w:r>
      <w:r>
        <w:t>ataque a distancia</w:t>
      </w:r>
      <w:r w:rsidR="007157B2">
        <w:t xml:space="preserve"> puede capturar ciudades, s</w:t>
      </w:r>
      <w:r w:rsidRPr="008D2D29">
        <w:t>i</w:t>
      </w:r>
      <w:r w:rsidR="005E5BD1">
        <w:t xml:space="preserve">n embargo, </w:t>
      </w:r>
      <w:r w:rsidRPr="008D2D29">
        <w:t>pue</w:t>
      </w:r>
      <w:r w:rsidR="007157B2">
        <w:t xml:space="preserve">den capturar o destruir </w:t>
      </w:r>
      <w:r w:rsidRPr="008D2D29">
        <w:t>enemigos</w:t>
      </w:r>
      <w:r w:rsidR="007157B2">
        <w:t xml:space="preserve"> civiles</w:t>
      </w:r>
      <w:r w:rsidRPr="008D2D29">
        <w:t xml:space="preserve">, así como activar </w:t>
      </w:r>
      <w:r w:rsidRPr="008F207F">
        <w:rPr>
          <w:rStyle w:val="nfasissutil"/>
        </w:rPr>
        <w:t>pueblos tribales</w:t>
      </w:r>
      <w:r w:rsidRPr="008D2D29">
        <w:t xml:space="preserve"> y dispersar </w:t>
      </w:r>
      <w:r w:rsidRPr="008F207F">
        <w:rPr>
          <w:rStyle w:val="nfasissutil"/>
        </w:rPr>
        <w:t>puestos avanzados</w:t>
      </w:r>
      <w:r>
        <w:t xml:space="preserve"> de</w:t>
      </w:r>
      <w:r w:rsidRPr="008D2D29">
        <w:t xml:space="preserve"> bárbaros.</w:t>
      </w:r>
    </w:p>
    <w:p w:rsidR="007157B2" w:rsidRDefault="007157B2" w:rsidP="000D1DA8">
      <w:pPr>
        <w:pStyle w:val="Ttulo4"/>
      </w:pPr>
      <w:r>
        <w:lastRenderedPageBreak/>
        <w:t>A distancia</w:t>
      </w:r>
    </w:p>
    <w:p w:rsidR="002151AB" w:rsidRDefault="007157B2" w:rsidP="001761C4">
      <w:r>
        <w:t>U</w:t>
      </w:r>
      <w:r w:rsidR="002151AB" w:rsidRPr="002151AB">
        <w:t>nidades que s</w:t>
      </w:r>
      <w:r w:rsidR="002151AB">
        <w:t>e especializan en infligir daño</w:t>
      </w:r>
      <w:r w:rsidR="002151AB" w:rsidRPr="002151AB">
        <w:t xml:space="preserve"> principalmente a otras unidades (sufren una penalización de -17 </w:t>
      </w:r>
      <w:r w:rsidRPr="007157B2">
        <w:rPr>
          <w:rStyle w:val="Ttulodellibro"/>
        </w:rPr>
        <w:t>Fuerza a Distancia</w:t>
      </w:r>
      <w:r w:rsidR="002151AB" w:rsidRPr="002151AB">
        <w:t xml:space="preserve"> cuando atacan ciudades y unidades navales). Con los ascensos</w:t>
      </w:r>
      <w:r w:rsidR="002151AB">
        <w:t xml:space="preserve"> adecuados</w:t>
      </w:r>
      <w:r w:rsidR="002151AB" w:rsidRPr="002151AB">
        <w:t xml:space="preserve">, pueden volverse especialmente letales contra unidades terrestres o al ocupar un Distrito. Sin embargo, incluso con </w:t>
      </w:r>
      <w:r w:rsidR="002151AB">
        <w:t>ascensos</w:t>
      </w:r>
      <w:r w:rsidR="002151AB" w:rsidRPr="002151AB">
        <w:t xml:space="preserve"> no son especialmente efectivos contra ciudades, son la última clase capaz de aprender a atacar dos veces.</w:t>
      </w:r>
    </w:p>
    <w:p w:rsidR="007157B2" w:rsidRDefault="007157B2" w:rsidP="000D1DA8">
      <w:pPr>
        <w:pStyle w:val="Ttulo4"/>
      </w:pPr>
      <w:r>
        <w:t>Asedio</w:t>
      </w:r>
    </w:p>
    <w:p w:rsidR="002151AB" w:rsidRDefault="007157B2" w:rsidP="001761C4">
      <w:r>
        <w:t>U</w:t>
      </w:r>
      <w:r w:rsidR="002151AB" w:rsidRPr="002151AB">
        <w:t xml:space="preserve">nidades destinadas a derribar ciudades, distritos y unidades navales, no unidades terrestres (sufren una penalización </w:t>
      </w:r>
      <w:r>
        <w:t xml:space="preserve">a la </w:t>
      </w:r>
      <w:r w:rsidRPr="007157B2">
        <w:rPr>
          <w:rStyle w:val="Ttulodellibro"/>
        </w:rPr>
        <w:t>Fuerza a Distancia</w:t>
      </w:r>
      <w:r w:rsidR="002151AB" w:rsidRPr="002151AB">
        <w:t xml:space="preserve"> cuando atacan unidades terrestres). Con los ascensos</w:t>
      </w:r>
      <w:r w:rsidR="002151AB">
        <w:t xml:space="preserve"> adecuados</w:t>
      </w:r>
      <w:r w:rsidR="002151AB" w:rsidRPr="002151AB">
        <w:t xml:space="preserve">, estas unidades pueden superar su ineficacia contra las unidades terrestres y volverse tan letales </w:t>
      </w:r>
      <w:r>
        <w:t xml:space="preserve">como las unidades a distancia. </w:t>
      </w:r>
      <w:r w:rsidR="002151AB" w:rsidRPr="002151AB">
        <w:t>Pero su principal fort</w:t>
      </w:r>
      <w:r>
        <w:t>aleza es cuando atacan ciudades.</w:t>
      </w:r>
      <w:r w:rsidR="002151AB" w:rsidRPr="002151AB">
        <w:t xml:space="preserve"> Son la única unidad terrestre que puede desarrollar un largo alcance y disparar a las ciudades desde fuera de su perímetro defensivo.</w:t>
      </w:r>
    </w:p>
    <w:p w:rsidR="002151AB" w:rsidRPr="002151AB" w:rsidRDefault="002151AB" w:rsidP="00D56706">
      <w:pPr>
        <w:pStyle w:val="Ttulo2"/>
      </w:pPr>
      <w:r w:rsidRPr="002151AB">
        <w:t>Unidades navales</w:t>
      </w:r>
    </w:p>
    <w:p w:rsidR="00E479C9" w:rsidRDefault="00E479C9" w:rsidP="000D1DA8">
      <w:pPr>
        <w:pStyle w:val="Ttulo3"/>
      </w:pPr>
      <w:r>
        <w:t>Movimiento</w:t>
      </w:r>
    </w:p>
    <w:p w:rsidR="00E479C9" w:rsidRDefault="00E479C9" w:rsidP="00E479C9">
      <w:r>
        <w:t xml:space="preserve">Moverse en el mar es significativamente más fácil que moverse en tierra: todas las </w:t>
      </w:r>
      <w:r w:rsidR="007157B2">
        <w:t>celdas</w:t>
      </w:r>
      <w:r>
        <w:t xml:space="preserve"> solo requieren 1 </w:t>
      </w:r>
      <w:r w:rsidRPr="005E5BD1">
        <w:rPr>
          <w:rStyle w:val="Ttulodellibro"/>
        </w:rPr>
        <w:t>movimie</w:t>
      </w:r>
      <w:r w:rsidR="007157B2" w:rsidRPr="005E5BD1">
        <w:rPr>
          <w:rStyle w:val="Ttulodellibro"/>
        </w:rPr>
        <w:t>nto</w:t>
      </w:r>
      <w:r>
        <w:t xml:space="preserve">, excepto cuando la </w:t>
      </w:r>
      <w:r w:rsidR="007157B2">
        <w:t>celda</w:t>
      </w:r>
      <w:r>
        <w:t xml:space="preserve"> es</w:t>
      </w:r>
      <w:r w:rsidR="007157B2">
        <w:t>tá mejorada con</w:t>
      </w:r>
      <w:r>
        <w:t xml:space="preserve"> un </w:t>
      </w:r>
      <w:r w:rsidRPr="005E5BD1">
        <w:rPr>
          <w:rStyle w:val="Recursos"/>
        </w:rPr>
        <w:t>pólder</w:t>
      </w:r>
      <w:r>
        <w:t xml:space="preserve"> </w:t>
      </w:r>
      <w:r w:rsidR="007157B2">
        <w:t xml:space="preserve">o contiene la </w:t>
      </w:r>
      <w:r w:rsidR="007157B2" w:rsidRPr="008F207F">
        <w:rPr>
          <w:rStyle w:val="Recursos"/>
        </w:rPr>
        <w:t>B</w:t>
      </w:r>
      <w:r w:rsidRPr="008F207F">
        <w:rPr>
          <w:rStyle w:val="Recursos"/>
        </w:rPr>
        <w:t xml:space="preserve">ahía </w:t>
      </w:r>
      <w:proofErr w:type="spellStart"/>
      <w:r w:rsidRPr="008F207F">
        <w:rPr>
          <w:rStyle w:val="Recursos"/>
        </w:rPr>
        <w:t>H</w:t>
      </w:r>
      <w:r w:rsidRPr="008F207F">
        <w:rPr>
          <w:rStyle w:val="Recursos"/>
          <w:rFonts w:ascii="Cambria" w:hAnsi="Cambria" w:cs="Cambria"/>
        </w:rPr>
        <w:t>ạ</w:t>
      </w:r>
      <w:proofErr w:type="spellEnd"/>
      <w:r w:rsidRPr="008F207F">
        <w:rPr>
          <w:rStyle w:val="Recursos"/>
        </w:rPr>
        <w:t xml:space="preserve"> Long</w:t>
      </w:r>
      <w:r>
        <w:t xml:space="preserve">. Sin embargo, como de costumbre, generalmente se requieren ciertas tecnologías para poder moverse en el mar (en particular, los </w:t>
      </w:r>
      <w:r w:rsidRPr="008F207F">
        <w:rPr>
          <w:rStyle w:val="Unidades"/>
        </w:rPr>
        <w:t>maoríes</w:t>
      </w:r>
      <w:r>
        <w:t xml:space="preserve"> tienen esas tecnologías de forma predeterminada). Además, los mares se dividen en dos tipos de </w:t>
      </w:r>
      <w:r w:rsidR="007157B2">
        <w:t xml:space="preserve">celdas: </w:t>
      </w:r>
      <w:r w:rsidRPr="00D84523">
        <w:rPr>
          <w:rStyle w:val="Terreno"/>
        </w:rPr>
        <w:t>costeras</w:t>
      </w:r>
      <w:r w:rsidR="007157B2">
        <w:t xml:space="preserve"> o poco profundas</w:t>
      </w:r>
      <w:r>
        <w:t>, donde las aguas son más cercanas a la</w:t>
      </w:r>
      <w:r w:rsidR="007157B2">
        <w:t xml:space="preserve"> tierra y más tranquilas; y </w:t>
      </w:r>
      <w:r w:rsidRPr="00D84523">
        <w:rPr>
          <w:rStyle w:val="Terreno"/>
        </w:rPr>
        <w:t>océano</w:t>
      </w:r>
      <w:r>
        <w:t>, que cubren la mayor pa</w:t>
      </w:r>
      <w:r w:rsidR="007157B2">
        <w:t xml:space="preserve">rte del mapa. La tecnología de </w:t>
      </w:r>
      <w:r w:rsidR="007157B2" w:rsidRPr="007157B2">
        <w:rPr>
          <w:rStyle w:val="Civics"/>
        </w:rPr>
        <w:t>N</w:t>
      </w:r>
      <w:r w:rsidRPr="007157B2">
        <w:rPr>
          <w:rStyle w:val="Civics"/>
        </w:rPr>
        <w:t>avegación</w:t>
      </w:r>
      <w:r>
        <w:t xml:space="preserve"> te permite construir el p</w:t>
      </w:r>
      <w:r w:rsidR="007157B2">
        <w:t xml:space="preserve">rimer barco del juego, la </w:t>
      </w:r>
      <w:r w:rsidR="007157B2" w:rsidRPr="007157B2">
        <w:rPr>
          <w:rStyle w:val="Unidades"/>
        </w:rPr>
        <w:t>Galera</w:t>
      </w:r>
      <w:r>
        <w:t xml:space="preserve">, pero este barco solo puede moverse en las casillas de la </w:t>
      </w:r>
      <w:r w:rsidRPr="00D84523">
        <w:rPr>
          <w:rStyle w:val="Terreno"/>
        </w:rPr>
        <w:t>costa</w:t>
      </w:r>
      <w:r>
        <w:t xml:space="preserve">. Lo mismo es válido para </w:t>
      </w:r>
      <w:r w:rsidR="007157B2">
        <w:t xml:space="preserve">el </w:t>
      </w:r>
      <w:r w:rsidR="007157B2" w:rsidRPr="007157B2">
        <w:rPr>
          <w:rStyle w:val="Unidades"/>
        </w:rPr>
        <w:t>Cuatrirreme</w:t>
      </w:r>
      <w:r w:rsidR="005E5BD1">
        <w:rPr>
          <w:rStyle w:val="Unidades"/>
        </w:rPr>
        <w:t>,</w:t>
      </w:r>
      <w:r>
        <w:t xml:space="preserve"> más avanzado.</w:t>
      </w:r>
    </w:p>
    <w:p w:rsidR="00E479C9" w:rsidRDefault="00E479C9" w:rsidP="00E479C9">
      <w:r>
        <w:t>Al mismo tiempo, la mayoría de las unidades terrestres no pueden moverse en el mar hasta que se</w:t>
      </w:r>
      <w:r w:rsidR="00A80EC7">
        <w:t xml:space="preserve"> desarrolle la tecnología de </w:t>
      </w:r>
      <w:r w:rsidR="00A80EC7" w:rsidRPr="00A80EC7">
        <w:rPr>
          <w:rStyle w:val="Civics"/>
        </w:rPr>
        <w:t>Construcción N</w:t>
      </w:r>
      <w:r w:rsidRPr="00A80EC7">
        <w:rPr>
          <w:rStyle w:val="Civics"/>
        </w:rPr>
        <w:t>aval</w:t>
      </w:r>
      <w:r>
        <w:t xml:space="preserve">. Antes de eso, solo los </w:t>
      </w:r>
      <w:r w:rsidRPr="00A80EC7">
        <w:rPr>
          <w:rStyle w:val="Unidades"/>
        </w:rPr>
        <w:t>Constructores</w:t>
      </w:r>
      <w:r w:rsidR="00A80EC7">
        <w:t xml:space="preserve"> pueden e</w:t>
      </w:r>
      <w:r>
        <w:t xml:space="preserve">mbarcar con </w:t>
      </w:r>
      <w:r w:rsidRPr="00A80EC7">
        <w:rPr>
          <w:rStyle w:val="Civics"/>
        </w:rPr>
        <w:t>Navegación</w:t>
      </w:r>
      <w:r>
        <w:t xml:space="preserve">, y los </w:t>
      </w:r>
      <w:r w:rsidRPr="00A80EC7">
        <w:rPr>
          <w:rStyle w:val="Unidades"/>
        </w:rPr>
        <w:t>Comerciantes</w:t>
      </w:r>
      <w:r>
        <w:t xml:space="preserve"> pueden emb</w:t>
      </w:r>
      <w:r w:rsidR="00A80EC7">
        <w:t xml:space="preserve">arcarse con </w:t>
      </w:r>
      <w:r w:rsidR="00A80EC7" w:rsidRPr="00A80EC7">
        <w:rPr>
          <w:rStyle w:val="Civics"/>
        </w:rPr>
        <w:t>Navegación Celeste</w:t>
      </w:r>
      <w:r>
        <w:t>.</w:t>
      </w:r>
    </w:p>
    <w:p w:rsidR="00E479C9" w:rsidRDefault="00E479C9" w:rsidP="00E479C9">
      <w:r>
        <w:t xml:space="preserve">Ninguna unidad puede entrar en las </w:t>
      </w:r>
      <w:r w:rsidR="00A80EC7">
        <w:t xml:space="preserve">celdas de </w:t>
      </w:r>
      <w:r w:rsidR="00A80EC7" w:rsidRPr="00D84523">
        <w:rPr>
          <w:rStyle w:val="Terreno"/>
        </w:rPr>
        <w:t>océano</w:t>
      </w:r>
      <w:r>
        <w:t xml:space="preserve"> hasta el desarrollo d</w:t>
      </w:r>
      <w:r w:rsidR="00A80EC7">
        <w:t xml:space="preserve">e la </w:t>
      </w:r>
      <w:r w:rsidR="00A80EC7" w:rsidRPr="00A80EC7">
        <w:rPr>
          <w:rStyle w:val="Civics"/>
        </w:rPr>
        <w:t>C</w:t>
      </w:r>
      <w:r w:rsidRPr="00A80EC7">
        <w:rPr>
          <w:rStyle w:val="Civics"/>
        </w:rPr>
        <w:t>artografía</w:t>
      </w:r>
      <w:r>
        <w:t xml:space="preserve"> en la era del </w:t>
      </w:r>
      <w:r w:rsidRPr="00A80EC7">
        <w:rPr>
          <w:rStyle w:val="nfasissutil"/>
        </w:rPr>
        <w:t>Renacimiento</w:t>
      </w:r>
      <w:r>
        <w:t xml:space="preserve">. En este punto, incluso las </w:t>
      </w:r>
      <w:r w:rsidR="00A80EC7" w:rsidRPr="00A80EC7">
        <w:rPr>
          <w:rStyle w:val="Unidades"/>
        </w:rPr>
        <w:t>Galeras</w:t>
      </w:r>
      <w:r w:rsidR="00A80EC7">
        <w:t xml:space="preserve"> y los </w:t>
      </w:r>
      <w:r w:rsidR="00A80EC7" w:rsidRPr="00A80EC7">
        <w:rPr>
          <w:rStyle w:val="Unidades"/>
        </w:rPr>
        <w:t>Cuatrirremes</w:t>
      </w:r>
      <w:r>
        <w:t xml:space="preserve"> pueden </w:t>
      </w:r>
      <w:r w:rsidR="00A80EC7">
        <w:t>entrar en</w:t>
      </w:r>
      <w:r>
        <w:t xml:space="preserve"> las casillas de </w:t>
      </w:r>
      <w:r w:rsidRPr="00D84523">
        <w:rPr>
          <w:rStyle w:val="Terreno"/>
        </w:rPr>
        <w:t>Océano</w:t>
      </w:r>
      <w:r>
        <w:t xml:space="preserve">. </w:t>
      </w:r>
    </w:p>
    <w:p w:rsidR="00E479C9" w:rsidRDefault="00E479C9" w:rsidP="00E479C9">
      <w:r>
        <w:t xml:space="preserve">Finalmente, todas las unidades que se mueven en el mar (incluidas las unidades terrestres Embarcadas) reciben + 1 Movimiento después de investigar </w:t>
      </w:r>
      <w:r w:rsidRPr="00A80EC7">
        <w:rPr>
          <w:rStyle w:val="Civics"/>
        </w:rPr>
        <w:t>Matemáticas</w:t>
      </w:r>
      <w:r>
        <w:t>.</w:t>
      </w:r>
    </w:p>
    <w:p w:rsidR="00650FED" w:rsidRDefault="00650FED" w:rsidP="000D1DA8">
      <w:pPr>
        <w:pStyle w:val="Ttulo3"/>
      </w:pPr>
      <w:r>
        <w:t>Mantenimiento</w:t>
      </w:r>
    </w:p>
    <w:p w:rsidR="00650FED" w:rsidRDefault="00650FED" w:rsidP="00A80EC7">
      <w:r>
        <w:t>L</w:t>
      </w:r>
      <w:r w:rsidRPr="00650FED">
        <w:t xml:space="preserve">a mayoría de las unidades del </w:t>
      </w:r>
      <w:r w:rsidR="00A80EC7">
        <w:t xml:space="preserve">juego tardío consumen </w:t>
      </w:r>
      <w:r w:rsidRPr="00650FED">
        <w:t>recursos estratégicos en cada turno (</w:t>
      </w:r>
      <w:r w:rsidRPr="00A80EC7">
        <w:rPr>
          <w:rStyle w:val="Recursos"/>
        </w:rPr>
        <w:t>carbón</w:t>
      </w:r>
      <w:r w:rsidR="00A80EC7">
        <w:t xml:space="preserve">, </w:t>
      </w:r>
      <w:r w:rsidR="00A80EC7" w:rsidRPr="00A80EC7">
        <w:rPr>
          <w:rStyle w:val="Recursos"/>
        </w:rPr>
        <w:t>petróleo</w:t>
      </w:r>
      <w:r w:rsidR="00A80EC7">
        <w:t xml:space="preserve">, </w:t>
      </w:r>
      <w:r w:rsidR="00A80EC7" w:rsidRPr="00A80EC7">
        <w:rPr>
          <w:rStyle w:val="Recursos"/>
        </w:rPr>
        <w:t>aluminio</w:t>
      </w:r>
      <w:r w:rsidR="00A80EC7">
        <w:t xml:space="preserve"> o</w:t>
      </w:r>
      <w:r w:rsidRPr="00650FED">
        <w:t xml:space="preserve"> </w:t>
      </w:r>
      <w:r w:rsidRPr="00A80EC7">
        <w:rPr>
          <w:rStyle w:val="Recursos"/>
        </w:rPr>
        <w:t>uranio</w:t>
      </w:r>
      <w:r w:rsidRPr="00650FED">
        <w:t>), lo que equivale a un tipo específico de m</w:t>
      </w:r>
      <w:r w:rsidR="00A80EC7">
        <w:t xml:space="preserve">antenimiento. Sin embargo, las </w:t>
      </w:r>
      <w:r w:rsidR="00A80EC7" w:rsidRPr="00A80EC7">
        <w:rPr>
          <w:rStyle w:val="Unidades"/>
        </w:rPr>
        <w:t>F</w:t>
      </w:r>
      <w:r w:rsidRPr="00A80EC7">
        <w:rPr>
          <w:rStyle w:val="Unidades"/>
        </w:rPr>
        <w:t>lotas</w:t>
      </w:r>
      <w:r w:rsidRPr="00650FED">
        <w:t xml:space="preserve"> y </w:t>
      </w:r>
      <w:r w:rsidRPr="00A80EC7">
        <w:rPr>
          <w:rStyle w:val="Unidades"/>
        </w:rPr>
        <w:t>Armadas</w:t>
      </w:r>
      <w:r w:rsidRPr="00650FED">
        <w:t xml:space="preserve"> siguen consumiendo la misma cantidad de recursos que una unidad individual del </w:t>
      </w:r>
      <w:r w:rsidR="005E5BD1">
        <w:t xml:space="preserve">mismo </w:t>
      </w:r>
      <w:r w:rsidRPr="00650FED">
        <w:t>tipo, lo que hace que sea aún más ventajoso mantener un número menor de estas formaciones más avanzadas, en lugar de un mayor número de unidades simples del mismo tipo.</w:t>
      </w:r>
    </w:p>
    <w:p w:rsidR="00E479C9" w:rsidRDefault="00E479C9" w:rsidP="000D1DA8">
      <w:pPr>
        <w:pStyle w:val="Ttulo3"/>
      </w:pPr>
      <w:r>
        <w:t>Flotas y Armadas</w:t>
      </w:r>
    </w:p>
    <w:p w:rsidR="00E479C9" w:rsidRDefault="00E479C9" w:rsidP="00E479C9">
      <w:r>
        <w:t>Las unidades navales militare</w:t>
      </w:r>
      <w:r w:rsidR="005E5BD1">
        <w:t xml:space="preserve">s, al igual que su </w:t>
      </w:r>
      <w:r w:rsidR="00A80EC7">
        <w:t>contraparte terrestre</w:t>
      </w:r>
      <w:r>
        <w:t xml:space="preserve">, pueden organizarse en poderosas formaciones de unidades permanentes (que no deben confundirse con la creación de </w:t>
      </w:r>
      <w:r>
        <w:lastRenderedPageBreak/>
        <w:t>formaciones de escolta temporal ad hoc de unidades militares y civiles apiladas). Actualmente hay dos tipos de tales formaciones disponibles en el juego:</w:t>
      </w:r>
    </w:p>
    <w:p w:rsidR="00A80EC7" w:rsidRDefault="00A80EC7" w:rsidP="000D1DA8">
      <w:pPr>
        <w:pStyle w:val="Ttulo4"/>
      </w:pPr>
      <w:r>
        <w:t>Flota</w:t>
      </w:r>
    </w:p>
    <w:p w:rsidR="00E479C9" w:rsidRDefault="00A80EC7" w:rsidP="00E479C9">
      <w:r>
        <w:t>C</w:t>
      </w:r>
      <w:r w:rsidR="00E479C9">
        <w:t>reada mediante la combinación de dos unidades de un mismo tipo. Normalme</w:t>
      </w:r>
      <w:r>
        <w:t xml:space="preserve">nte requiere el </w:t>
      </w:r>
      <w:r w:rsidRPr="00A80EC7">
        <w:rPr>
          <w:rStyle w:val="Civics"/>
        </w:rPr>
        <w:t>Nacionalismo</w:t>
      </w:r>
      <w:r w:rsidR="00E479C9">
        <w:t xml:space="preserve">. El efecto es aumentar la </w:t>
      </w:r>
      <w:r w:rsidR="00E479C9" w:rsidRPr="00A80EC7">
        <w:rPr>
          <w:rStyle w:val="Ttulodellibro"/>
        </w:rPr>
        <w:t>Fuerza de combate</w:t>
      </w:r>
      <w:r w:rsidR="00E479C9">
        <w:t xml:space="preserve"> en +10</w:t>
      </w:r>
      <w:r>
        <w:t xml:space="preserve"> (</w:t>
      </w:r>
      <w:r w:rsidRPr="005E5BD1">
        <w:rPr>
          <w:rStyle w:val="Ttulodellibro"/>
        </w:rPr>
        <w:t>Fuerza de combate</w:t>
      </w:r>
      <w:r>
        <w:t xml:space="preserve"> y </w:t>
      </w:r>
      <w:r w:rsidR="00E479C9" w:rsidRPr="005E5BD1">
        <w:rPr>
          <w:rStyle w:val="Ttulodellibro"/>
        </w:rPr>
        <w:t>Fuerza a distancia</w:t>
      </w:r>
      <w:r w:rsidR="00E479C9">
        <w:t xml:space="preserve">) por encima de una sola unidad del mismo tipo. Tenga en cuenta que las estadísticas secundarias (como </w:t>
      </w:r>
      <w:r w:rsidR="00E479C9" w:rsidRPr="00A80EC7">
        <w:rPr>
          <w:rStyle w:val="Ttulodellibro"/>
        </w:rPr>
        <w:t>Movimiento</w:t>
      </w:r>
      <w:r w:rsidR="00E479C9">
        <w:t xml:space="preserve"> o </w:t>
      </w:r>
      <w:r w:rsidR="00E479C9" w:rsidRPr="00A80EC7">
        <w:rPr>
          <w:rStyle w:val="Ttulodellibro"/>
        </w:rPr>
        <w:t>Rango de alcance</w:t>
      </w:r>
      <w:r w:rsidR="00E479C9">
        <w:t xml:space="preserve">, así como </w:t>
      </w:r>
      <w:r w:rsidR="00E479C9" w:rsidRPr="00A80EC7">
        <w:rPr>
          <w:rStyle w:val="Ttulodellibro"/>
        </w:rPr>
        <w:t>Fuerza antiaérea</w:t>
      </w:r>
      <w:r w:rsidR="00E479C9">
        <w:t>) permanecen sin cambios.</w:t>
      </w:r>
    </w:p>
    <w:p w:rsidR="00A80EC7" w:rsidRDefault="00A80EC7" w:rsidP="000D1DA8">
      <w:pPr>
        <w:pStyle w:val="Ttulo4"/>
      </w:pPr>
      <w:r>
        <w:t>Armada</w:t>
      </w:r>
    </w:p>
    <w:p w:rsidR="00E479C9" w:rsidRDefault="00A80EC7" w:rsidP="00E479C9">
      <w:r>
        <w:t>Creada</w:t>
      </w:r>
      <w:r w:rsidR="00E479C9">
        <w:t xml:space="preserve"> mediante la combinación de tres unidades de un mismo tipo. Normalmente</w:t>
      </w:r>
      <w:r>
        <w:t xml:space="preserve"> requiere la </w:t>
      </w:r>
      <w:r w:rsidRPr="00A80EC7">
        <w:rPr>
          <w:rStyle w:val="Civics"/>
        </w:rPr>
        <w:t>Movilización</w:t>
      </w:r>
      <w:r w:rsidR="00E479C9">
        <w:t xml:space="preserve">. El efecto es aumentar la </w:t>
      </w:r>
      <w:r w:rsidR="00E479C9" w:rsidRPr="00A80EC7">
        <w:rPr>
          <w:rStyle w:val="Ttulodellibro"/>
        </w:rPr>
        <w:t>Fuerza de combate</w:t>
      </w:r>
      <w:r w:rsidR="00E479C9">
        <w:t xml:space="preserve"> en +17 (</w:t>
      </w:r>
      <w:r w:rsidR="00E479C9" w:rsidRPr="005E5BD1">
        <w:rPr>
          <w:rStyle w:val="Ttulodellibro"/>
        </w:rPr>
        <w:t>Fuerza de combate</w:t>
      </w:r>
      <w:r w:rsidR="00E479C9">
        <w:t xml:space="preserve"> y </w:t>
      </w:r>
      <w:r w:rsidR="00E479C9" w:rsidRPr="005E5BD1">
        <w:rPr>
          <w:rStyle w:val="Ttulodellibro"/>
        </w:rPr>
        <w:t>Fuerza a distancia</w:t>
      </w:r>
      <w:r w:rsidR="00E479C9">
        <w:t>) por encima de una sola unidad del mismo tipo.</w:t>
      </w:r>
    </w:p>
    <w:p w:rsidR="00E479C9" w:rsidRDefault="00E479C9" w:rsidP="00E479C9">
      <w:r>
        <w:t>El mantenimiento de las unidades combinadas es menor que el valor combinado de las dos o tres unidades. Los valo</w:t>
      </w:r>
      <w:r w:rsidR="00650FED">
        <w:t>res exactos involucrados dependen</w:t>
      </w:r>
      <w:r>
        <w:t xml:space="preserve"> de la Era de las unidades combinadas. </w:t>
      </w:r>
    </w:p>
    <w:p w:rsidR="00E479C9" w:rsidRPr="00E479C9" w:rsidRDefault="00650FED" w:rsidP="000D1DA8">
      <w:pPr>
        <w:pStyle w:val="Ttulo3"/>
      </w:pPr>
      <w:r>
        <w:t>Tipos</w:t>
      </w:r>
    </w:p>
    <w:p w:rsidR="00650FED" w:rsidRDefault="00650FED" w:rsidP="000D1DA8">
      <w:pPr>
        <w:pStyle w:val="Ttulo4"/>
      </w:pPr>
      <w:r>
        <w:t>Cuerpo a cuerpo naval</w:t>
      </w:r>
    </w:p>
    <w:p w:rsidR="002151AB" w:rsidRDefault="00650FED" w:rsidP="00650FED">
      <w:r>
        <w:t>N</w:t>
      </w:r>
      <w:r w:rsidR="002151AB" w:rsidRPr="002151AB">
        <w:t>aves rápidas especialist</w:t>
      </w:r>
      <w:r w:rsidR="00A80EC7">
        <w:t>as en combate naval y patrulla</w:t>
      </w:r>
      <w:r w:rsidR="002151AB" w:rsidRPr="002151AB">
        <w:t>. También son buenos cuando se mueven en form</w:t>
      </w:r>
      <w:r w:rsidR="002151AB">
        <w:t xml:space="preserve">ación y contra unidades </w:t>
      </w:r>
      <w:r w:rsidR="0098420C">
        <w:t>navales de asalto</w:t>
      </w:r>
      <w:r w:rsidR="002151AB" w:rsidRPr="002151AB">
        <w:t xml:space="preserve">. Las unidades navales cuerpo a cuerpo son capaces de capturar ciudades costeras. A partir de la </w:t>
      </w:r>
      <w:r w:rsidR="002151AB" w:rsidRPr="00A80EC7">
        <w:rPr>
          <w:rStyle w:val="Unidades"/>
        </w:rPr>
        <w:t>Carabela</w:t>
      </w:r>
      <w:r w:rsidR="002151AB" w:rsidRPr="002151AB">
        <w:t xml:space="preserve">, las unidades navales cuerpo a cuerpo desarrollan una </w:t>
      </w:r>
      <w:r w:rsidR="002151AB" w:rsidRPr="00A80EC7">
        <w:rPr>
          <w:rStyle w:val="Ttulodellibro"/>
        </w:rPr>
        <w:t>Visión</w:t>
      </w:r>
      <w:r w:rsidR="002151AB" w:rsidRPr="002151AB">
        <w:t xml:space="preserve"> de 3.</w:t>
      </w:r>
    </w:p>
    <w:p w:rsidR="00650FED" w:rsidRDefault="00650FED" w:rsidP="000D1DA8">
      <w:pPr>
        <w:pStyle w:val="Ttulo4"/>
      </w:pPr>
      <w:r>
        <w:t>A distancia naval</w:t>
      </w:r>
    </w:p>
    <w:p w:rsidR="002151AB" w:rsidRDefault="00650FED" w:rsidP="001761C4">
      <w:r>
        <w:t>B</w:t>
      </w:r>
      <w:r w:rsidR="002151AB" w:rsidRPr="002151AB">
        <w:t xml:space="preserve">arcos diseñados para </w:t>
      </w:r>
      <w:r w:rsidR="002151AB">
        <w:t>bombardear desde el mar. Con los ascensos adecuados</w:t>
      </w:r>
      <w:r w:rsidR="002151AB" w:rsidRPr="002151AB">
        <w:t>, pueden especializarse contra unidades terrestres, otra</w:t>
      </w:r>
      <w:r w:rsidR="00A80EC7">
        <w:t>s unidades navales o ciudades (</w:t>
      </w:r>
      <w:r w:rsidR="002151AB" w:rsidRPr="002151AB">
        <w:t>o c</w:t>
      </w:r>
      <w:r w:rsidR="00A80EC7">
        <w:t>ontra todas ellas</w:t>
      </w:r>
      <w:r w:rsidR="002151AB" w:rsidRPr="002151AB">
        <w:t>). Las unidades a distancia pueden desarrollar un alcance excepcionalmente largo, para poder disparar a las ciudades desde fuera de su perímetro defensivo. Los barcos</w:t>
      </w:r>
      <w:r w:rsidR="005E5BD1">
        <w:t xml:space="preserve"> con daño</w:t>
      </w:r>
      <w:r w:rsidR="002151AB" w:rsidRPr="002151AB">
        <w:t xml:space="preserve"> a distancia no sufren la penalización de -17 </w:t>
      </w:r>
      <w:r w:rsidR="00A80EC7" w:rsidRPr="00A80EC7">
        <w:rPr>
          <w:rStyle w:val="Ttulodellibro"/>
        </w:rPr>
        <w:t>Fuerza a distancia</w:t>
      </w:r>
      <w:r w:rsidR="002151AB" w:rsidRPr="002151AB">
        <w:t xml:space="preserve"> contra ciudades (</w:t>
      </w:r>
      <w:r w:rsidR="002151AB">
        <w:t xml:space="preserve">pero sí contra </w:t>
      </w:r>
      <w:r w:rsidR="004173C7">
        <w:rPr>
          <w:rStyle w:val="DistritosyEdificios"/>
        </w:rPr>
        <w:t>Murallas</w:t>
      </w:r>
      <w:r w:rsidR="002151AB" w:rsidRPr="002151AB">
        <w:t xml:space="preserve"> como otras unidades a distancia), lo que los convierte en la unidad de elección para asedios navales.</w:t>
      </w:r>
    </w:p>
    <w:p w:rsidR="00650FED" w:rsidRDefault="0098420C" w:rsidP="000D1DA8">
      <w:pPr>
        <w:pStyle w:val="Ttulo4"/>
      </w:pPr>
      <w:r>
        <w:t>Naves de Asalto</w:t>
      </w:r>
    </w:p>
    <w:p w:rsidR="002151AB" w:rsidRDefault="00650FED" w:rsidP="001761C4">
      <w:r>
        <w:t>B</w:t>
      </w:r>
      <w:r w:rsidR="002151AB" w:rsidRPr="002151AB">
        <w:t>arcos diseñados para ser invisibles, para emboscar al enemigo y saquear la costa. Pueden atacar tanto a unidades navales como terrestres, pero son mucho más efectivas</w:t>
      </w:r>
      <w:r w:rsidR="0098420C">
        <w:t xml:space="preserve"> contra las primeras. Las naves</w:t>
      </w:r>
      <w:r w:rsidR="002151AB" w:rsidRPr="002151AB">
        <w:t xml:space="preserve"> </w:t>
      </w:r>
      <w:r w:rsidR="0098420C">
        <w:t xml:space="preserve">de asalto </w:t>
      </w:r>
      <w:r w:rsidR="002151AB" w:rsidRPr="002151AB">
        <w:t xml:space="preserve">permanecen invisibles por naturaleza, incluso sin promociones, lo que los hace muy buenos para colarse en territorio enemigo y luego causar estragos en su costa con el </w:t>
      </w:r>
      <w:r w:rsidR="002151AB" w:rsidRPr="00D84523">
        <w:rPr>
          <w:rStyle w:val="Referenciasutil"/>
        </w:rPr>
        <w:t>pillaje</w:t>
      </w:r>
      <w:r w:rsidR="002151AB" w:rsidRPr="002151AB">
        <w:t>. Además, son la única cla</w:t>
      </w:r>
      <w:r w:rsidR="0098420C">
        <w:t xml:space="preserve">se de nave que puede ignorar las </w:t>
      </w:r>
      <w:r w:rsidR="0098420C" w:rsidRPr="00A80EC7">
        <w:rPr>
          <w:rStyle w:val="nfasissutil"/>
        </w:rPr>
        <w:t>Zonas de Control</w:t>
      </w:r>
      <w:r w:rsidR="002151AB" w:rsidRPr="002151AB">
        <w:t xml:space="preserve">, lo que les permite alcanzar fácilmente la mejor posición para lanzar ataques devastadores contra cualquier </w:t>
      </w:r>
      <w:r w:rsidR="00A80EC7">
        <w:t xml:space="preserve">unidad en cualquier formación. </w:t>
      </w:r>
      <w:r w:rsidR="002151AB" w:rsidRPr="002151AB">
        <w:t>La última</w:t>
      </w:r>
      <w:r w:rsidR="00A80EC7">
        <w:t xml:space="preserve"> mejora de la clase </w:t>
      </w:r>
      <w:r w:rsidR="00A80EC7" w:rsidRPr="00642A57">
        <w:rPr>
          <w:rStyle w:val="nfasissutil"/>
        </w:rPr>
        <w:t>Naval de Asalto</w:t>
      </w:r>
      <w:r w:rsidR="00A80EC7">
        <w:t xml:space="preserve">, el </w:t>
      </w:r>
      <w:r w:rsidR="00A80EC7" w:rsidRPr="00A80EC7">
        <w:rPr>
          <w:rStyle w:val="Unidades"/>
        </w:rPr>
        <w:t>Submarino N</w:t>
      </w:r>
      <w:r w:rsidR="002151AB" w:rsidRPr="00A80EC7">
        <w:rPr>
          <w:rStyle w:val="Unidades"/>
        </w:rPr>
        <w:t>uclear</w:t>
      </w:r>
      <w:r w:rsidR="002151AB" w:rsidRPr="002151AB">
        <w:t>, es c</w:t>
      </w:r>
      <w:r w:rsidR="00A80EC7">
        <w:t xml:space="preserve">apaz de lanzar </w:t>
      </w:r>
      <w:r w:rsidR="00A80EC7" w:rsidRPr="00642A57">
        <w:rPr>
          <w:rStyle w:val="Unidades"/>
        </w:rPr>
        <w:t>bombas nucleares</w:t>
      </w:r>
      <w:r w:rsidR="00A80EC7">
        <w:t>.</w:t>
      </w:r>
      <w:r w:rsidR="002151AB" w:rsidRPr="002151AB">
        <w:t xml:space="preserve"> Los barcos </w:t>
      </w:r>
      <w:r w:rsidR="00A80EC7">
        <w:t xml:space="preserve">con </w:t>
      </w:r>
      <w:r w:rsidR="00A80EC7" w:rsidRPr="00A80EC7">
        <w:rPr>
          <w:rStyle w:val="Ttulodellibro"/>
        </w:rPr>
        <w:t>Fuerza a d</w:t>
      </w:r>
      <w:r w:rsidR="002151AB" w:rsidRPr="00A80EC7">
        <w:rPr>
          <w:rStyle w:val="Ttulodellibro"/>
        </w:rPr>
        <w:t>istancia</w:t>
      </w:r>
      <w:r w:rsidR="002151AB" w:rsidRPr="002151AB">
        <w:t xml:space="preserve"> no</w:t>
      </w:r>
      <w:r w:rsidR="00642A57">
        <w:t xml:space="preserve"> sufren la penalización de -17 </w:t>
      </w:r>
      <w:r w:rsidR="002151AB" w:rsidRPr="002151AB">
        <w:t>contra ciudades (</w:t>
      </w:r>
      <w:r w:rsidR="0098420C">
        <w:t xml:space="preserve">pero sí contra </w:t>
      </w:r>
      <w:r w:rsidR="004173C7">
        <w:rPr>
          <w:rStyle w:val="DistritosyEdificios"/>
        </w:rPr>
        <w:t>Murallas</w:t>
      </w:r>
      <w:r w:rsidR="002151AB" w:rsidRPr="002151AB">
        <w:t xml:space="preserve"> como otras unidades a distancia).</w:t>
      </w:r>
    </w:p>
    <w:p w:rsidR="00650FED" w:rsidRDefault="00650FED" w:rsidP="000D1DA8">
      <w:pPr>
        <w:pStyle w:val="Ttulo4"/>
      </w:pPr>
      <w:r>
        <w:t>Portaaviones</w:t>
      </w:r>
    </w:p>
    <w:p w:rsidR="0098420C" w:rsidRDefault="00650FED" w:rsidP="001761C4">
      <w:r>
        <w:t>C</w:t>
      </w:r>
      <w:r w:rsidR="0098420C" w:rsidRPr="0098420C">
        <w:t xml:space="preserve">ompuesto por un solo barco, el </w:t>
      </w:r>
      <w:r w:rsidR="00A80EC7">
        <w:rPr>
          <w:rStyle w:val="Unidades"/>
        </w:rPr>
        <w:t>P</w:t>
      </w:r>
      <w:r w:rsidR="0098420C" w:rsidRPr="00A80EC7">
        <w:rPr>
          <w:rStyle w:val="Unidades"/>
        </w:rPr>
        <w:t>ortaaviones</w:t>
      </w:r>
      <w:r w:rsidR="0098420C" w:rsidRPr="0098420C">
        <w:t xml:space="preserve">. Cada </w:t>
      </w:r>
      <w:r w:rsidR="00A80EC7">
        <w:rPr>
          <w:rStyle w:val="Unidades"/>
        </w:rPr>
        <w:t>P</w:t>
      </w:r>
      <w:r w:rsidR="0098420C" w:rsidRPr="00A80EC7">
        <w:rPr>
          <w:rStyle w:val="Unidades"/>
        </w:rPr>
        <w:t>ortaaviones</w:t>
      </w:r>
      <w:r w:rsidR="0098420C" w:rsidRPr="0098420C">
        <w:t xml:space="preserve"> puede servir como base para aviones, lo que lo hace invaluable para invasiones a otros continentes.</w:t>
      </w:r>
    </w:p>
    <w:p w:rsidR="0098420C" w:rsidRDefault="0098420C" w:rsidP="00D56706">
      <w:pPr>
        <w:pStyle w:val="Ttulo2"/>
      </w:pPr>
      <w:r>
        <w:lastRenderedPageBreak/>
        <w:t>Unidades aéreas</w:t>
      </w:r>
    </w:p>
    <w:p w:rsidR="005113B5" w:rsidRPr="005113B5" w:rsidRDefault="005113B5" w:rsidP="001761C4">
      <w:r w:rsidRPr="005113B5">
        <w:t xml:space="preserve">Los aviones se mueven por el aire, sobrevolando todos los obstáculos en tierra o mar, y atacando objetivos en tierra a voluntad. Desafortunadamente, están encerrados en sus </w:t>
      </w:r>
      <w:r w:rsidRPr="00D84523">
        <w:rPr>
          <w:rStyle w:val="DistritosyEdificios"/>
        </w:rPr>
        <w:t>bases</w:t>
      </w:r>
      <w:r w:rsidRPr="005113B5">
        <w:t xml:space="preserve">, lo que limita severamente su libertad de movimiento. Por otro lado, las unidades aéreas pueden atacar sin </w:t>
      </w:r>
      <w:r w:rsidRPr="003E26C6">
        <w:rPr>
          <w:rStyle w:val="nfasissutil"/>
        </w:rPr>
        <w:t>represalias</w:t>
      </w:r>
      <w:r w:rsidRPr="005113B5">
        <w:t xml:space="preserve"> a todas las unidades terrestres y navales antes de la </w:t>
      </w:r>
      <w:r w:rsidRPr="00642A57">
        <w:rPr>
          <w:rStyle w:val="Referenciaintensa"/>
        </w:rPr>
        <w:t>Era Moderna</w:t>
      </w:r>
      <w:r w:rsidRPr="005113B5">
        <w:t>. Sin embargo, las unidades navales posteriores (</w:t>
      </w:r>
      <w:r w:rsidRPr="008376AC">
        <w:rPr>
          <w:rStyle w:val="Unidades"/>
        </w:rPr>
        <w:t>Destructor</w:t>
      </w:r>
      <w:r w:rsidRPr="005113B5">
        <w:t xml:space="preserve">, </w:t>
      </w:r>
      <w:r w:rsidRPr="008376AC">
        <w:rPr>
          <w:rStyle w:val="Unidades"/>
        </w:rPr>
        <w:t>Acorazado</w:t>
      </w:r>
      <w:r w:rsidRPr="005113B5">
        <w:t xml:space="preserve"> y posteriores) poseen armas antiaéreas y pueden dañar los aviones atacantes, mientras que las unidades terrestres pueden disfrutar de la defensa de la unidad de apoyo especial, el </w:t>
      </w:r>
      <w:r w:rsidRPr="008376AC">
        <w:rPr>
          <w:rStyle w:val="Unidades"/>
        </w:rPr>
        <w:t>Cañón antiaéreo</w:t>
      </w:r>
      <w:r w:rsidRPr="005113B5">
        <w:t>, que es bastante letal contra los aviones atacantes.</w:t>
      </w:r>
    </w:p>
    <w:p w:rsidR="00255AA6" w:rsidRDefault="00255AA6" w:rsidP="000D1DA8">
      <w:pPr>
        <w:pStyle w:val="Ttulo3"/>
      </w:pPr>
      <w:r>
        <w:tab/>
        <w:t>Combate Aéreo</w:t>
      </w:r>
    </w:p>
    <w:p w:rsidR="00255AA6" w:rsidRDefault="00255AA6" w:rsidP="001761C4">
      <w:r>
        <w:t>E</w:t>
      </w:r>
      <w:r w:rsidRPr="00D12503">
        <w:t xml:space="preserve">l combate aéreo no ocurre hasta finales de la </w:t>
      </w:r>
      <w:r w:rsidRPr="00642A57">
        <w:rPr>
          <w:rStyle w:val="Referenciaintensa"/>
        </w:rPr>
        <w:t>Era Moderna</w:t>
      </w:r>
      <w:r w:rsidRPr="00D12503">
        <w:t>, cuando las civilizaciones ha</w:t>
      </w:r>
      <w:r w:rsidR="008376AC">
        <w:t xml:space="preserve">n investigado la tecnología de </w:t>
      </w:r>
      <w:r w:rsidR="008376AC" w:rsidRPr="008376AC">
        <w:rPr>
          <w:rStyle w:val="Civics"/>
        </w:rPr>
        <w:t>V</w:t>
      </w:r>
      <w:r w:rsidRPr="008376AC">
        <w:rPr>
          <w:rStyle w:val="Civics"/>
        </w:rPr>
        <w:t>uelo</w:t>
      </w:r>
      <w:r w:rsidRPr="00D12503">
        <w:t xml:space="preserve"> y han logrado construir la infraestructura necesaria para apoyar a las unidades aéreas, una tarea que no es trivial, ya que implica la constr</w:t>
      </w:r>
      <w:r>
        <w:t xml:space="preserve">ucción de un tipo </w:t>
      </w:r>
      <w:r w:rsidRPr="00D12503">
        <w:t>nuevo de Distrito:</w:t>
      </w:r>
      <w:r w:rsidR="008376AC">
        <w:t xml:space="preserve"> el </w:t>
      </w:r>
      <w:r w:rsidR="008376AC" w:rsidRPr="008376AC">
        <w:rPr>
          <w:rStyle w:val="DistritosyEdificios"/>
        </w:rPr>
        <w:t>A</w:t>
      </w:r>
      <w:r w:rsidRPr="008376AC">
        <w:rPr>
          <w:rStyle w:val="DistritosyEdificios"/>
        </w:rPr>
        <w:t>eródromo</w:t>
      </w:r>
      <w:r w:rsidRPr="00D12503">
        <w:t xml:space="preserve"> y sus edificios.</w:t>
      </w:r>
    </w:p>
    <w:p w:rsidR="00255AA6" w:rsidRPr="008376AC" w:rsidRDefault="00255AA6" w:rsidP="001761C4">
      <w:pPr>
        <w:rPr>
          <w:rStyle w:val="Ttulodellibro"/>
        </w:rPr>
      </w:pPr>
      <w:r>
        <w:t xml:space="preserve">Las unidades aéreas </w:t>
      </w:r>
      <w:r w:rsidRPr="00D12503">
        <w:t xml:space="preserve">son aquellas que realizan sus funciones de batalla en o desde el cielo. En la mayoría de los casos, las unidades aéreas atacan objetivos terrestres, pero lo hacen desde el aire. </w:t>
      </w:r>
      <w:r>
        <w:t>T</w:t>
      </w:r>
      <w:r w:rsidRPr="00D12503">
        <w:t>odos los</w:t>
      </w:r>
      <w:r>
        <w:t xml:space="preserve"> ataques aéreos son a distancia</w:t>
      </w:r>
      <w:r w:rsidRPr="00D12503">
        <w:t xml:space="preserve"> y el avión atacante no sufre</w:t>
      </w:r>
      <w:r>
        <w:t xml:space="preserve"> daños </w:t>
      </w:r>
      <w:r w:rsidRPr="00D12503">
        <w:t xml:space="preserve">a menos que sea interceptado por otra unidad. Las únicas excepciones a esta regla son </w:t>
      </w:r>
      <w:r>
        <w:t xml:space="preserve">los barcos que poseen </w:t>
      </w:r>
      <w:r w:rsidRPr="008376AC">
        <w:rPr>
          <w:rStyle w:val="Ttulodellibro"/>
        </w:rPr>
        <w:t>Fuerza Antiaérea.</w:t>
      </w:r>
    </w:p>
    <w:p w:rsidR="00255AA6" w:rsidRPr="006B5F3C" w:rsidRDefault="00255AA6" w:rsidP="001761C4">
      <w:r>
        <w:t>Las unidades aéreas se mueven</w:t>
      </w:r>
      <w:r w:rsidRPr="006B5F3C">
        <w:t xml:space="preserve"> libremente sobre cualquier tipo de terreno, incluidas las </w:t>
      </w:r>
      <w:r w:rsidRPr="00D84523">
        <w:rPr>
          <w:rStyle w:val="Terreno"/>
        </w:rPr>
        <w:t>montañas</w:t>
      </w:r>
      <w:r w:rsidRPr="006B5F3C">
        <w:t xml:space="preserve"> y el </w:t>
      </w:r>
      <w:r w:rsidRPr="00D84523">
        <w:rPr>
          <w:rStyle w:val="Terreno"/>
        </w:rPr>
        <w:t>hielo</w:t>
      </w:r>
      <w:r w:rsidRPr="006B5F3C">
        <w:t xml:space="preserve"> (que de otro modo serían intransitables). Son la única clase de unidades del juego capaces de hacerlo.</w:t>
      </w:r>
    </w:p>
    <w:p w:rsidR="00255AA6" w:rsidRDefault="00255AA6" w:rsidP="001761C4">
      <w:r>
        <w:t>El</w:t>
      </w:r>
      <w:r w:rsidR="008376AC">
        <w:t xml:space="preserve"> </w:t>
      </w:r>
      <w:r w:rsidR="008376AC" w:rsidRPr="008376AC">
        <w:rPr>
          <w:rStyle w:val="Unidades"/>
        </w:rPr>
        <w:t>H</w:t>
      </w:r>
      <w:r w:rsidRPr="008376AC">
        <w:rPr>
          <w:rStyle w:val="Unidades"/>
        </w:rPr>
        <w:t>elicóptero</w:t>
      </w:r>
      <w:r>
        <w:t xml:space="preserve"> no es una unidad aérea. D</w:t>
      </w:r>
      <w:r w:rsidRPr="006B5F3C">
        <w:t>ebido a que tiene que volar mucho más cerca del suelo, el helicóptero se considera una unidad terrestre, ataca cu</w:t>
      </w:r>
      <w:r>
        <w:t>erpo a cuerpo y sufre el daño por</w:t>
      </w:r>
      <w:r w:rsidRPr="006B5F3C">
        <w:t xml:space="preserve"> </w:t>
      </w:r>
      <w:r w:rsidRPr="003E26C6">
        <w:rPr>
          <w:rStyle w:val="nfasissutil"/>
        </w:rPr>
        <w:t>represalia</w:t>
      </w:r>
      <w:r w:rsidRPr="006B5F3C">
        <w:t xml:space="preserve"> apropiado. También debe </w:t>
      </w:r>
      <w:r w:rsidRPr="008376AC">
        <w:rPr>
          <w:rStyle w:val="nfasissutil"/>
        </w:rPr>
        <w:t>Embarcar</w:t>
      </w:r>
      <w:r w:rsidRPr="006B5F3C">
        <w:t xml:space="preserve"> como cualquier otra unidad terrestre</w:t>
      </w:r>
      <w:r>
        <w:t xml:space="preserve"> para moverse por</w:t>
      </w:r>
      <w:r w:rsidR="008376AC">
        <w:t xml:space="preserve"> el agua y no pueden atravesar </w:t>
      </w:r>
      <w:r w:rsidR="008376AC" w:rsidRPr="00D84523">
        <w:rPr>
          <w:rStyle w:val="Terreno"/>
        </w:rPr>
        <w:t>M</w:t>
      </w:r>
      <w:r w:rsidRPr="00D84523">
        <w:rPr>
          <w:rStyle w:val="Terreno"/>
        </w:rPr>
        <w:t>ontañas</w:t>
      </w:r>
      <w:r>
        <w:t>.</w:t>
      </w:r>
    </w:p>
    <w:p w:rsidR="00255AA6" w:rsidRPr="000A02B4" w:rsidRDefault="00255AA6" w:rsidP="000D1DA8">
      <w:pPr>
        <w:pStyle w:val="Ttulo3"/>
      </w:pPr>
      <w:r w:rsidRPr="000A02B4">
        <w:t>Construcción de unidades aéreas</w:t>
      </w:r>
    </w:p>
    <w:p w:rsidR="00255AA6" w:rsidRPr="006B5F3C" w:rsidRDefault="00255AA6" w:rsidP="001761C4">
      <w:r w:rsidRPr="006B5F3C">
        <w:t xml:space="preserve">Las unidades aéreas solo pueden construirse en </w:t>
      </w:r>
      <w:r>
        <w:t>el</w:t>
      </w:r>
      <w:r w:rsidR="008376AC">
        <w:t xml:space="preserve"> d</w:t>
      </w:r>
      <w:r w:rsidRPr="006B5F3C">
        <w:t xml:space="preserve">istrito </w:t>
      </w:r>
      <w:r>
        <w:t>de</w:t>
      </w:r>
      <w:r w:rsidRPr="006B5F3C">
        <w:t xml:space="preserve"> </w:t>
      </w:r>
      <w:r w:rsidRPr="008376AC">
        <w:rPr>
          <w:rStyle w:val="DistritosyEdificios"/>
        </w:rPr>
        <w:t>Aeródromo</w:t>
      </w:r>
      <w:r w:rsidRPr="006B5F3C">
        <w:t>. Todas menos la uni</w:t>
      </w:r>
      <w:r>
        <w:t xml:space="preserve">dad más antigua, el </w:t>
      </w:r>
      <w:r w:rsidRPr="008376AC">
        <w:rPr>
          <w:rStyle w:val="Unidades"/>
        </w:rPr>
        <w:t>Biplano</w:t>
      </w:r>
      <w:r w:rsidRPr="006B5F3C">
        <w:t>, requieren el recurso estratégico de</w:t>
      </w:r>
      <w:r>
        <w:t>l</w:t>
      </w:r>
      <w:r w:rsidR="008376AC">
        <w:t xml:space="preserve"> </w:t>
      </w:r>
      <w:r w:rsidR="008376AC" w:rsidRPr="00450BC1">
        <w:rPr>
          <w:rStyle w:val="Recursos"/>
        </w:rPr>
        <w:t>A</w:t>
      </w:r>
      <w:r w:rsidRPr="00450BC1">
        <w:rPr>
          <w:rStyle w:val="Recursos"/>
        </w:rPr>
        <w:t>luminio</w:t>
      </w:r>
      <w:r w:rsidRPr="006B5F3C">
        <w:t>. Los aviones recién construidos</w:t>
      </w:r>
      <w:r w:rsidR="008376AC">
        <w:t xml:space="preserve"> aparecerán directamente en el </w:t>
      </w:r>
      <w:r w:rsidR="008376AC" w:rsidRPr="008376AC">
        <w:rPr>
          <w:rStyle w:val="DistritosyEdificios"/>
        </w:rPr>
        <w:t>A</w:t>
      </w:r>
      <w:r w:rsidRPr="008376AC">
        <w:rPr>
          <w:rStyle w:val="DistritosyEdificios"/>
        </w:rPr>
        <w:t>eródromo</w:t>
      </w:r>
      <w:r w:rsidRPr="006B5F3C">
        <w:t>, siempre que tenga espacios vacíos.</w:t>
      </w:r>
    </w:p>
    <w:p w:rsidR="00255AA6" w:rsidRDefault="008376AC" w:rsidP="001761C4">
      <w:r>
        <w:t xml:space="preserve">Los </w:t>
      </w:r>
      <w:r w:rsidRPr="008376AC">
        <w:rPr>
          <w:rStyle w:val="DistritosyEdificios"/>
        </w:rPr>
        <w:t>A</w:t>
      </w:r>
      <w:r w:rsidR="00255AA6" w:rsidRPr="008376AC">
        <w:rPr>
          <w:rStyle w:val="DistritosyEdificios"/>
        </w:rPr>
        <w:t>eródromos</w:t>
      </w:r>
      <w:r w:rsidR="00255AA6" w:rsidRPr="006B5F3C">
        <w:t xml:space="preserve"> deben estar bien situados, porque también son las </w:t>
      </w:r>
      <w:r w:rsidR="00255AA6" w:rsidRPr="00D84523">
        <w:rPr>
          <w:rStyle w:val="DistritosyEdificios"/>
        </w:rPr>
        <w:t>bases</w:t>
      </w:r>
      <w:r w:rsidR="00255AA6" w:rsidRPr="006B5F3C">
        <w:t xml:space="preserve"> más importantes para los aviones. Debería intentar construirlos en</w:t>
      </w:r>
      <w:r w:rsidR="00255AA6">
        <w:t xml:space="preserve"> ciudades con alta Producción</w:t>
      </w:r>
      <w:r w:rsidR="00255AA6" w:rsidRPr="006B5F3C">
        <w:t xml:space="preserve">, porque los aviones son bastante costosos. También debes intentar construirlos cerca de las áreas donde esperas que ocurra el combate en algún momento. Y, por supuesto, el </w:t>
      </w:r>
      <w:r w:rsidR="00255AA6" w:rsidRPr="008376AC">
        <w:rPr>
          <w:rStyle w:val="DistritosyEdificios"/>
        </w:rPr>
        <w:t>Aeródromo</w:t>
      </w:r>
      <w:r w:rsidR="00255AA6" w:rsidRPr="006B5F3C">
        <w:t xml:space="preserve"> te permitirá transportar unidades terrestres por ai</w:t>
      </w:r>
      <w:r w:rsidR="00255AA6">
        <w:t>re más adelante en el juego.</w:t>
      </w:r>
    </w:p>
    <w:p w:rsidR="00255AA6" w:rsidRPr="006B5F3C" w:rsidRDefault="00255AA6" w:rsidP="000D1DA8">
      <w:pPr>
        <w:pStyle w:val="Ttulo3"/>
      </w:pPr>
      <w:r w:rsidRPr="006B5F3C">
        <w:t>Bases para unidades aéreas</w:t>
      </w:r>
    </w:p>
    <w:p w:rsidR="00255AA6" w:rsidRPr="006B5F3C" w:rsidRDefault="00255AA6" w:rsidP="001761C4">
      <w:r w:rsidRPr="006B5F3C">
        <w:t>Cada unidad aérea debe</w:t>
      </w:r>
      <w:r w:rsidR="008376AC">
        <w:t xml:space="preserve"> tener su </w:t>
      </w:r>
      <w:r w:rsidR="008376AC" w:rsidRPr="00D84523">
        <w:rPr>
          <w:rStyle w:val="DistritosyEdificios"/>
        </w:rPr>
        <w:t>base</w:t>
      </w:r>
      <w:r w:rsidR="008376AC">
        <w:t xml:space="preserve"> en algún lugar. </w:t>
      </w:r>
      <w:r w:rsidRPr="006B5F3C">
        <w:t>No podrás construir más unidades</w:t>
      </w:r>
      <w:r w:rsidR="008376AC">
        <w:t xml:space="preserve"> de las que obtienes por tus </w:t>
      </w:r>
      <w:r w:rsidR="008376AC" w:rsidRPr="00D84523">
        <w:rPr>
          <w:rStyle w:val="DistritosyEdificios"/>
        </w:rPr>
        <w:t>bases</w:t>
      </w:r>
      <w:r w:rsidR="008376AC">
        <w:t>.</w:t>
      </w:r>
    </w:p>
    <w:p w:rsidR="00255AA6" w:rsidRPr="006B5F3C" w:rsidRDefault="00255AA6" w:rsidP="001761C4">
      <w:r w:rsidRPr="006B5F3C">
        <w:t>Las unidades aéreas pueden tener su base en estos lugares:</w:t>
      </w:r>
    </w:p>
    <w:p w:rsidR="00255AA6" w:rsidRPr="006B5F3C" w:rsidRDefault="008C3A33" w:rsidP="00D70B76">
      <w:pPr>
        <w:pStyle w:val="Prrafodelista"/>
        <w:numPr>
          <w:ilvl w:val="0"/>
          <w:numId w:val="21"/>
        </w:numPr>
      </w:pPr>
      <w:r w:rsidRPr="008C3A33">
        <w:rPr>
          <w:rStyle w:val="DistritosyEdificios"/>
        </w:rPr>
        <w:t>Centro Urbano</w:t>
      </w:r>
      <w:r>
        <w:t>: c</w:t>
      </w:r>
      <w:r w:rsidR="00255AA6" w:rsidRPr="006B5F3C">
        <w:t xml:space="preserve">ada ciudad que tengas puede servir como </w:t>
      </w:r>
      <w:r w:rsidR="00255AA6" w:rsidRPr="00D84523">
        <w:rPr>
          <w:rStyle w:val="DistritosyEdificios"/>
        </w:rPr>
        <w:t>base</w:t>
      </w:r>
      <w:r w:rsidR="00255AA6" w:rsidRPr="006B5F3C">
        <w:t>, pero solo tienen 1 espacio.</w:t>
      </w:r>
    </w:p>
    <w:p w:rsidR="00255AA6" w:rsidRPr="006B5F3C" w:rsidRDefault="008C3A33" w:rsidP="00D70B76">
      <w:pPr>
        <w:pStyle w:val="Prrafodelista"/>
        <w:numPr>
          <w:ilvl w:val="0"/>
          <w:numId w:val="21"/>
        </w:numPr>
      </w:pPr>
      <w:r>
        <w:lastRenderedPageBreak/>
        <w:t xml:space="preserve">Distritos de </w:t>
      </w:r>
      <w:r w:rsidRPr="008C3A33">
        <w:rPr>
          <w:rStyle w:val="DistritosyEdificios"/>
        </w:rPr>
        <w:t>A</w:t>
      </w:r>
      <w:r w:rsidR="008376AC" w:rsidRPr="008C3A33">
        <w:rPr>
          <w:rStyle w:val="DistritosyEdificios"/>
        </w:rPr>
        <w:t>eródromo</w:t>
      </w:r>
      <w:r>
        <w:t>: l</w:t>
      </w:r>
      <w:r w:rsidR="00255AA6" w:rsidRPr="006B5F3C">
        <w:t xml:space="preserve">a </w:t>
      </w:r>
      <w:r w:rsidR="00255AA6" w:rsidRPr="00D84523">
        <w:rPr>
          <w:rStyle w:val="DistritosyEdificios"/>
        </w:rPr>
        <w:t>base</w:t>
      </w:r>
      <w:r w:rsidR="00255AA6" w:rsidRPr="006B5F3C">
        <w:t xml:space="preserve"> más importante. Tienen 2</w:t>
      </w:r>
      <w:r w:rsidR="00255AA6">
        <w:t xml:space="preserve"> ranuras inicialmente</w:t>
      </w:r>
      <w:r w:rsidR="00255AA6" w:rsidRPr="006B5F3C">
        <w:t xml:space="preserve"> y pueden llegar a 4 con los edificios </w:t>
      </w:r>
      <w:r w:rsidR="00255AA6" w:rsidRPr="008376AC">
        <w:rPr>
          <w:rStyle w:val="DistritosyEdificios"/>
        </w:rPr>
        <w:t>Hangar</w:t>
      </w:r>
      <w:r w:rsidR="00255AA6" w:rsidRPr="006B5F3C">
        <w:t xml:space="preserve"> y </w:t>
      </w:r>
      <w:r w:rsidR="008376AC" w:rsidRPr="008376AC">
        <w:rPr>
          <w:rStyle w:val="DistritosyEdificios"/>
        </w:rPr>
        <w:t>Aeropuerto</w:t>
      </w:r>
      <w:r w:rsidR="00255AA6" w:rsidRPr="006B5F3C">
        <w:t>.</w:t>
      </w:r>
    </w:p>
    <w:p w:rsidR="00255AA6" w:rsidRPr="006B5F3C" w:rsidRDefault="008376AC" w:rsidP="00D70B76">
      <w:pPr>
        <w:pStyle w:val="Prrafodelista"/>
        <w:numPr>
          <w:ilvl w:val="0"/>
          <w:numId w:val="21"/>
        </w:numPr>
      </w:pPr>
      <w:r w:rsidRPr="008C3A33">
        <w:rPr>
          <w:rStyle w:val="Unidades"/>
        </w:rPr>
        <w:t>Portaaviones</w:t>
      </w:r>
      <w:r w:rsidR="008C3A33">
        <w:t>: l</w:t>
      </w:r>
      <w:r w:rsidR="00255AA6" w:rsidRPr="006B5F3C">
        <w:t xml:space="preserve">a </w:t>
      </w:r>
      <w:r w:rsidR="00255AA6" w:rsidRPr="00D84523">
        <w:rPr>
          <w:rStyle w:val="DistritosyEdificios"/>
        </w:rPr>
        <w:t>base</w:t>
      </w:r>
      <w:r w:rsidR="00255AA6" w:rsidRPr="006B5F3C">
        <w:t xml:space="preserve"> </w:t>
      </w:r>
      <w:r w:rsidR="00255AA6" w:rsidRPr="00D84523">
        <w:rPr>
          <w:rStyle w:val="DistritosyEdificios"/>
        </w:rPr>
        <w:t>naval</w:t>
      </w:r>
      <w:r w:rsidR="00255AA6" w:rsidRPr="006B5F3C">
        <w:t xml:space="preserve"> crítica comienza con 2 espacios, pero puede ganar más a través de </w:t>
      </w:r>
      <w:r w:rsidR="00255AA6" w:rsidRPr="00642A57">
        <w:rPr>
          <w:rStyle w:val="Referenciasutil"/>
        </w:rPr>
        <w:t>Ascensos</w:t>
      </w:r>
      <w:r w:rsidR="00255AA6">
        <w:t>.</w:t>
      </w:r>
    </w:p>
    <w:p w:rsidR="00255AA6" w:rsidRDefault="00255AA6" w:rsidP="00D70B76">
      <w:pPr>
        <w:pStyle w:val="Prrafodelista"/>
        <w:numPr>
          <w:ilvl w:val="0"/>
          <w:numId w:val="21"/>
        </w:numPr>
      </w:pPr>
      <w:r w:rsidRPr="00642A57">
        <w:rPr>
          <w:rStyle w:val="DistritosyEdificios"/>
        </w:rPr>
        <w:t>Pista de aterrizaje</w:t>
      </w:r>
      <w:r>
        <w:t xml:space="preserve"> (mejora)</w:t>
      </w:r>
      <w:r w:rsidR="008C3A33">
        <w:t>: e</w:t>
      </w:r>
      <w:r w:rsidRPr="006B5F3C">
        <w:t xml:space="preserve">sta mejora de </w:t>
      </w:r>
      <w:r>
        <w:t>celda</w:t>
      </w:r>
      <w:r w:rsidRPr="006B5F3C">
        <w:t xml:space="preserve"> se puede colocar dentro de su territorio o en territorio neutral y tiene 3 espacios para aviones.</w:t>
      </w:r>
    </w:p>
    <w:p w:rsidR="00255AA6" w:rsidRPr="006B5F3C" w:rsidRDefault="00255AA6" w:rsidP="001761C4">
      <w:r>
        <w:t>Se p</w:t>
      </w:r>
      <w:r w:rsidRPr="006B5F3C">
        <w:t xml:space="preserve">uede </w:t>
      </w:r>
      <w:r>
        <w:t>gastar</w:t>
      </w:r>
      <w:r w:rsidRPr="006B5F3C">
        <w:t xml:space="preserve"> un turno para </w:t>
      </w:r>
      <w:r>
        <w:t>reubicar</w:t>
      </w:r>
      <w:r w:rsidRPr="006B5F3C">
        <w:t xml:space="preserve"> cualquier avión</w:t>
      </w:r>
      <w:r>
        <w:t xml:space="preserve"> a otra </w:t>
      </w:r>
      <w:r w:rsidRPr="00D84523">
        <w:rPr>
          <w:rStyle w:val="DistritosyEdificios"/>
        </w:rPr>
        <w:t>base</w:t>
      </w:r>
      <w:r w:rsidRPr="006B5F3C">
        <w:t xml:space="preserve"> que esté lo suficientemente cerca. La </w:t>
      </w:r>
      <w:r>
        <w:t xml:space="preserve">distancia máxima para reubicar entre bases es el doble del </w:t>
      </w:r>
      <w:r w:rsidRPr="008376AC">
        <w:rPr>
          <w:rStyle w:val="Ttulodellibro"/>
        </w:rPr>
        <w:t>Movimiento</w:t>
      </w:r>
      <w:r>
        <w:t xml:space="preserve"> </w:t>
      </w:r>
      <w:r w:rsidRPr="006B5F3C">
        <w:t>de esa unidad aérea.</w:t>
      </w:r>
    </w:p>
    <w:p w:rsidR="00255AA6" w:rsidRDefault="00255AA6" w:rsidP="001761C4">
      <w:r w:rsidRPr="006B5F3C">
        <w:t xml:space="preserve">Si su </w:t>
      </w:r>
      <w:r w:rsidRPr="00D84523">
        <w:rPr>
          <w:rStyle w:val="DistritosyEdificios"/>
        </w:rPr>
        <w:t>base aérea</w:t>
      </w:r>
      <w:r w:rsidRPr="006B5F3C">
        <w:t xml:space="preserve"> es saqueada, su avión estacionado dentro se dispersará a bases válidas cercanas en lugar de ser destruido.</w:t>
      </w:r>
    </w:p>
    <w:p w:rsidR="00255AA6" w:rsidRPr="00E2464F" w:rsidRDefault="00255AA6" w:rsidP="000D1DA8">
      <w:pPr>
        <w:pStyle w:val="Ttulo3"/>
      </w:pPr>
      <w:r w:rsidRPr="00E2464F">
        <w:t xml:space="preserve">Tipos de unidades </w:t>
      </w:r>
      <w:r>
        <w:t>aéreas</w:t>
      </w:r>
    </w:p>
    <w:p w:rsidR="00255AA6" w:rsidRPr="00E2464F" w:rsidRDefault="00255AA6" w:rsidP="001761C4">
      <w:r w:rsidRPr="00E2464F">
        <w:t xml:space="preserve">Hay dos tipos principales de unidades aéreas: </w:t>
      </w:r>
      <w:r w:rsidRPr="008376AC">
        <w:rPr>
          <w:rStyle w:val="Unidades"/>
        </w:rPr>
        <w:t>cazas</w:t>
      </w:r>
      <w:r w:rsidRPr="00E2464F">
        <w:t xml:space="preserve"> y </w:t>
      </w:r>
      <w:r w:rsidRPr="008376AC">
        <w:rPr>
          <w:rStyle w:val="Unidades"/>
        </w:rPr>
        <w:t>bombarderos</w:t>
      </w:r>
      <w:r w:rsidRPr="00E2464F">
        <w:t>.</w:t>
      </w:r>
    </w:p>
    <w:p w:rsidR="00255AA6" w:rsidRPr="000A02B4" w:rsidRDefault="00255AA6" w:rsidP="000D1DA8">
      <w:pPr>
        <w:pStyle w:val="Ttulo4"/>
      </w:pPr>
      <w:r w:rsidRPr="000A02B4">
        <w:t>Unidades de combate (Cazas)</w:t>
      </w:r>
    </w:p>
    <w:p w:rsidR="00255AA6" w:rsidRPr="005113B5" w:rsidRDefault="00255AA6" w:rsidP="001761C4">
      <w:r>
        <w:t>U</w:t>
      </w:r>
      <w:r w:rsidRPr="005113B5">
        <w:t xml:space="preserve">nidades aéreas para atacar a otras unidades aéreas o terrestres. También son capaces de defenderse de las unidades aéreas, permaneciendo en </w:t>
      </w:r>
      <w:r w:rsidRPr="008C3A33">
        <w:rPr>
          <w:rStyle w:val="Referenciasutil"/>
        </w:rPr>
        <w:t>Patrulla</w:t>
      </w:r>
      <w:r w:rsidRPr="005113B5">
        <w:t xml:space="preserve"> y ejecutando </w:t>
      </w:r>
      <w:r w:rsidRPr="008C3A33">
        <w:rPr>
          <w:rStyle w:val="Referenciasutil"/>
        </w:rPr>
        <w:t>Intercepciones</w:t>
      </w:r>
      <w:r w:rsidRPr="005113B5">
        <w:t xml:space="preserve">. Su alcance es generalmente menor que el de los </w:t>
      </w:r>
      <w:r w:rsidR="008C3A33">
        <w:rPr>
          <w:rStyle w:val="Unidades"/>
        </w:rPr>
        <w:t>B</w:t>
      </w:r>
      <w:r w:rsidRPr="008C3A33">
        <w:rPr>
          <w:rStyle w:val="Unidades"/>
        </w:rPr>
        <w:t>ombarderos</w:t>
      </w:r>
      <w:r w:rsidRPr="005113B5">
        <w:t xml:space="preserve">, pero terminan siendo más versátiles gracias a las capacidades de </w:t>
      </w:r>
      <w:r w:rsidRPr="008C3A33">
        <w:rPr>
          <w:rStyle w:val="Referenciasutil"/>
        </w:rPr>
        <w:t>despliegue</w:t>
      </w:r>
      <w:r w:rsidRPr="005113B5">
        <w:t>.</w:t>
      </w:r>
    </w:p>
    <w:p w:rsidR="00255AA6" w:rsidRPr="00E2464F" w:rsidRDefault="00255AA6" w:rsidP="001761C4">
      <w:r>
        <w:t xml:space="preserve">La función principal de los </w:t>
      </w:r>
      <w:r w:rsidRPr="00CE5201">
        <w:rPr>
          <w:rStyle w:val="Unidades"/>
        </w:rPr>
        <w:t>Cazas</w:t>
      </w:r>
      <w:r>
        <w:t xml:space="preserve"> es </w:t>
      </w:r>
      <w:r w:rsidRPr="00E2464F">
        <w:t xml:space="preserve">reemplazar las unidades </w:t>
      </w:r>
      <w:r>
        <w:t>a distancia tardías y</w:t>
      </w:r>
      <w:r w:rsidRPr="00E2464F">
        <w:t xml:space="preserve"> para defenderse de otras unidades aéreas. Tienen la habilidad especial de </w:t>
      </w:r>
      <w:r w:rsidRPr="008C3A33">
        <w:rPr>
          <w:rStyle w:val="Referenciasutil"/>
        </w:rPr>
        <w:t>Interceptar</w:t>
      </w:r>
      <w:r w:rsidRPr="00E2464F">
        <w:t>, lo que les permite atacar automáticamente los aviones entrantes dentro de su rango operativo.</w:t>
      </w:r>
    </w:p>
    <w:p w:rsidR="00255AA6" w:rsidRPr="00E2464F" w:rsidRDefault="00255AA6" w:rsidP="001761C4">
      <w:r w:rsidRPr="00E2464F">
        <w:t xml:space="preserve">Los </w:t>
      </w:r>
      <w:r w:rsidR="00CE5201" w:rsidRPr="00CE5201">
        <w:rPr>
          <w:rStyle w:val="Unidades"/>
        </w:rPr>
        <w:t>C</w:t>
      </w:r>
      <w:r w:rsidRPr="00CE5201">
        <w:rPr>
          <w:rStyle w:val="Unidades"/>
        </w:rPr>
        <w:t>azas</w:t>
      </w:r>
      <w:r w:rsidRPr="00E2464F">
        <w:t xml:space="preserve"> pueden desplegarse en servicio de </w:t>
      </w:r>
      <w:r w:rsidRPr="008C3A33">
        <w:rPr>
          <w:rStyle w:val="Referenciasutil"/>
        </w:rPr>
        <w:t>Patrulla</w:t>
      </w:r>
      <w:r w:rsidRPr="00E2464F">
        <w:t xml:space="preserve">, lo que amplía efectivamente su alcance (ver más abajo). </w:t>
      </w:r>
      <w:r w:rsidR="008C3A33" w:rsidRPr="00E2464F">
        <w:t>Aun</w:t>
      </w:r>
      <w:r w:rsidRPr="00E2464F">
        <w:t xml:space="preserve"> así, su autonomía de vuelo es mucho m</w:t>
      </w:r>
      <w:r>
        <w:t xml:space="preserve">enor que la de una unidad </w:t>
      </w:r>
      <w:r w:rsidRPr="00CE5201">
        <w:rPr>
          <w:rStyle w:val="Unidades"/>
        </w:rPr>
        <w:t>Bombardero</w:t>
      </w:r>
      <w:r w:rsidRPr="00E2464F">
        <w:t xml:space="preserve"> y esto también afecta las</w:t>
      </w:r>
      <w:r>
        <w:t xml:space="preserve"> </w:t>
      </w:r>
      <w:r w:rsidRPr="008C3A33">
        <w:rPr>
          <w:rStyle w:val="nfasissutil"/>
        </w:rPr>
        <w:t>bases</w:t>
      </w:r>
      <w:r>
        <w:t xml:space="preserve"> a</w:t>
      </w:r>
      <w:r w:rsidRPr="00E2464F">
        <w:t xml:space="preserve"> </w:t>
      </w:r>
      <w:r>
        <w:t>las que pueden moverse.</w:t>
      </w:r>
    </w:p>
    <w:p w:rsidR="00255AA6" w:rsidRDefault="00255AA6" w:rsidP="001761C4">
      <w:r w:rsidRPr="00E2464F">
        <w:t xml:space="preserve">Los </w:t>
      </w:r>
      <w:r w:rsidRPr="00CE5201">
        <w:rPr>
          <w:rStyle w:val="Unidades"/>
        </w:rPr>
        <w:t>Cazas</w:t>
      </w:r>
      <w:r w:rsidRPr="00E2464F">
        <w:t xml:space="preserve"> infligen daño de tipo a distancia, </w:t>
      </w:r>
      <w:r>
        <w:t xml:space="preserve">que es efectivo contra </w:t>
      </w:r>
      <w:r w:rsidR="008C3A33">
        <w:t>unidades,</w:t>
      </w:r>
      <w:r w:rsidRPr="00E2464F">
        <w:t xml:space="preserve"> pero no cont</w:t>
      </w:r>
      <w:r>
        <w:t xml:space="preserve">ra ciudades. Sus </w:t>
      </w:r>
      <w:r w:rsidRPr="008C3A33">
        <w:rPr>
          <w:rStyle w:val="nfasissutil"/>
        </w:rPr>
        <w:t>ascensos</w:t>
      </w:r>
      <w:r>
        <w:t xml:space="preserve"> </w:t>
      </w:r>
      <w:r w:rsidRPr="00E2464F">
        <w:t>se centran principalmente en atacar a otras unidades aéreas y terrestres.</w:t>
      </w:r>
    </w:p>
    <w:p w:rsidR="00255AA6" w:rsidRDefault="00255AA6" w:rsidP="000D1DA8">
      <w:pPr>
        <w:pStyle w:val="Ttulo4"/>
      </w:pPr>
      <w:r w:rsidRPr="00E2464F">
        <w:t>Unidades de bombardero</w:t>
      </w:r>
    </w:p>
    <w:p w:rsidR="00255AA6" w:rsidRDefault="00255AA6" w:rsidP="001761C4">
      <w:r>
        <w:t>U</w:t>
      </w:r>
      <w:r w:rsidRPr="005113B5">
        <w:t xml:space="preserve">nidades aéreas especializadas en atacar por tierra (o mar, con </w:t>
      </w:r>
      <w:r>
        <w:t>ascensos</w:t>
      </w:r>
      <w:r w:rsidRPr="005113B5">
        <w:t xml:space="preserve">). Son </w:t>
      </w:r>
      <w:r>
        <w:t>por naturaleza</w:t>
      </w:r>
      <w:r w:rsidRPr="005113B5">
        <w:t xml:space="preserve"> buenos atacando las defensas de la ciudad (gracias a su tipo de </w:t>
      </w:r>
      <w:r w:rsidR="00581160">
        <w:rPr>
          <w:rStyle w:val="Ttulodellibro"/>
        </w:rPr>
        <w:t>fuerza de bombardeo</w:t>
      </w:r>
      <w:r w:rsidRPr="005113B5">
        <w:t xml:space="preserve">), pero a través de las promociones también pueden llegar a ser buenos atacando tanto unidades terrestres como navales. Los </w:t>
      </w:r>
      <w:r w:rsidR="00CE5201">
        <w:rPr>
          <w:rStyle w:val="Unidades"/>
        </w:rPr>
        <w:t>B</w:t>
      </w:r>
      <w:r w:rsidRPr="00CE5201">
        <w:rPr>
          <w:rStyle w:val="Unidades"/>
        </w:rPr>
        <w:t>ombarderos</w:t>
      </w:r>
      <w:r w:rsidRPr="005113B5">
        <w:t xml:space="preserve"> también pueden </w:t>
      </w:r>
      <w:r w:rsidRPr="008C3A33">
        <w:rPr>
          <w:rStyle w:val="Referenciasutil"/>
        </w:rPr>
        <w:t>saquear</w:t>
      </w:r>
      <w:r w:rsidRPr="005113B5">
        <w:t xml:space="preserve"> y lanzar </w:t>
      </w:r>
      <w:r w:rsidRPr="00642A57">
        <w:rPr>
          <w:rStyle w:val="Unidades"/>
        </w:rPr>
        <w:t>armas nucleares</w:t>
      </w:r>
      <w:r w:rsidRPr="005113B5">
        <w:t>.</w:t>
      </w:r>
    </w:p>
    <w:p w:rsidR="00255AA6" w:rsidRPr="00E2464F" w:rsidRDefault="00CE5201" w:rsidP="001761C4">
      <w:r>
        <w:t xml:space="preserve">Las unidades de </w:t>
      </w:r>
      <w:r w:rsidRPr="00CE5201">
        <w:rPr>
          <w:rStyle w:val="Unidades"/>
        </w:rPr>
        <w:t>B</w:t>
      </w:r>
      <w:r w:rsidR="00255AA6" w:rsidRPr="00CE5201">
        <w:rPr>
          <w:rStyle w:val="Unidades"/>
        </w:rPr>
        <w:t>ombarderos</w:t>
      </w:r>
      <w:r w:rsidR="00255AA6" w:rsidRPr="00E2464F">
        <w:t xml:space="preserve"> se dedican a hacer añicos cualquier cosa que se mueva por el suelo. Su rango operativo es conside</w:t>
      </w:r>
      <w:r>
        <w:t xml:space="preserve">rablemente mayor que el de los </w:t>
      </w:r>
      <w:r w:rsidRPr="00CE5201">
        <w:rPr>
          <w:rStyle w:val="Unidades"/>
        </w:rPr>
        <w:t>C</w:t>
      </w:r>
      <w:r w:rsidR="00255AA6" w:rsidRPr="00CE5201">
        <w:rPr>
          <w:rStyle w:val="Unidades"/>
        </w:rPr>
        <w:t>azas</w:t>
      </w:r>
      <w:r w:rsidR="00255AA6" w:rsidRPr="00E2464F">
        <w:t xml:space="preserve">, pero no pueden </w:t>
      </w:r>
      <w:r w:rsidR="00255AA6" w:rsidRPr="008C3A33">
        <w:rPr>
          <w:rStyle w:val="Referenciasutil"/>
        </w:rPr>
        <w:t>interceptar</w:t>
      </w:r>
      <w:r w:rsidR="00255AA6" w:rsidRPr="00E2464F">
        <w:t xml:space="preserve"> otros aviones y no pueden </w:t>
      </w:r>
      <w:r w:rsidR="00255AA6" w:rsidRPr="008C3A33">
        <w:rPr>
          <w:rStyle w:val="Referenciasutil"/>
        </w:rPr>
        <w:t>desplegarse</w:t>
      </w:r>
      <w:r w:rsidR="00255AA6" w:rsidRPr="00E2464F">
        <w:t xml:space="preserve">; siempre operan desde su </w:t>
      </w:r>
      <w:r w:rsidR="00255AA6" w:rsidRPr="00F5360E">
        <w:rPr>
          <w:rStyle w:val="DistritosyEdificios"/>
        </w:rPr>
        <w:t>base</w:t>
      </w:r>
      <w:r w:rsidR="00255AA6" w:rsidRPr="00E2464F">
        <w:t>.</w:t>
      </w:r>
    </w:p>
    <w:p w:rsidR="00255AA6" w:rsidRDefault="00255AA6" w:rsidP="001761C4">
      <w:r w:rsidRPr="00E2464F">
        <w:t xml:space="preserve">Los </w:t>
      </w:r>
      <w:r w:rsidR="00CE5201">
        <w:rPr>
          <w:rStyle w:val="Unidades"/>
        </w:rPr>
        <w:t>B</w:t>
      </w:r>
      <w:r w:rsidRPr="00CE5201">
        <w:rPr>
          <w:rStyle w:val="Unidades"/>
        </w:rPr>
        <w:t>ombarderos</w:t>
      </w:r>
      <w:r w:rsidRPr="00E2464F">
        <w:t xml:space="preserve"> infligen daño de tipo </w:t>
      </w:r>
      <w:r w:rsidRPr="00581160">
        <w:rPr>
          <w:rStyle w:val="Ttulodellibro"/>
        </w:rPr>
        <w:t>bombardeo</w:t>
      </w:r>
      <w:r w:rsidRPr="00E2464F">
        <w:t xml:space="preserve">, efectivo contra </w:t>
      </w:r>
      <w:r w:rsidR="008C3A33" w:rsidRPr="00E2464F">
        <w:t>ciudades,</w:t>
      </w:r>
      <w:r w:rsidRPr="00E2464F">
        <w:t xml:space="preserve"> pero no contra unidades. Sin embargo, pueden aumentar en gran medida sus capacidades contra unidades terrestres o navales</w:t>
      </w:r>
      <w:r>
        <w:t xml:space="preserve"> y les permite defenderse mejor contra la </w:t>
      </w:r>
      <w:r w:rsidRPr="008C3A33">
        <w:rPr>
          <w:rStyle w:val="Referenciasutil"/>
        </w:rPr>
        <w:t>intercep</w:t>
      </w:r>
      <w:r w:rsidR="008C3A33">
        <w:rPr>
          <w:rStyle w:val="Referenciasutil"/>
        </w:rPr>
        <w:t>ta</w:t>
      </w:r>
      <w:r w:rsidRPr="008C3A33">
        <w:rPr>
          <w:rStyle w:val="Referenciasutil"/>
        </w:rPr>
        <w:t>ción</w:t>
      </w:r>
      <w:r w:rsidRPr="00E2464F">
        <w:t xml:space="preserve"> a través de </w:t>
      </w:r>
      <w:r w:rsidR="00CE5201">
        <w:t>a</w:t>
      </w:r>
      <w:r>
        <w:t>scensos</w:t>
      </w:r>
      <w:r w:rsidRPr="00E2464F">
        <w:t xml:space="preserve">. </w:t>
      </w:r>
    </w:p>
    <w:p w:rsidR="00255AA6" w:rsidRPr="00E2464F" w:rsidRDefault="00CE5201" w:rsidP="001761C4">
      <w:r>
        <w:t xml:space="preserve">Los </w:t>
      </w:r>
      <w:r w:rsidRPr="00CE5201">
        <w:rPr>
          <w:rStyle w:val="Unidades"/>
        </w:rPr>
        <w:t>B</w:t>
      </w:r>
      <w:r w:rsidR="00255AA6" w:rsidRPr="00CE5201">
        <w:rPr>
          <w:rStyle w:val="Unidades"/>
        </w:rPr>
        <w:t>ombarderos</w:t>
      </w:r>
      <w:r w:rsidR="00255AA6" w:rsidRPr="00E2464F">
        <w:t xml:space="preserve"> también pueden </w:t>
      </w:r>
      <w:r w:rsidR="00255AA6">
        <w:t>transportar y lanzar</w:t>
      </w:r>
      <w:r w:rsidR="00255AA6" w:rsidRPr="00E2464F">
        <w:t xml:space="preserve"> </w:t>
      </w:r>
      <w:r w:rsidR="00255AA6" w:rsidRPr="00642A57">
        <w:rPr>
          <w:rStyle w:val="Unidades"/>
        </w:rPr>
        <w:t>armas nucleares</w:t>
      </w:r>
      <w:r w:rsidR="00255AA6" w:rsidRPr="00E2464F">
        <w:t xml:space="preserve">, lo que los convierte en la primera unidad natural capaz de hacer esto (y también es históricamente correcto). Sin embargo, requieren al menos 50 </w:t>
      </w:r>
      <w:r w:rsidR="00581160" w:rsidRPr="00581160">
        <w:rPr>
          <w:rStyle w:val="Ttulodellibro"/>
        </w:rPr>
        <w:t>Puntos de Salud</w:t>
      </w:r>
      <w:r w:rsidR="00255AA6" w:rsidRPr="00E2464F">
        <w:t xml:space="preserve"> para llevar a cabo misiones nucleares.</w:t>
      </w:r>
    </w:p>
    <w:p w:rsidR="00255AA6" w:rsidRDefault="00581160" w:rsidP="001761C4">
      <w:r>
        <w:t xml:space="preserve">Los </w:t>
      </w:r>
      <w:r w:rsidRPr="00581160">
        <w:rPr>
          <w:rStyle w:val="Unidades"/>
        </w:rPr>
        <w:t>B</w:t>
      </w:r>
      <w:r w:rsidR="00255AA6" w:rsidRPr="00581160">
        <w:rPr>
          <w:rStyle w:val="Unidades"/>
        </w:rPr>
        <w:t>ombarderos</w:t>
      </w:r>
      <w:r w:rsidR="00255AA6" w:rsidRPr="00E2464F">
        <w:t xml:space="preserve"> p</w:t>
      </w:r>
      <w:r w:rsidR="00255AA6">
        <w:t xml:space="preserve">ueden atacar las mejoras de las celdas </w:t>
      </w:r>
      <w:r w:rsidR="00255AA6" w:rsidRPr="00E2464F">
        <w:t xml:space="preserve">y los distritos, aunque necesitan más del 50% de salud para hacerlo (o </w:t>
      </w:r>
      <w:r>
        <w:t>el ascenso</w:t>
      </w:r>
      <w:r w:rsidR="00255AA6" w:rsidRPr="00E2464F">
        <w:t xml:space="preserve"> de </w:t>
      </w:r>
      <w:proofErr w:type="spellStart"/>
      <w:r w:rsidR="00255AA6" w:rsidRPr="00642A57">
        <w:rPr>
          <w:rStyle w:val="Referenciasutil"/>
        </w:rPr>
        <w:t>Superfor</w:t>
      </w:r>
      <w:r w:rsidRPr="00642A57">
        <w:rPr>
          <w:rStyle w:val="Referenciasutil"/>
        </w:rPr>
        <w:t>taleza</w:t>
      </w:r>
      <w:proofErr w:type="spellEnd"/>
      <w:r w:rsidR="00255AA6" w:rsidRPr="00E2464F">
        <w:t xml:space="preserve">, que elimina el requisito mínimo de </w:t>
      </w:r>
      <w:r w:rsidR="00255AA6" w:rsidRPr="00E2464F">
        <w:lastRenderedPageBreak/>
        <w:t xml:space="preserve">salud). Con estos ataques destruyen a los objetivos, lo que equivale a </w:t>
      </w:r>
      <w:proofErr w:type="gramStart"/>
      <w:r w:rsidR="00255AA6" w:rsidRPr="008C3A33">
        <w:rPr>
          <w:rStyle w:val="Referenciasutil"/>
        </w:rPr>
        <w:t>Saqueo</w:t>
      </w:r>
      <w:proofErr w:type="gramEnd"/>
      <w:r w:rsidR="00255AA6" w:rsidRPr="00E2464F">
        <w:t xml:space="preserve"> pero sin obtener ningún botín.</w:t>
      </w:r>
    </w:p>
    <w:p w:rsidR="00255AA6" w:rsidRPr="00E2464F" w:rsidRDefault="00255AA6" w:rsidP="000D1DA8">
      <w:pPr>
        <w:pStyle w:val="Ttulo3"/>
      </w:pPr>
      <w:r w:rsidRPr="00E2464F">
        <w:t>Ataques aéreos</w:t>
      </w:r>
    </w:p>
    <w:p w:rsidR="00255AA6" w:rsidRPr="00E2464F" w:rsidRDefault="00255AA6" w:rsidP="001761C4">
      <w:r w:rsidRPr="00E2464F">
        <w:t xml:space="preserve">Los ataques aéreos son el modo principal </w:t>
      </w:r>
      <w:r w:rsidR="00581160">
        <w:t xml:space="preserve">de combate aéreo (y para los </w:t>
      </w:r>
      <w:r w:rsidR="00581160" w:rsidRPr="00581160">
        <w:rPr>
          <w:rStyle w:val="Unidades"/>
        </w:rPr>
        <w:t>B</w:t>
      </w:r>
      <w:r w:rsidRPr="00581160">
        <w:rPr>
          <w:rStyle w:val="Unidades"/>
        </w:rPr>
        <w:t>ombarderos</w:t>
      </w:r>
      <w:r w:rsidRPr="00E2464F">
        <w:t xml:space="preserve">, el único modo). Tanto los </w:t>
      </w:r>
      <w:r w:rsidR="00581160">
        <w:rPr>
          <w:rStyle w:val="Unidades"/>
        </w:rPr>
        <w:t>C</w:t>
      </w:r>
      <w:r w:rsidRPr="00581160">
        <w:rPr>
          <w:rStyle w:val="Unidades"/>
        </w:rPr>
        <w:t>azas</w:t>
      </w:r>
      <w:r w:rsidRPr="00E2464F">
        <w:t xml:space="preserve"> como los </w:t>
      </w:r>
      <w:r w:rsidR="00581160">
        <w:rPr>
          <w:rStyle w:val="Unidades"/>
        </w:rPr>
        <w:t>B</w:t>
      </w:r>
      <w:r w:rsidRPr="00581160">
        <w:rPr>
          <w:rStyle w:val="Unidades"/>
        </w:rPr>
        <w:t>ombarderos</w:t>
      </w:r>
      <w:r w:rsidRPr="00E2464F">
        <w:t xml:space="preserve"> pueden realizarlos desde sus </w:t>
      </w:r>
      <w:r w:rsidRPr="00F5360E">
        <w:rPr>
          <w:rStyle w:val="DistritosyEdificios"/>
        </w:rPr>
        <w:t>bases</w:t>
      </w:r>
      <w:r w:rsidRPr="00E2464F">
        <w:t xml:space="preserve"> (o desde su ubicación de </w:t>
      </w:r>
      <w:r w:rsidRPr="008C3A33">
        <w:rPr>
          <w:rStyle w:val="Referenciasutil"/>
        </w:rPr>
        <w:t>Patrulla</w:t>
      </w:r>
      <w:r w:rsidR="00581160">
        <w:t xml:space="preserve">, en el caso de </w:t>
      </w:r>
      <w:r w:rsidR="00581160" w:rsidRPr="00581160">
        <w:rPr>
          <w:rStyle w:val="Unidades"/>
        </w:rPr>
        <w:t>C</w:t>
      </w:r>
      <w:r w:rsidRPr="00581160">
        <w:rPr>
          <w:rStyle w:val="Unidades"/>
        </w:rPr>
        <w:t>azas</w:t>
      </w:r>
      <w:r w:rsidRPr="00E2464F">
        <w:t>).</w:t>
      </w:r>
    </w:p>
    <w:p w:rsidR="00255AA6" w:rsidRPr="00E2464F" w:rsidRDefault="00581160" w:rsidP="001761C4">
      <w:r>
        <w:t xml:space="preserve">Mientras que los </w:t>
      </w:r>
      <w:r w:rsidRPr="00581160">
        <w:rPr>
          <w:rStyle w:val="Unidades"/>
        </w:rPr>
        <w:t>B</w:t>
      </w:r>
      <w:r w:rsidR="00255AA6" w:rsidRPr="00581160">
        <w:rPr>
          <w:rStyle w:val="Unidades"/>
        </w:rPr>
        <w:t>ombarderos</w:t>
      </w:r>
      <w:r w:rsidR="00255AA6" w:rsidRPr="00E2464F">
        <w:t xml:space="preserve"> solo pueden el</w:t>
      </w:r>
      <w:r>
        <w:t xml:space="preserve">egir objetivos terrestres, los </w:t>
      </w:r>
      <w:r w:rsidRPr="00581160">
        <w:rPr>
          <w:rStyle w:val="Unidades"/>
        </w:rPr>
        <w:t>C</w:t>
      </w:r>
      <w:r w:rsidR="00255AA6" w:rsidRPr="00581160">
        <w:rPr>
          <w:rStyle w:val="Unidades"/>
        </w:rPr>
        <w:t>azas</w:t>
      </w:r>
      <w:r w:rsidR="00255AA6" w:rsidRPr="00E2464F">
        <w:t xml:space="preserve"> pueden elegir tanto objetivos terrestres como aviones enemigos que patrullan en el aire. En este segundo caso, se involuc</w:t>
      </w:r>
      <w:r w:rsidR="00255AA6">
        <w:t xml:space="preserve">rarán en </w:t>
      </w:r>
      <w:r w:rsidR="00255AA6" w:rsidRPr="00E2464F">
        <w:t xml:space="preserve">combates de avión a avión. En cualquier caso, cualquier ataque aéreo requiere una acción </w:t>
      </w:r>
      <w:r w:rsidR="00255AA6">
        <w:t>completa para realizarse. En los combates avión-avión</w:t>
      </w:r>
      <w:r w:rsidR="00255AA6" w:rsidRPr="00E2464F">
        <w:t>, ambas unidades aéreas usan su estadístic</w:t>
      </w:r>
      <w:r w:rsidR="00255AA6">
        <w:t xml:space="preserve">a de </w:t>
      </w:r>
      <w:r w:rsidR="00255AA6" w:rsidRPr="00581160">
        <w:rPr>
          <w:rStyle w:val="Ttulodellibro"/>
        </w:rPr>
        <w:t>Fuerza de combate</w:t>
      </w:r>
      <w:r w:rsidR="00255AA6" w:rsidRPr="00E2464F">
        <w:t xml:space="preserve"> en lugar de su </w:t>
      </w:r>
      <w:r w:rsidR="00255AA6" w:rsidRPr="00581160">
        <w:rPr>
          <w:rStyle w:val="Ttulodellibro"/>
        </w:rPr>
        <w:t>Fuerza a distancia</w:t>
      </w:r>
      <w:r w:rsidR="00255AA6" w:rsidRPr="00E2464F">
        <w:t>.</w:t>
      </w:r>
    </w:p>
    <w:p w:rsidR="00255AA6" w:rsidRDefault="00255AA6" w:rsidP="001761C4">
      <w:r w:rsidRPr="00E2464F">
        <w:t xml:space="preserve">Mientras realizan ataques aéreos, las unidades aéreas son vulnerables a la </w:t>
      </w:r>
      <w:r w:rsidRPr="00642A57">
        <w:rPr>
          <w:rStyle w:val="Referenciasutil"/>
        </w:rPr>
        <w:t>intercep</w:t>
      </w:r>
      <w:r w:rsidR="00581160" w:rsidRPr="00642A57">
        <w:rPr>
          <w:rStyle w:val="Referenciasutil"/>
        </w:rPr>
        <w:t>ta</w:t>
      </w:r>
      <w:r w:rsidRPr="00642A57">
        <w:rPr>
          <w:rStyle w:val="Referenciasutil"/>
        </w:rPr>
        <w:t>ción</w:t>
      </w:r>
      <w:r w:rsidRPr="00E2464F">
        <w:t>.</w:t>
      </w:r>
    </w:p>
    <w:p w:rsidR="00255AA6" w:rsidRPr="00D2185B" w:rsidRDefault="00255AA6" w:rsidP="000D1DA8">
      <w:pPr>
        <w:pStyle w:val="Ttulo3"/>
      </w:pPr>
      <w:r w:rsidRPr="00D2185B">
        <w:t>Patrulla</w:t>
      </w:r>
    </w:p>
    <w:p w:rsidR="00255AA6" w:rsidRPr="00D2185B" w:rsidRDefault="00255AA6" w:rsidP="001761C4">
      <w:r w:rsidRPr="00D2185B">
        <w:t>Todos los aviones de tipo caza pueden</w:t>
      </w:r>
      <w:r w:rsidR="00581160">
        <w:t xml:space="preserve"> realizar </w:t>
      </w:r>
      <w:r w:rsidR="00581160" w:rsidRPr="0072647E">
        <w:rPr>
          <w:rStyle w:val="Referenciasutil"/>
        </w:rPr>
        <w:t>P</w:t>
      </w:r>
      <w:r w:rsidRPr="0072647E">
        <w:rPr>
          <w:rStyle w:val="Referenciasutil"/>
        </w:rPr>
        <w:t>atrullas</w:t>
      </w:r>
      <w:r w:rsidRPr="00D2185B">
        <w:t xml:space="preserve">. Para iniciarlo, primero debes desplegar el avión en una casilla dentro de su </w:t>
      </w:r>
      <w:r>
        <w:t xml:space="preserve">rango de </w:t>
      </w:r>
      <w:r w:rsidRPr="00581160">
        <w:rPr>
          <w:rStyle w:val="Ttulodellibro"/>
        </w:rPr>
        <w:t>Movimiento</w:t>
      </w:r>
      <w:r w:rsidR="00581160">
        <w:rPr>
          <w:rStyle w:val="Ttulodellibro"/>
        </w:rPr>
        <w:t>,</w:t>
      </w:r>
      <w:r>
        <w:t xml:space="preserve"> lo cual</w:t>
      </w:r>
      <w:r w:rsidRPr="00D2185B">
        <w:t xml:space="preserve"> requiere una acción c</w:t>
      </w:r>
      <w:r>
        <w:t>ompleta. Tenga en cuenta que es</w:t>
      </w:r>
      <w:r w:rsidRPr="00D2185B">
        <w:t xml:space="preserve">a </w:t>
      </w:r>
      <w:r>
        <w:t>celda</w:t>
      </w:r>
      <w:r w:rsidRPr="00D2185B">
        <w:t xml:space="preserve"> no puede estar sobre territorio enemigo, solo sobre e</w:t>
      </w:r>
      <w:r>
        <w:t xml:space="preserve">l suyo o territorio neutral. La celda </w:t>
      </w:r>
      <w:r w:rsidRPr="0072647E">
        <w:rPr>
          <w:rStyle w:val="Referenciasutil"/>
        </w:rPr>
        <w:t>Patrulla</w:t>
      </w:r>
      <w:r w:rsidRPr="00D2185B">
        <w:t xml:space="preserve"> se convierte en una especie de </w:t>
      </w:r>
      <w:r w:rsidRPr="00F5360E">
        <w:rPr>
          <w:rStyle w:val="DistritosyEdificios"/>
        </w:rPr>
        <w:t>base secundaria</w:t>
      </w:r>
      <w:r w:rsidRPr="00D2185B">
        <w:t xml:space="preserve">, desde donde pueden realizar ataques aéreos. El rango de estos ataques es el mismo que su rango operativo (4, en el caso del </w:t>
      </w:r>
      <w:r w:rsidRPr="00581160">
        <w:rPr>
          <w:rStyle w:val="Unidades"/>
        </w:rPr>
        <w:t>Biplano</w:t>
      </w:r>
      <w:r w:rsidRPr="00D2185B">
        <w:t>), por lo que puedes extender de m</w:t>
      </w:r>
      <w:r>
        <w:t xml:space="preserve">anera efectiva el rango de los </w:t>
      </w:r>
      <w:r w:rsidRPr="00581160">
        <w:rPr>
          <w:rStyle w:val="Unidades"/>
        </w:rPr>
        <w:t>Cazas</w:t>
      </w:r>
      <w:r>
        <w:t>.</w:t>
      </w:r>
      <w:r w:rsidRPr="00D2185B">
        <w:t xml:space="preserve"> Mientras patrullan, los </w:t>
      </w:r>
      <w:r w:rsidRPr="00581160">
        <w:rPr>
          <w:rStyle w:val="Unidades"/>
        </w:rPr>
        <w:t>Cazas</w:t>
      </w:r>
      <w:r w:rsidRPr="00D2185B">
        <w:t xml:space="preserve"> no pueden curar</w:t>
      </w:r>
      <w:r>
        <w:t>se</w:t>
      </w:r>
      <w:r w:rsidRPr="00D2185B">
        <w:t xml:space="preserve">, a menos que hayan obtenido </w:t>
      </w:r>
      <w:r>
        <w:t xml:space="preserve">el ascenso </w:t>
      </w:r>
      <w:r w:rsidR="00581160" w:rsidRPr="00F5360E">
        <w:rPr>
          <w:rStyle w:val="Unidades"/>
        </w:rPr>
        <w:t>Personal de Tierra</w:t>
      </w:r>
      <w:r w:rsidRPr="00D2185B">
        <w:t xml:space="preserve">. También pueden ser atacados a través de ataques a distancia, tanto desde el suelo (o el mar, si están patrullando sobre el agua) como desde otros </w:t>
      </w:r>
      <w:r w:rsidRPr="00581160">
        <w:rPr>
          <w:rStyle w:val="Unidades"/>
        </w:rPr>
        <w:t>Cazas</w:t>
      </w:r>
      <w:r w:rsidRPr="00D2185B">
        <w:t>.</w:t>
      </w:r>
    </w:p>
    <w:p w:rsidR="00255AA6" w:rsidRDefault="00255AA6" w:rsidP="001761C4">
      <w:r w:rsidRPr="00D2185B">
        <w:t>M</w:t>
      </w:r>
      <w:r w:rsidR="00581160">
        <w:t xml:space="preserve">ientras están en patrulla, los </w:t>
      </w:r>
      <w:r w:rsidR="00581160" w:rsidRPr="00581160">
        <w:rPr>
          <w:rStyle w:val="Unidades"/>
        </w:rPr>
        <w:t>C</w:t>
      </w:r>
      <w:r w:rsidRPr="00581160">
        <w:rPr>
          <w:rStyle w:val="Unidades"/>
        </w:rPr>
        <w:t>azas</w:t>
      </w:r>
      <w:r w:rsidRPr="00D2185B">
        <w:t xml:space="preserve"> pueden </w:t>
      </w:r>
      <w:r w:rsidRPr="00642A57">
        <w:rPr>
          <w:rStyle w:val="Referenciasutil"/>
        </w:rPr>
        <w:t>interceptar</w:t>
      </w:r>
      <w:r w:rsidRPr="00D2185B">
        <w:t xml:space="preserve"> aviones enemigos.</w:t>
      </w:r>
    </w:p>
    <w:p w:rsidR="00255AA6" w:rsidRPr="00D2185B" w:rsidRDefault="00255AA6" w:rsidP="000D1DA8">
      <w:pPr>
        <w:pStyle w:val="Ttulo3"/>
      </w:pPr>
      <w:r>
        <w:t>Intercepta</w:t>
      </w:r>
      <w:r w:rsidRPr="00D2185B">
        <w:t>ción</w:t>
      </w:r>
    </w:p>
    <w:p w:rsidR="00255AA6" w:rsidRPr="00D2185B" w:rsidRDefault="00255AA6" w:rsidP="001761C4">
      <w:r w:rsidRPr="00D2185B">
        <w:t xml:space="preserve">La </w:t>
      </w:r>
      <w:r w:rsidRPr="0072647E">
        <w:rPr>
          <w:rStyle w:val="Referenciasutil"/>
        </w:rPr>
        <w:t>interceptación</w:t>
      </w:r>
      <w:r w:rsidRPr="00D2185B">
        <w:t xml:space="preserve"> </w:t>
      </w:r>
      <w:r>
        <w:t>(más conocida por el anglicismo “</w:t>
      </w:r>
      <w:r w:rsidRPr="0072647E">
        <w:rPr>
          <w:rStyle w:val="Referenciasutil"/>
        </w:rPr>
        <w:t>intercepción</w:t>
      </w:r>
      <w:r>
        <w:t xml:space="preserve">”) </w:t>
      </w:r>
      <w:r w:rsidRPr="00D2185B">
        <w:t xml:space="preserve">es cuando una unidad aérea es atacada por un enemigo (ya sea otra unidad aérea o una unidad terrestre) mientras se dirige a su objetivo. La </w:t>
      </w:r>
      <w:r w:rsidRPr="0072647E">
        <w:rPr>
          <w:rStyle w:val="Referenciasutil"/>
        </w:rPr>
        <w:t>interceptación</w:t>
      </w:r>
      <w:r w:rsidRPr="00D2185B">
        <w:t xml:space="preserve"> es la única forma d</w:t>
      </w:r>
      <w:r>
        <w:t>e defenderse del poder aéreo ya</w:t>
      </w:r>
      <w:r w:rsidRPr="00D2185B">
        <w:t xml:space="preserve"> que todos los ataques aéreos se consideran a distancia y, por lo tanto, no están sujetos a daños por </w:t>
      </w:r>
      <w:r w:rsidRPr="003E26C6">
        <w:rPr>
          <w:rStyle w:val="nfasissutil"/>
        </w:rPr>
        <w:t>represalias</w:t>
      </w:r>
      <w:r w:rsidRPr="00D2185B">
        <w:t>.</w:t>
      </w:r>
    </w:p>
    <w:p w:rsidR="00255AA6" w:rsidRDefault="00581160" w:rsidP="001761C4">
      <w:r>
        <w:t xml:space="preserve">Solo los </w:t>
      </w:r>
      <w:r w:rsidRPr="00581160">
        <w:rPr>
          <w:rStyle w:val="Unidades"/>
        </w:rPr>
        <w:t>C</w:t>
      </w:r>
      <w:r w:rsidR="00255AA6" w:rsidRPr="00581160">
        <w:rPr>
          <w:rStyle w:val="Unidades"/>
        </w:rPr>
        <w:t>azas</w:t>
      </w:r>
      <w:r w:rsidR="00255AA6">
        <w:t xml:space="preserve"> pueden </w:t>
      </w:r>
      <w:r w:rsidR="00255AA6" w:rsidRPr="0072647E">
        <w:rPr>
          <w:rStyle w:val="Referenciasutil"/>
        </w:rPr>
        <w:t>interceptar</w:t>
      </w:r>
      <w:r w:rsidR="00255AA6" w:rsidRPr="00D2185B">
        <w:t xml:space="preserve"> y so</w:t>
      </w:r>
      <w:r w:rsidR="00255AA6">
        <w:t xml:space="preserve">lo mientras están en </w:t>
      </w:r>
      <w:r w:rsidR="00255AA6" w:rsidRPr="0072647E">
        <w:rPr>
          <w:rStyle w:val="Referenciasutil"/>
        </w:rPr>
        <w:t>Patrulla</w:t>
      </w:r>
      <w:r w:rsidR="00255AA6">
        <w:t xml:space="preserve">. </w:t>
      </w:r>
      <w:r w:rsidR="00255AA6" w:rsidRPr="00D2185B">
        <w:t xml:space="preserve">Los </w:t>
      </w:r>
      <w:r w:rsidR="00255AA6" w:rsidRPr="00581160">
        <w:rPr>
          <w:rStyle w:val="Unidades"/>
        </w:rPr>
        <w:t>Cazas</w:t>
      </w:r>
      <w:r w:rsidR="00255AA6" w:rsidRPr="00D2185B">
        <w:t xml:space="preserve"> no pueden </w:t>
      </w:r>
      <w:r w:rsidR="00255AA6" w:rsidRPr="0072647E">
        <w:rPr>
          <w:rStyle w:val="Referenciasutil"/>
        </w:rPr>
        <w:t>interceptar</w:t>
      </w:r>
      <w:r w:rsidR="00255AA6">
        <w:t xml:space="preserve"> mientras están en sus </w:t>
      </w:r>
      <w:r w:rsidR="00255AA6" w:rsidRPr="00F5360E">
        <w:rPr>
          <w:rStyle w:val="DistritosyEdificios"/>
        </w:rPr>
        <w:t>bases</w:t>
      </w:r>
      <w:r w:rsidR="00255AA6">
        <w:t>.</w:t>
      </w:r>
      <w:r w:rsidR="00255AA6" w:rsidRPr="00D2185B">
        <w:t xml:space="preserve"> No necesitas dar una orden para </w:t>
      </w:r>
      <w:r w:rsidR="00255AA6" w:rsidRPr="0072647E">
        <w:rPr>
          <w:rStyle w:val="Referenciasutil"/>
        </w:rPr>
        <w:t>Interceptar</w:t>
      </w:r>
      <w:r w:rsidR="00255AA6" w:rsidRPr="00D2185B">
        <w:t xml:space="preserve">; una vez que hayas colocado </w:t>
      </w:r>
      <w:r w:rsidR="00255AA6">
        <w:t xml:space="preserve">un </w:t>
      </w:r>
      <w:r w:rsidR="00255AA6" w:rsidRPr="00581160">
        <w:rPr>
          <w:rStyle w:val="Unidades"/>
        </w:rPr>
        <w:t>Caza</w:t>
      </w:r>
      <w:r w:rsidR="00255AA6" w:rsidRPr="00D2185B">
        <w:t xml:space="preserve"> en </w:t>
      </w:r>
      <w:r w:rsidR="00255AA6" w:rsidRPr="0072647E">
        <w:rPr>
          <w:rStyle w:val="Referenciasutil"/>
        </w:rPr>
        <w:t>Patrulla</w:t>
      </w:r>
      <w:r w:rsidR="00255AA6" w:rsidRPr="00D2185B">
        <w:t xml:space="preserve">, interceptará automáticamente todos los aviones enemigos que </w:t>
      </w:r>
      <w:r w:rsidR="00255AA6">
        <w:t xml:space="preserve">se encuentre en </w:t>
      </w:r>
      <w:r w:rsidR="00255AA6" w:rsidRPr="00D2185B">
        <w:t xml:space="preserve">su zona de patrulla. </w:t>
      </w:r>
      <w:r w:rsidR="00255AA6">
        <w:t>L</w:t>
      </w:r>
      <w:r w:rsidR="00255AA6" w:rsidRPr="00D2185B">
        <w:t xml:space="preserve">os enemigos son </w:t>
      </w:r>
      <w:r w:rsidR="00255AA6">
        <w:t>interceptados</w:t>
      </w:r>
      <w:r w:rsidR="00255AA6" w:rsidRPr="00D2185B">
        <w:t xml:space="preserve"> tanto cuando atacan una </w:t>
      </w:r>
      <w:r w:rsidR="00255AA6">
        <w:t>celda</w:t>
      </w:r>
      <w:r w:rsidR="00255AA6" w:rsidRPr="00D2185B">
        <w:t xml:space="preserve"> dentro del rango de intercep</w:t>
      </w:r>
      <w:r w:rsidR="00F963BF">
        <w:t>ta</w:t>
      </w:r>
      <w:r w:rsidR="00255AA6" w:rsidRPr="00D2185B">
        <w:t xml:space="preserve">ción como cuando simplemente la atraviesan </w:t>
      </w:r>
      <w:r w:rsidR="00255AA6">
        <w:t xml:space="preserve">en ruta hacia su objetivo real. </w:t>
      </w:r>
      <w:r w:rsidR="00255AA6" w:rsidRPr="00D2185B">
        <w:t xml:space="preserve">Durante la </w:t>
      </w:r>
      <w:r w:rsidR="00255AA6" w:rsidRPr="0072647E">
        <w:rPr>
          <w:rStyle w:val="Referenciasutil"/>
        </w:rPr>
        <w:t>intercep</w:t>
      </w:r>
      <w:r w:rsidR="00F963BF" w:rsidRPr="0072647E">
        <w:rPr>
          <w:rStyle w:val="Referenciasutil"/>
        </w:rPr>
        <w:t>ta</w:t>
      </w:r>
      <w:r w:rsidR="00255AA6" w:rsidRPr="0072647E">
        <w:rPr>
          <w:rStyle w:val="Referenciasutil"/>
        </w:rPr>
        <w:t>ción</w:t>
      </w:r>
      <w:r w:rsidR="00255AA6" w:rsidRPr="00D2185B">
        <w:t xml:space="preserve">, ambas unidades aéreas usan su </w:t>
      </w:r>
      <w:r w:rsidR="00255AA6" w:rsidRPr="00F963BF">
        <w:rPr>
          <w:rStyle w:val="Ttulodellibro"/>
        </w:rPr>
        <w:t>Fuerza de Combate</w:t>
      </w:r>
      <w:r w:rsidR="00255AA6">
        <w:t>,</w:t>
      </w:r>
      <w:r w:rsidR="00255AA6" w:rsidRPr="00D2185B">
        <w:t xml:space="preserve"> no su </w:t>
      </w:r>
      <w:r w:rsidR="00255AA6" w:rsidRPr="00F963BF">
        <w:rPr>
          <w:rStyle w:val="Ttulodellibro"/>
        </w:rPr>
        <w:t>Fuerza a Distancia</w:t>
      </w:r>
      <w:r w:rsidR="00255AA6">
        <w:t>.</w:t>
      </w:r>
    </w:p>
    <w:p w:rsidR="00255AA6" w:rsidRPr="00D2185B" w:rsidRDefault="00255AA6" w:rsidP="001761C4">
      <w:r w:rsidRPr="00D2185B">
        <w:t xml:space="preserve">Las unidades de apoyo y las unidades navales con la estadística </w:t>
      </w:r>
      <w:r w:rsidRPr="00F963BF">
        <w:rPr>
          <w:rStyle w:val="Ttulodellibro"/>
        </w:rPr>
        <w:t>Fuerza Antiaérea</w:t>
      </w:r>
      <w:r w:rsidRPr="00D2185B">
        <w:t xml:space="preserve"> también pueden </w:t>
      </w:r>
      <w:r w:rsidRPr="0072647E">
        <w:rPr>
          <w:rStyle w:val="Referenciasutil"/>
        </w:rPr>
        <w:t>interceptar</w:t>
      </w:r>
      <w:r w:rsidRPr="00D2185B">
        <w:t xml:space="preserve"> sin que se les asigne ninguna misión especial, siempre que la unidad aérea entre en su radio de interceptación. Solo una unidad puede </w:t>
      </w:r>
      <w:r w:rsidRPr="0072647E">
        <w:rPr>
          <w:rStyle w:val="Referenciasutil"/>
        </w:rPr>
        <w:t>interceptar</w:t>
      </w:r>
      <w:r w:rsidRPr="00D2185B">
        <w:t xml:space="preserve"> un ataque aéreo, y cada unidad solo puede </w:t>
      </w:r>
      <w:r w:rsidRPr="0072647E">
        <w:rPr>
          <w:rStyle w:val="Referenciasutil"/>
        </w:rPr>
        <w:t>interceptar</w:t>
      </w:r>
      <w:r w:rsidRPr="00D2185B">
        <w:t xml:space="preserve"> una vez por turno.</w:t>
      </w:r>
    </w:p>
    <w:p w:rsidR="00255AA6" w:rsidRPr="00D2185B" w:rsidRDefault="00255AA6" w:rsidP="001761C4">
      <w:r w:rsidRPr="00D2185B">
        <w:t xml:space="preserve">Cada </w:t>
      </w:r>
      <w:r w:rsidRPr="0072647E">
        <w:rPr>
          <w:rStyle w:val="Referenciasutil"/>
        </w:rPr>
        <w:t>intercep</w:t>
      </w:r>
      <w:r w:rsidR="000A02B4" w:rsidRPr="0072647E">
        <w:rPr>
          <w:rStyle w:val="Referenciasutil"/>
        </w:rPr>
        <w:t>ta</w:t>
      </w:r>
      <w:r w:rsidRPr="0072647E">
        <w:rPr>
          <w:rStyle w:val="Referenciasutil"/>
        </w:rPr>
        <w:t>ción</w:t>
      </w:r>
      <w:r w:rsidRPr="00D2185B">
        <w:t xml:space="preserve"> hace daño a la unidad que está siendo interceptada. Si el daño es suficiente, el avión será derribado; de lo contrario, seguirá realizando el ataque (pero sufri</w:t>
      </w:r>
      <w:r w:rsidR="00F963BF">
        <w:t xml:space="preserve">rá el daño, por supuesto). Los </w:t>
      </w:r>
      <w:r w:rsidR="00F963BF" w:rsidRPr="00F963BF">
        <w:rPr>
          <w:rStyle w:val="Unidades"/>
        </w:rPr>
        <w:t>B</w:t>
      </w:r>
      <w:r w:rsidRPr="00F963BF">
        <w:rPr>
          <w:rStyle w:val="Unidades"/>
        </w:rPr>
        <w:t>ombarderos</w:t>
      </w:r>
      <w:r w:rsidR="00F963BF">
        <w:t xml:space="preserve"> y los </w:t>
      </w:r>
      <w:r w:rsidR="00F963BF" w:rsidRPr="00F963BF">
        <w:rPr>
          <w:rStyle w:val="Unidades"/>
        </w:rPr>
        <w:t>Bombarderos a R</w:t>
      </w:r>
      <w:r w:rsidRPr="00F963BF">
        <w:rPr>
          <w:rStyle w:val="Unidades"/>
        </w:rPr>
        <w:t>eacción</w:t>
      </w:r>
      <w:r w:rsidRPr="00D2185B">
        <w:t xml:space="preserve"> </w:t>
      </w:r>
      <w:r w:rsidR="00F963BF">
        <w:t>solo podrá</w:t>
      </w:r>
      <w:r w:rsidRPr="00D2185B">
        <w:t>n ser inte</w:t>
      </w:r>
      <w:r w:rsidR="00F963BF">
        <w:t xml:space="preserve">rceptados si reciben </w:t>
      </w:r>
      <w:r w:rsidR="00F963BF">
        <w:lastRenderedPageBreak/>
        <w:t>50 de daño</w:t>
      </w:r>
      <w:r w:rsidRPr="00D2185B">
        <w:t xml:space="preserve"> o más. Si las unidades antiaéreas son demasiado débiles para causar esta cantidad</w:t>
      </w:r>
      <w:r w:rsidR="00F963BF">
        <w:t xml:space="preserve"> de daño, la aeronave nunca será</w:t>
      </w:r>
      <w:r w:rsidRPr="00D2185B">
        <w:t xml:space="preserve"> interceptada.</w:t>
      </w:r>
    </w:p>
    <w:p w:rsidR="00255AA6" w:rsidRDefault="00255AA6" w:rsidP="001761C4">
      <w:r w:rsidRPr="00D2185B">
        <w:t xml:space="preserve">Una unidad con </w:t>
      </w:r>
      <w:r w:rsidRPr="00F963BF">
        <w:rPr>
          <w:rStyle w:val="Ttulodellibro"/>
        </w:rPr>
        <w:t>Fuerza Antiaérea</w:t>
      </w:r>
      <w:r w:rsidRPr="00D2185B">
        <w:t xml:space="preserve"> solo protege la </w:t>
      </w:r>
      <w:r>
        <w:t>celda</w:t>
      </w:r>
      <w:r w:rsidRPr="00D2185B">
        <w:t xml:space="preserve"> en</w:t>
      </w:r>
      <w:r>
        <w:t xml:space="preserve"> la que se encuentra y las seis adyacentes</w:t>
      </w:r>
      <w:r w:rsidRPr="00D2185B">
        <w:t xml:space="preserve"> a ella. Si hay una </w:t>
      </w:r>
      <w:r>
        <w:t xml:space="preserve">celda </w:t>
      </w:r>
      <w:r w:rsidR="00F963BF">
        <w:t xml:space="preserve">que </w:t>
      </w:r>
      <w:r>
        <w:t>está</w:t>
      </w:r>
      <w:r w:rsidRPr="00D2185B">
        <w:t xml:space="preserve"> sujeta a la protección de varia</w:t>
      </w:r>
      <w:r w:rsidR="00F963BF">
        <w:t>s unidades antiaéreas, solo estará</w:t>
      </w:r>
      <w:r w:rsidRPr="00D2185B">
        <w:t xml:space="preserve"> protegida por la más </w:t>
      </w:r>
      <w:r w:rsidR="00F963BF">
        <w:t xml:space="preserve">fuerte, lo que significa que la </w:t>
      </w:r>
      <w:r w:rsidR="00F963BF" w:rsidRPr="00F963BF">
        <w:rPr>
          <w:rStyle w:val="Ttulodellibro"/>
        </w:rPr>
        <w:t>Fuerza Antiaérea</w:t>
      </w:r>
      <w:r w:rsidR="00F963BF">
        <w:t xml:space="preserve"> </w:t>
      </w:r>
      <w:r w:rsidRPr="00D2185B">
        <w:t>de varias unidades no se acumula entre sí.</w:t>
      </w:r>
    </w:p>
    <w:p w:rsidR="00255AA6" w:rsidRPr="0092110D" w:rsidRDefault="00255AA6" w:rsidP="000D1DA8">
      <w:pPr>
        <w:pStyle w:val="Ttulo3"/>
      </w:pPr>
      <w:r w:rsidRPr="0092110D">
        <w:t>Ataques nucleares y termonucleares</w:t>
      </w:r>
    </w:p>
    <w:p w:rsidR="00255AA6" w:rsidRPr="0092110D" w:rsidRDefault="00F963BF" w:rsidP="001761C4">
      <w:r>
        <w:t xml:space="preserve">Las unidades de </w:t>
      </w:r>
      <w:r w:rsidRPr="00F963BF">
        <w:rPr>
          <w:rStyle w:val="Unidades"/>
        </w:rPr>
        <w:t>B</w:t>
      </w:r>
      <w:r w:rsidR="00255AA6" w:rsidRPr="00F963BF">
        <w:rPr>
          <w:rStyle w:val="Unidades"/>
        </w:rPr>
        <w:t>ombarderos</w:t>
      </w:r>
      <w:r w:rsidR="00255AA6">
        <w:t xml:space="preserve"> son capaces de enviar </w:t>
      </w:r>
      <w:r w:rsidR="00255AA6" w:rsidRPr="00642A57">
        <w:rPr>
          <w:rStyle w:val="Unidades"/>
        </w:rPr>
        <w:t>armas nucleares</w:t>
      </w:r>
      <w:r w:rsidR="00255AA6" w:rsidRPr="0092110D">
        <w:t xml:space="preserve"> al enemigo. </w:t>
      </w:r>
      <w:r w:rsidR="00255AA6">
        <w:t>L</w:t>
      </w:r>
      <w:r w:rsidR="00255AA6" w:rsidRPr="0092110D">
        <w:t>a</w:t>
      </w:r>
      <w:r w:rsidR="00255AA6">
        <w:t xml:space="preserve">s </w:t>
      </w:r>
      <w:r w:rsidR="00255AA6" w:rsidRPr="00642A57">
        <w:rPr>
          <w:rStyle w:val="Unidades"/>
        </w:rPr>
        <w:t>armas nucleares</w:t>
      </w:r>
      <w:r w:rsidR="00255AA6" w:rsidRPr="0092110D">
        <w:t xml:space="preserve"> se almacenan </w:t>
      </w:r>
      <w:r>
        <w:t xml:space="preserve">de forma centralizada; cualquier </w:t>
      </w:r>
      <w:r w:rsidRPr="00F963BF">
        <w:rPr>
          <w:rStyle w:val="Unidades"/>
        </w:rPr>
        <w:t>B</w:t>
      </w:r>
      <w:r w:rsidR="00255AA6" w:rsidRPr="00F963BF">
        <w:rPr>
          <w:rStyle w:val="Unidades"/>
        </w:rPr>
        <w:t>ombardero</w:t>
      </w:r>
      <w:r w:rsidR="00255AA6" w:rsidRPr="0092110D">
        <w:t xml:space="preserve"> puede </w:t>
      </w:r>
      <w:r w:rsidR="00255AA6">
        <w:t>lanzar</w:t>
      </w:r>
      <w:r w:rsidR="00255AA6" w:rsidRPr="0092110D">
        <w:t xml:space="preserve"> cualquier arma que desee (siempre que la tenga en su inventario). El </w:t>
      </w:r>
      <w:r w:rsidRPr="00F963BF">
        <w:rPr>
          <w:rStyle w:val="Unidades"/>
        </w:rPr>
        <w:t>B</w:t>
      </w:r>
      <w:r w:rsidR="00255AA6" w:rsidRPr="00F963BF">
        <w:rPr>
          <w:rStyle w:val="Unidades"/>
        </w:rPr>
        <w:t>ombardero</w:t>
      </w:r>
      <w:r w:rsidR="00255AA6" w:rsidRPr="0092110D">
        <w:t xml:space="preserve"> en sí no se ve afectado</w:t>
      </w:r>
      <w:r>
        <w:t xml:space="preserve"> por la explosión, por supuesto, sin embargo, </w:t>
      </w:r>
      <w:r w:rsidR="00255AA6" w:rsidRPr="0092110D">
        <w:t>esto no significa que sea invulnerable mientras i</w:t>
      </w:r>
      <w:r>
        <w:t xml:space="preserve">ntenta lanzar la </w:t>
      </w:r>
      <w:r w:rsidRPr="00642A57">
        <w:rPr>
          <w:rStyle w:val="Unidades"/>
        </w:rPr>
        <w:t>bomba nuclear</w:t>
      </w:r>
      <w:r>
        <w:t>.</w:t>
      </w:r>
      <w:r w:rsidR="00255AA6" w:rsidRPr="0092110D">
        <w:t xml:space="preserve"> Puede ser </w:t>
      </w:r>
      <w:r w:rsidR="00255AA6" w:rsidRPr="00642A57">
        <w:rPr>
          <w:rStyle w:val="Referenciasutil"/>
        </w:rPr>
        <w:t>interceptado</w:t>
      </w:r>
      <w:r w:rsidR="00255AA6" w:rsidRPr="0092110D">
        <w:t xml:space="preserve"> y derribado si el enemigo tiene la capacidad suficiente. Si</w:t>
      </w:r>
      <w:r>
        <w:t xml:space="preserve"> esto sucede, perderá tanto el </w:t>
      </w:r>
      <w:r w:rsidRPr="00F5360E">
        <w:rPr>
          <w:rStyle w:val="Unidades"/>
        </w:rPr>
        <w:t>B</w:t>
      </w:r>
      <w:r w:rsidR="00255AA6" w:rsidRPr="00F5360E">
        <w:rPr>
          <w:rStyle w:val="Unidades"/>
        </w:rPr>
        <w:t>ombardero</w:t>
      </w:r>
      <w:r w:rsidRPr="00F5360E">
        <w:rPr>
          <w:color w:val="404040" w:themeColor="text1" w:themeTint="BF"/>
        </w:rPr>
        <w:t xml:space="preserve"> </w:t>
      </w:r>
      <w:r>
        <w:t xml:space="preserve">como el </w:t>
      </w:r>
      <w:r w:rsidRPr="00F963BF">
        <w:rPr>
          <w:rStyle w:val="Unidades"/>
        </w:rPr>
        <w:t>Dispositivo</w:t>
      </w:r>
      <w:r>
        <w:rPr>
          <w:rStyle w:val="Unidades"/>
        </w:rPr>
        <w:t xml:space="preserve"> N</w:t>
      </w:r>
      <w:r w:rsidR="00255AA6" w:rsidRPr="00F963BF">
        <w:rPr>
          <w:rStyle w:val="Unidades"/>
        </w:rPr>
        <w:t>uclear</w:t>
      </w:r>
      <w:r w:rsidR="00255AA6" w:rsidRPr="0092110D">
        <w:t>.</w:t>
      </w:r>
    </w:p>
    <w:p w:rsidR="00F963BF" w:rsidRDefault="00255AA6" w:rsidP="001761C4">
      <w:r w:rsidRPr="0092110D">
        <w:t xml:space="preserve">No hay diferencia entre </w:t>
      </w:r>
      <w:r w:rsidRPr="0072647E">
        <w:rPr>
          <w:rStyle w:val="Referenciasutil"/>
        </w:rPr>
        <w:t>interceptar</w:t>
      </w:r>
      <w:r w:rsidRPr="0092110D">
        <w:t xml:space="preserve"> un </w:t>
      </w:r>
      <w:r w:rsidRPr="00642A57">
        <w:rPr>
          <w:rStyle w:val="Unidades"/>
        </w:rPr>
        <w:t>dispositivo nuclear</w:t>
      </w:r>
      <w:r w:rsidRPr="0092110D">
        <w:t xml:space="preserve"> y un </w:t>
      </w:r>
      <w:r w:rsidRPr="00642A57">
        <w:rPr>
          <w:rStyle w:val="Unidades"/>
        </w:rPr>
        <w:t>dispositivo termonuclear</w:t>
      </w:r>
      <w:r w:rsidRPr="0092110D">
        <w:t xml:space="preserve">. </w:t>
      </w:r>
      <w:r w:rsidR="00F963BF">
        <w:t>Hay</w:t>
      </w:r>
      <w:r w:rsidRPr="0092110D">
        <w:t xml:space="preserve"> tres formas de lanzar ar</w:t>
      </w:r>
      <w:r w:rsidR="00F963BF">
        <w:t>mas nucleares: usando aviones (</w:t>
      </w:r>
      <w:r w:rsidR="00F963BF" w:rsidRPr="00F963BF">
        <w:rPr>
          <w:rStyle w:val="Unidades"/>
        </w:rPr>
        <w:t>Bombarderos</w:t>
      </w:r>
      <w:r w:rsidR="00F963BF">
        <w:t xml:space="preserve"> o </w:t>
      </w:r>
      <w:r w:rsidR="00F963BF" w:rsidRPr="00F963BF">
        <w:rPr>
          <w:rStyle w:val="Unidades"/>
        </w:rPr>
        <w:t>Bombarderos a R</w:t>
      </w:r>
      <w:r w:rsidRPr="00F963BF">
        <w:rPr>
          <w:rStyle w:val="Unidades"/>
        </w:rPr>
        <w:t>eacción</w:t>
      </w:r>
      <w:r w:rsidR="00F963BF">
        <w:t xml:space="preserve">), usando un </w:t>
      </w:r>
      <w:r w:rsidR="00F963BF" w:rsidRPr="00F963BF">
        <w:rPr>
          <w:rStyle w:val="Unidades"/>
        </w:rPr>
        <w:t>Submarino N</w:t>
      </w:r>
      <w:r w:rsidRPr="00F963BF">
        <w:rPr>
          <w:rStyle w:val="Unidades"/>
        </w:rPr>
        <w:t>uclear</w:t>
      </w:r>
      <w:r w:rsidRPr="0092110D">
        <w:t xml:space="preserve"> y lan</w:t>
      </w:r>
      <w:r w:rsidR="00F963BF">
        <w:t xml:space="preserve">zando armas nucleares desde un </w:t>
      </w:r>
      <w:r w:rsidR="00F963BF" w:rsidRPr="00642A57">
        <w:rPr>
          <w:rStyle w:val="DistritosyEdificios"/>
        </w:rPr>
        <w:t>Silo de M</w:t>
      </w:r>
      <w:r w:rsidRPr="00642A57">
        <w:rPr>
          <w:rStyle w:val="DistritosyEdificios"/>
        </w:rPr>
        <w:t>isiles</w:t>
      </w:r>
      <w:r w:rsidR="00F963BF">
        <w:t>.</w:t>
      </w:r>
    </w:p>
    <w:p w:rsidR="00255AA6" w:rsidRDefault="00255AA6" w:rsidP="001761C4">
      <w:r w:rsidRPr="0092110D">
        <w:t>Las unidades dedicadas a la defensa antiaérea se diferencian de la siguiente manera:</w:t>
      </w:r>
    </w:p>
    <w:p w:rsidR="00255AA6" w:rsidRPr="0092110D" w:rsidRDefault="00EA4641" w:rsidP="00D70B76">
      <w:pPr>
        <w:pStyle w:val="Prrafodelista"/>
        <w:numPr>
          <w:ilvl w:val="0"/>
          <w:numId w:val="18"/>
        </w:numPr>
      </w:pPr>
      <w:r>
        <w:t xml:space="preserve"> </w:t>
      </w:r>
      <w:r w:rsidR="00F963BF">
        <w:t xml:space="preserve">El </w:t>
      </w:r>
      <w:r w:rsidR="00F963BF" w:rsidRPr="00F963BF">
        <w:rPr>
          <w:rStyle w:val="Unidades"/>
        </w:rPr>
        <w:t>Cañón A</w:t>
      </w:r>
      <w:r w:rsidR="00255AA6" w:rsidRPr="00F963BF">
        <w:rPr>
          <w:rStyle w:val="Unidades"/>
        </w:rPr>
        <w:t>ntiaéreo</w:t>
      </w:r>
      <w:r w:rsidR="00255AA6" w:rsidRPr="0092110D">
        <w:t xml:space="preserve"> puede </w:t>
      </w:r>
      <w:r w:rsidR="00255AA6" w:rsidRPr="0072647E">
        <w:rPr>
          <w:rStyle w:val="Referenciasutil"/>
        </w:rPr>
        <w:t>interceptar</w:t>
      </w:r>
      <w:r w:rsidR="00255AA6" w:rsidRPr="0092110D">
        <w:t xml:space="preserve"> armas nucleares lanzadas desde aviones (si los aviones reciben suf</w:t>
      </w:r>
      <w:r w:rsidR="00F963BF">
        <w:t xml:space="preserve">iciente daño a cambio) y desde </w:t>
      </w:r>
      <w:r w:rsidR="00F963BF" w:rsidRPr="008A0960">
        <w:rPr>
          <w:rStyle w:val="DistritosyEdificios"/>
        </w:rPr>
        <w:t>S</w:t>
      </w:r>
      <w:r w:rsidR="00255AA6" w:rsidRPr="008A0960">
        <w:rPr>
          <w:rStyle w:val="DistritosyEdificios"/>
        </w:rPr>
        <w:t xml:space="preserve">ilos de </w:t>
      </w:r>
      <w:r w:rsidR="00F963BF" w:rsidRPr="008A0960">
        <w:rPr>
          <w:rStyle w:val="DistritosyEdificios"/>
        </w:rPr>
        <w:t>M</w:t>
      </w:r>
      <w:r w:rsidR="00255AA6" w:rsidRPr="008A0960">
        <w:rPr>
          <w:rStyle w:val="DistritosyEdificios"/>
        </w:rPr>
        <w:t>isiles</w:t>
      </w:r>
      <w:r w:rsidR="00255AA6" w:rsidRPr="0092110D">
        <w:t>.</w:t>
      </w:r>
    </w:p>
    <w:p w:rsidR="00255AA6" w:rsidRPr="0092110D" w:rsidRDefault="00EA4641" w:rsidP="00D70B76">
      <w:pPr>
        <w:pStyle w:val="Prrafodelista"/>
        <w:numPr>
          <w:ilvl w:val="0"/>
          <w:numId w:val="18"/>
        </w:numPr>
      </w:pPr>
      <w:r>
        <w:t xml:space="preserve"> </w:t>
      </w:r>
      <w:r w:rsidR="00255AA6" w:rsidRPr="0092110D">
        <w:t xml:space="preserve">El </w:t>
      </w:r>
      <w:r w:rsidR="00F963BF">
        <w:rPr>
          <w:rStyle w:val="Unidades"/>
        </w:rPr>
        <w:t>Misil Tierra Aire Móvil</w:t>
      </w:r>
      <w:r w:rsidR="00255AA6" w:rsidRPr="0092110D">
        <w:t xml:space="preserve"> </w:t>
      </w:r>
      <w:r w:rsidR="00EB6F19">
        <w:t>(</w:t>
      </w:r>
      <w:r w:rsidR="00EB6F19" w:rsidRPr="00EB6F19">
        <w:rPr>
          <w:rStyle w:val="Unidades"/>
        </w:rPr>
        <w:t>SAM</w:t>
      </w:r>
      <w:r w:rsidR="00EB6F19">
        <w:t xml:space="preserve">) </w:t>
      </w:r>
      <w:r w:rsidR="00255AA6" w:rsidRPr="0092110D">
        <w:t xml:space="preserve">puede </w:t>
      </w:r>
      <w:r w:rsidR="00255AA6" w:rsidRPr="0072647E">
        <w:rPr>
          <w:rStyle w:val="Referenciasutil"/>
        </w:rPr>
        <w:t>interceptar</w:t>
      </w:r>
      <w:r w:rsidR="00255AA6" w:rsidRPr="0092110D">
        <w:t xml:space="preserve"> armas nucleares de </w:t>
      </w:r>
      <w:r w:rsidR="00255AA6">
        <w:t>todo tipo</w:t>
      </w:r>
      <w:r w:rsidR="00255AA6" w:rsidRPr="0092110D">
        <w:t>.</w:t>
      </w:r>
    </w:p>
    <w:p w:rsidR="00255AA6" w:rsidRPr="0092110D" w:rsidRDefault="00EA4641" w:rsidP="00D70B76">
      <w:pPr>
        <w:pStyle w:val="Prrafodelista"/>
        <w:numPr>
          <w:ilvl w:val="0"/>
          <w:numId w:val="18"/>
        </w:numPr>
      </w:pPr>
      <w:r>
        <w:t xml:space="preserve"> </w:t>
      </w:r>
      <w:r w:rsidR="00F963BF">
        <w:t xml:space="preserve">El </w:t>
      </w:r>
      <w:r w:rsidR="00F963BF" w:rsidRPr="00F963BF">
        <w:rPr>
          <w:rStyle w:val="Unidades"/>
        </w:rPr>
        <w:t>A</w:t>
      </w:r>
      <w:r w:rsidR="00255AA6" w:rsidRPr="00F963BF">
        <w:rPr>
          <w:rStyle w:val="Unidades"/>
        </w:rPr>
        <w:t>corazado</w:t>
      </w:r>
      <w:r w:rsidR="00255AA6" w:rsidRPr="0092110D">
        <w:t xml:space="preserve"> solo puede </w:t>
      </w:r>
      <w:r w:rsidR="00255AA6" w:rsidRPr="0072647E">
        <w:rPr>
          <w:rStyle w:val="Referenciasutil"/>
        </w:rPr>
        <w:t>interceptar</w:t>
      </w:r>
      <w:r w:rsidR="00255AA6" w:rsidRPr="0092110D">
        <w:t xml:space="preserve"> arma</w:t>
      </w:r>
      <w:r w:rsidR="00F963BF">
        <w:t xml:space="preserve">s nucleares lanzadas desde los </w:t>
      </w:r>
      <w:r w:rsidR="00F963BF" w:rsidRPr="008A0960">
        <w:rPr>
          <w:rStyle w:val="DistritosyEdificios"/>
        </w:rPr>
        <w:t>Silos de M</w:t>
      </w:r>
      <w:r w:rsidR="00255AA6" w:rsidRPr="008A0960">
        <w:rPr>
          <w:rStyle w:val="DistritosyEdificios"/>
        </w:rPr>
        <w:t>isiles</w:t>
      </w:r>
      <w:r w:rsidR="00255AA6" w:rsidRPr="0092110D">
        <w:t>.</w:t>
      </w:r>
    </w:p>
    <w:p w:rsidR="00255AA6" w:rsidRPr="0092110D" w:rsidRDefault="00EA4641" w:rsidP="00D70B76">
      <w:pPr>
        <w:pStyle w:val="Prrafodelista"/>
        <w:numPr>
          <w:ilvl w:val="0"/>
          <w:numId w:val="18"/>
        </w:numPr>
      </w:pPr>
      <w:r>
        <w:t xml:space="preserve"> </w:t>
      </w:r>
      <w:r w:rsidR="00F963BF">
        <w:t xml:space="preserve">El </w:t>
      </w:r>
      <w:r w:rsidR="00F963BF" w:rsidRPr="00EB6F19">
        <w:rPr>
          <w:rStyle w:val="Unidades"/>
        </w:rPr>
        <w:t>C</w:t>
      </w:r>
      <w:r w:rsidR="00255AA6" w:rsidRPr="00EB6F19">
        <w:rPr>
          <w:rStyle w:val="Unidades"/>
        </w:rPr>
        <w:t xml:space="preserve">rucero </w:t>
      </w:r>
      <w:r w:rsidR="00EB6F19" w:rsidRPr="00EB6F19">
        <w:rPr>
          <w:rStyle w:val="Unidades"/>
        </w:rPr>
        <w:t>Portamisiles</w:t>
      </w:r>
      <w:r w:rsidR="00255AA6" w:rsidRPr="0092110D">
        <w:t xml:space="preserve"> puede </w:t>
      </w:r>
      <w:r w:rsidR="00255AA6" w:rsidRPr="0072647E">
        <w:rPr>
          <w:rStyle w:val="Referenciasutil"/>
        </w:rPr>
        <w:t>interceptar</w:t>
      </w:r>
      <w:r w:rsidR="00255AA6" w:rsidRPr="0092110D">
        <w:t xml:space="preserve"> armas nucleares </w:t>
      </w:r>
      <w:r w:rsidR="00255AA6" w:rsidRPr="00CD0D73">
        <w:t>de todo tipo</w:t>
      </w:r>
      <w:r w:rsidR="00255AA6" w:rsidRPr="0092110D">
        <w:t>.</w:t>
      </w:r>
    </w:p>
    <w:p w:rsidR="00255AA6" w:rsidRDefault="00EA4641" w:rsidP="00D70B76">
      <w:pPr>
        <w:pStyle w:val="Prrafodelista"/>
        <w:numPr>
          <w:ilvl w:val="0"/>
          <w:numId w:val="18"/>
        </w:numPr>
      </w:pPr>
      <w:r>
        <w:t xml:space="preserve"> </w:t>
      </w:r>
      <w:r w:rsidR="00255AA6">
        <w:t xml:space="preserve">Los </w:t>
      </w:r>
      <w:r w:rsidR="00255AA6" w:rsidRPr="00EB6F19">
        <w:rPr>
          <w:rStyle w:val="Unidades"/>
        </w:rPr>
        <w:t>Cazas</w:t>
      </w:r>
      <w:r w:rsidR="00255AA6" w:rsidRPr="0092110D">
        <w:t xml:space="preserve"> solo pueden </w:t>
      </w:r>
      <w:r w:rsidR="00255AA6" w:rsidRPr="0072647E">
        <w:rPr>
          <w:rStyle w:val="Referenciasutil"/>
        </w:rPr>
        <w:t>interceptar</w:t>
      </w:r>
      <w:r w:rsidR="00255AA6" w:rsidRPr="0092110D">
        <w:t xml:space="preserve"> armas nu</w:t>
      </w:r>
      <w:r w:rsidR="00EB6F19">
        <w:t xml:space="preserve">cleares lanzadas desde aviones </w:t>
      </w:r>
      <w:r w:rsidR="00EB6F19" w:rsidRPr="00EB6F19">
        <w:rPr>
          <w:rStyle w:val="Unidades"/>
        </w:rPr>
        <w:t>B</w:t>
      </w:r>
      <w:r w:rsidR="00255AA6" w:rsidRPr="00EB6F19">
        <w:rPr>
          <w:rStyle w:val="Unidades"/>
        </w:rPr>
        <w:t>ombarderos</w:t>
      </w:r>
      <w:r w:rsidR="00255AA6">
        <w:t>.</w:t>
      </w:r>
    </w:p>
    <w:p w:rsidR="00255AA6" w:rsidRPr="00CD0D73" w:rsidRDefault="00255AA6" w:rsidP="001761C4">
      <w:r w:rsidRPr="00CD0D73">
        <w:t xml:space="preserve">Una vez más, los </w:t>
      </w:r>
      <w:r w:rsidR="00EB6F19" w:rsidRPr="00EB6F19">
        <w:rPr>
          <w:rStyle w:val="Unidades"/>
        </w:rPr>
        <w:t>B</w:t>
      </w:r>
      <w:r w:rsidRPr="00EB6F19">
        <w:rPr>
          <w:rStyle w:val="Unidades"/>
        </w:rPr>
        <w:t>ombarderos</w:t>
      </w:r>
      <w:r w:rsidRPr="00CD0D73">
        <w:t xml:space="preserve"> y l</w:t>
      </w:r>
      <w:r w:rsidR="00EB6F19">
        <w:t xml:space="preserve">os </w:t>
      </w:r>
      <w:r w:rsidR="00EB6F19" w:rsidRPr="00EB6F19">
        <w:rPr>
          <w:rStyle w:val="Unidades"/>
        </w:rPr>
        <w:t>Bombarderos a R</w:t>
      </w:r>
      <w:r w:rsidRPr="00EB6F19">
        <w:rPr>
          <w:rStyle w:val="Unidades"/>
        </w:rPr>
        <w:t>eacción</w:t>
      </w:r>
      <w:r w:rsidRPr="00CD0D73">
        <w:t xml:space="preserve"> solo pueden ser interceptados si reciben 50 </w:t>
      </w:r>
      <w:r w:rsidRPr="008A0960">
        <w:rPr>
          <w:rStyle w:val="Ttulodellibro"/>
        </w:rPr>
        <w:t>daños</w:t>
      </w:r>
      <w:r w:rsidRPr="00CD0D73">
        <w:t xml:space="preserve"> o más después de la interceptación, lo que significa que sus unidades antiaéreas no interceptarán si su </w:t>
      </w:r>
      <w:r w:rsidRPr="0072647E">
        <w:rPr>
          <w:rStyle w:val="Ttulodellibro"/>
        </w:rPr>
        <w:t>fuerza antiaérea</w:t>
      </w:r>
      <w:r w:rsidRPr="00CD0D73">
        <w:t xml:space="preserve"> es mucho más baja que la fuerza cuer</w:t>
      </w:r>
      <w:r>
        <w:t>po a cuerpo de la aeronave.</w:t>
      </w:r>
    </w:p>
    <w:p w:rsidR="00255AA6" w:rsidRDefault="00255AA6" w:rsidP="001761C4">
      <w:r w:rsidRPr="00CD0D73">
        <w:t xml:space="preserve">A diferencia de otros tipos de interceptación, la </w:t>
      </w:r>
      <w:r w:rsidRPr="0072647E">
        <w:rPr>
          <w:rStyle w:val="Referenciasutil"/>
        </w:rPr>
        <w:t>interceptación</w:t>
      </w:r>
      <w:r w:rsidRPr="00CD0D73">
        <w:t xml:space="preserve"> de cualquier </w:t>
      </w:r>
      <w:r w:rsidRPr="008A0960">
        <w:rPr>
          <w:rStyle w:val="Unidades"/>
        </w:rPr>
        <w:t>arma nuclear</w:t>
      </w:r>
      <w:r w:rsidRPr="00CD0D73">
        <w:t xml:space="preserve"> requiere que la unidad interceptora esté protegiendo la </w:t>
      </w:r>
      <w:r w:rsidR="00EB6F19">
        <w:t>celda</w:t>
      </w:r>
      <w:r w:rsidRPr="00CD0D73">
        <w:t xml:space="preserve"> del objetivo y no solo una </w:t>
      </w:r>
      <w:r w:rsidR="00EB6F19">
        <w:t>celda</w:t>
      </w:r>
      <w:r w:rsidRPr="00CD0D73">
        <w:t xml:space="preserve"> entre el objetivo y el lugar de lanzamiento. Por ejemplo, un </w:t>
      </w:r>
      <w:r w:rsidRPr="00EB6F19">
        <w:rPr>
          <w:rStyle w:val="Unidades"/>
        </w:rPr>
        <w:t>SAM</w:t>
      </w:r>
      <w:r w:rsidRPr="00CD0D73">
        <w:t xml:space="preserve"> </w:t>
      </w:r>
      <w:r w:rsidR="00EB6F19">
        <w:rPr>
          <w:rStyle w:val="Unidades"/>
        </w:rPr>
        <w:t>M</w:t>
      </w:r>
      <w:r w:rsidRPr="00EB6F19">
        <w:rPr>
          <w:rStyle w:val="Unidades"/>
        </w:rPr>
        <w:t>óvil</w:t>
      </w:r>
      <w:r w:rsidRPr="00CD0D73">
        <w:t xml:space="preserve"> no interceptará un </w:t>
      </w:r>
      <w:r w:rsidRPr="00EB6F19">
        <w:rPr>
          <w:rStyle w:val="nfasissutil"/>
        </w:rPr>
        <w:t>misil</w:t>
      </w:r>
      <w:r w:rsidRPr="00CD0D73">
        <w:t xml:space="preserve"> de un </w:t>
      </w:r>
      <w:r w:rsidRPr="008A0960">
        <w:rPr>
          <w:rStyle w:val="DistritosyEdificios"/>
        </w:rPr>
        <w:t>Silo de Misiles</w:t>
      </w:r>
      <w:r w:rsidRPr="00CD0D73">
        <w:t xml:space="preserve"> si está entre el silo y una ciudad objetivo y no en o adyacente a la ciudad objetivo. Además, como se mencionó anteriormente, el poder de interceptación de múltiples unidades antiaéreas no se acumula, por lo que una </w:t>
      </w:r>
      <w:r w:rsidR="00EB6F19">
        <w:t>celda</w:t>
      </w:r>
      <w:r w:rsidRPr="00CD0D73">
        <w:t xml:space="preserve"> solo estará protegida por la unidad antiaérea más fuerte en esa </w:t>
      </w:r>
      <w:r w:rsidR="0072647E">
        <w:t>celda</w:t>
      </w:r>
      <w:r w:rsidRPr="00CD0D73">
        <w:t xml:space="preserve"> o en una de las seis </w:t>
      </w:r>
      <w:r w:rsidR="00EB6F19">
        <w:t>celdas</w:t>
      </w:r>
      <w:r w:rsidRPr="00CD0D73">
        <w:t xml:space="preserve"> adyacentes. Para </w:t>
      </w:r>
      <w:r w:rsidRPr="0072647E">
        <w:rPr>
          <w:rStyle w:val="Referenciasutil"/>
        </w:rPr>
        <w:t>interceptar</w:t>
      </w:r>
      <w:r w:rsidRPr="00CD0D73">
        <w:t xml:space="preserve"> </w:t>
      </w:r>
      <w:r w:rsidRPr="008A0960">
        <w:rPr>
          <w:rStyle w:val="Unidades"/>
        </w:rPr>
        <w:t>armas nucleares</w:t>
      </w:r>
      <w:r w:rsidRPr="00CD0D73">
        <w:t xml:space="preserve">, la única </w:t>
      </w:r>
      <w:r w:rsidR="00EB6F19">
        <w:t>celda</w:t>
      </w:r>
      <w:r w:rsidRPr="00CD0D73">
        <w:t xml:space="preserve"> que requiere protección es la </w:t>
      </w:r>
      <w:r w:rsidR="00EB6F19">
        <w:t>celda</w:t>
      </w:r>
      <w:r w:rsidRPr="00CD0D73">
        <w:t xml:space="preserve"> objetivo, las </w:t>
      </w:r>
      <w:r w:rsidR="00EB6F19">
        <w:t>celdas</w:t>
      </w:r>
      <w:r w:rsidRPr="00CD0D73">
        <w:t xml:space="preserve"> en el radio de explosión son irrelevantes.</w:t>
      </w:r>
    </w:p>
    <w:p w:rsidR="00255AA6" w:rsidRDefault="00255AA6" w:rsidP="001761C4">
      <w:r w:rsidRPr="00CD0D73">
        <w:t xml:space="preserve">Teniendo en cuenta que un </w:t>
      </w:r>
      <w:r w:rsidR="00EB6F19" w:rsidRPr="00EB6F19">
        <w:rPr>
          <w:rStyle w:val="Unidades"/>
        </w:rPr>
        <w:t>Dispositivo</w:t>
      </w:r>
      <w:r w:rsidR="00EB6F19">
        <w:rPr>
          <w:rStyle w:val="Unidades"/>
        </w:rPr>
        <w:t xml:space="preserve"> T</w:t>
      </w:r>
      <w:r w:rsidRPr="00EB6F19">
        <w:rPr>
          <w:rStyle w:val="Unidades"/>
        </w:rPr>
        <w:t>ermonuclear</w:t>
      </w:r>
      <w:r w:rsidRPr="00CD0D73">
        <w:t xml:space="preserve"> ti</w:t>
      </w:r>
      <w:r w:rsidR="00EB6F19">
        <w:t>ene un radio de explosión de 2, que</w:t>
      </w:r>
      <w:r w:rsidRPr="00CD0D73">
        <w:t xml:space="preserve"> el radio de protección </w:t>
      </w:r>
      <w:r w:rsidR="00EB6F19">
        <w:t>de las unidades antiaéreas es 1</w:t>
      </w:r>
      <w:r w:rsidRPr="00CD0D73">
        <w:t xml:space="preserve"> y </w:t>
      </w:r>
      <w:r w:rsidR="00EB6F19">
        <w:t xml:space="preserve">que </w:t>
      </w:r>
      <w:r w:rsidRPr="00CD0D73">
        <w:t xml:space="preserve">no hay diferencia entre la cantidad de daño infligido a la </w:t>
      </w:r>
      <w:r w:rsidR="00EB6F19">
        <w:t>celda</w:t>
      </w:r>
      <w:r w:rsidRPr="00CD0D73">
        <w:t xml:space="preserve"> objetivo y las </w:t>
      </w:r>
      <w:r w:rsidR="00EB6F19">
        <w:t>celdas</w:t>
      </w:r>
      <w:r w:rsidRPr="00CD0D73">
        <w:t xml:space="preserve"> en el radio de explosión, es posible</w:t>
      </w:r>
      <w:r w:rsidR="00EB6F19">
        <w:t xml:space="preserve"> que para eliminar toda la </w:t>
      </w:r>
      <w:r w:rsidR="00EB6F19" w:rsidRPr="0072647E">
        <w:rPr>
          <w:rStyle w:val="Ttulodellibro"/>
        </w:rPr>
        <w:t>salud</w:t>
      </w:r>
      <w:r w:rsidR="00EB6F19">
        <w:t xml:space="preserve"> de las </w:t>
      </w:r>
      <w:r w:rsidR="004173C7">
        <w:rPr>
          <w:rStyle w:val="DistritosyEdificios"/>
        </w:rPr>
        <w:t>Murallas</w:t>
      </w:r>
      <w:r w:rsidRPr="00CD0D73">
        <w:t xml:space="preserve"> y las defensas de una ciudad</w:t>
      </w:r>
      <w:r w:rsidR="00EB6F19">
        <w:t>,</w:t>
      </w:r>
      <w:r w:rsidRPr="00CD0D73">
        <w:t xml:space="preserve"> </w:t>
      </w:r>
      <w:r w:rsidR="00EB6F19">
        <w:t>se deje</w:t>
      </w:r>
      <w:r w:rsidRPr="00CD0D73">
        <w:t xml:space="preserve"> caer el dispositivo termonuclear 2 casillas del </w:t>
      </w:r>
      <w:r w:rsidR="004173C7" w:rsidRPr="00F5360E">
        <w:rPr>
          <w:rStyle w:val="DistritosyEdificios"/>
        </w:rPr>
        <w:t>Centro Urbano</w:t>
      </w:r>
      <w:r w:rsidRPr="00CD0D73">
        <w:t xml:space="preserve"> (ya que el objetivo más común para las misiones nucleares y, por lo tanto, la protección nucl</w:t>
      </w:r>
      <w:r>
        <w:t xml:space="preserve">ear es el </w:t>
      </w:r>
      <w:r w:rsidR="004173C7" w:rsidRPr="00F5360E">
        <w:rPr>
          <w:rStyle w:val="DistritosyEdificios"/>
        </w:rPr>
        <w:t>Centro Urbano</w:t>
      </w:r>
      <w:r>
        <w:t>).</w:t>
      </w:r>
    </w:p>
    <w:p w:rsidR="00255AA6" w:rsidRPr="00CD0D73" w:rsidRDefault="00255AA6" w:rsidP="001761C4">
      <w:r w:rsidRPr="00CD0D73">
        <w:lastRenderedPageBreak/>
        <w:t xml:space="preserve">Para protegerse de esta táctica nuclear, necesitará al menos 5 unidades antiaéreas para cubrir completamente el área de radio de 2 casillas alrededor del </w:t>
      </w:r>
      <w:r w:rsidR="004173C7" w:rsidRPr="008A0960">
        <w:rPr>
          <w:rStyle w:val="DistritosyEdificios"/>
        </w:rPr>
        <w:t>Centro Urbano</w:t>
      </w:r>
      <w:r w:rsidRPr="00CD0D73">
        <w:t>. Si visualiza el área que requiere protección como un hexágono equilátero cuyo lado es igual a 3 fichas hexagonales, estas 5 unidades deben colocarse de la siguiente manera:</w:t>
      </w:r>
    </w:p>
    <w:p w:rsidR="00255AA6" w:rsidRPr="00CD0D73" w:rsidRDefault="00EA4641" w:rsidP="004B6E22">
      <w:pPr>
        <w:pStyle w:val="Sinespaciado"/>
        <w:numPr>
          <w:ilvl w:val="0"/>
          <w:numId w:val="19"/>
        </w:numPr>
      </w:pPr>
      <w:r>
        <w:t xml:space="preserve"> </w:t>
      </w:r>
      <w:r w:rsidR="00255AA6" w:rsidRPr="00CD0D73">
        <w:t xml:space="preserve">Una unidad en el </w:t>
      </w:r>
      <w:r w:rsidR="004173C7" w:rsidRPr="008A0960">
        <w:rPr>
          <w:rStyle w:val="DistritosyEdificios"/>
        </w:rPr>
        <w:t>Centro Urbano</w:t>
      </w:r>
      <w:r w:rsidR="00255AA6" w:rsidRPr="00CD0D73">
        <w:t>.</w:t>
      </w:r>
    </w:p>
    <w:p w:rsidR="00255AA6" w:rsidRPr="00CD0D73" w:rsidRDefault="00EA4641" w:rsidP="004B6E22">
      <w:pPr>
        <w:pStyle w:val="Sinespaciado"/>
        <w:numPr>
          <w:ilvl w:val="0"/>
          <w:numId w:val="19"/>
        </w:numPr>
      </w:pPr>
      <w:r>
        <w:t xml:space="preserve"> </w:t>
      </w:r>
      <w:r w:rsidR="00255AA6" w:rsidRPr="00CD0D73">
        <w:t xml:space="preserve">Dos unidades en 2 esquinas directamente opuestas (son reflejos entre sí a través del punto central, el </w:t>
      </w:r>
      <w:r w:rsidR="004173C7" w:rsidRPr="008A0960">
        <w:rPr>
          <w:rStyle w:val="DistritosyEdificios"/>
        </w:rPr>
        <w:t>Centro Urbano</w:t>
      </w:r>
      <w:r w:rsidR="00255AA6" w:rsidRPr="00CD0D73">
        <w:t>).</w:t>
      </w:r>
    </w:p>
    <w:p w:rsidR="00255AA6" w:rsidRDefault="00EA4641" w:rsidP="004B6E22">
      <w:pPr>
        <w:pStyle w:val="Sinespaciado"/>
        <w:numPr>
          <w:ilvl w:val="0"/>
          <w:numId w:val="19"/>
        </w:numPr>
      </w:pPr>
      <w:r>
        <w:t xml:space="preserve"> </w:t>
      </w:r>
      <w:r w:rsidR="00255AA6" w:rsidRPr="00CD0D73">
        <w:t>Las 2 esquinas mencionadas anteriormente representarán los 4 lados del área hexagonal. En los 2 lados que no se han tenido en cuenta, coloque las dos últimas unidades en los respectivos puntos medios. Estas unidades también deben ser reflejos entre sí</w:t>
      </w:r>
      <w:r w:rsidR="00255AA6">
        <w:t xml:space="preserve"> a través del punto central.</w:t>
      </w:r>
    </w:p>
    <w:p w:rsidR="005113B5" w:rsidRDefault="005113B5" w:rsidP="00D56706">
      <w:pPr>
        <w:pStyle w:val="Ttulo2"/>
      </w:pPr>
      <w:r>
        <w:t>Armas Nucleares</w:t>
      </w:r>
    </w:p>
    <w:p w:rsidR="005113B5" w:rsidRDefault="005113B5" w:rsidP="001761C4">
      <w:r w:rsidRPr="005113B5">
        <w:t xml:space="preserve">Las </w:t>
      </w:r>
      <w:r w:rsidRPr="0072647E">
        <w:rPr>
          <w:rStyle w:val="Unidades"/>
        </w:rPr>
        <w:t>armas nucleares</w:t>
      </w:r>
      <w:r w:rsidRPr="005113B5">
        <w:t xml:space="preserve">, o </w:t>
      </w:r>
      <w:r w:rsidR="001E7C4C" w:rsidRPr="0072647E">
        <w:rPr>
          <w:rStyle w:val="Unidades"/>
        </w:rPr>
        <w:t>nukes</w:t>
      </w:r>
      <w:r w:rsidRPr="005113B5">
        <w:t xml:space="preserve"> para abreviar, son armas </w:t>
      </w:r>
      <w:r w:rsidR="001E7C4C">
        <w:t xml:space="preserve">inmensamente poderosas, de efecto en el terreno y </w:t>
      </w:r>
      <w:r w:rsidRPr="005113B5">
        <w:t>de</w:t>
      </w:r>
      <w:r w:rsidR="001E7C4C">
        <w:t xml:space="preserve"> las últimas etapas de juego</w:t>
      </w:r>
      <w:r w:rsidRPr="005113B5">
        <w:t xml:space="preserve">. Cada uno de ellos puede usarse una sola vez. Para poder construirlos y usarlos, los jugadores primero deben investigar </w:t>
      </w:r>
      <w:r w:rsidRPr="0072647E">
        <w:rPr>
          <w:rStyle w:val="Civics"/>
        </w:rPr>
        <w:t>Fisión nuclear</w:t>
      </w:r>
      <w:r w:rsidRPr="005113B5">
        <w:t xml:space="preserve"> y completar el </w:t>
      </w:r>
      <w:r w:rsidRPr="0072647E">
        <w:rPr>
          <w:rStyle w:val="Civics"/>
        </w:rPr>
        <w:t>Proyecto Manhattan</w:t>
      </w:r>
      <w:r w:rsidRPr="005113B5">
        <w:t xml:space="preserve"> (que desbloquea el proyecto </w:t>
      </w:r>
      <w:r w:rsidRPr="008A0960">
        <w:rPr>
          <w:rStyle w:val="Civics"/>
        </w:rPr>
        <w:t>Construir dispositivo nuclear</w:t>
      </w:r>
      <w:r w:rsidRPr="005113B5">
        <w:t xml:space="preserve">). Más tarde, en la </w:t>
      </w:r>
      <w:r w:rsidR="0072647E" w:rsidRPr="008A0960">
        <w:rPr>
          <w:rStyle w:val="Referenciaintensa"/>
        </w:rPr>
        <w:t>Era de la I</w:t>
      </w:r>
      <w:r w:rsidRPr="008A0960">
        <w:rPr>
          <w:rStyle w:val="Referenciaintensa"/>
        </w:rPr>
        <w:t>nformación</w:t>
      </w:r>
      <w:r w:rsidRPr="005113B5">
        <w:t>, se encuentran disponibles armas nucleares aún más fuertes</w:t>
      </w:r>
      <w:r w:rsidR="001E7C4C">
        <w:t>,</w:t>
      </w:r>
      <w:r w:rsidRPr="005113B5">
        <w:t xml:space="preserve"> después de investigar la </w:t>
      </w:r>
      <w:r w:rsidRPr="0072647E">
        <w:rPr>
          <w:rStyle w:val="Civics"/>
        </w:rPr>
        <w:t>fusión nuclear</w:t>
      </w:r>
      <w:r w:rsidRPr="005113B5">
        <w:t xml:space="preserve"> y completar la </w:t>
      </w:r>
      <w:r w:rsidRPr="0072647E">
        <w:rPr>
          <w:rStyle w:val="Civics"/>
        </w:rPr>
        <w:t>Operación</w:t>
      </w:r>
      <w:r w:rsidR="001E7C4C" w:rsidRPr="0072647E">
        <w:rPr>
          <w:rStyle w:val="Civics"/>
        </w:rPr>
        <w:t xml:space="preserve"> Hiedra</w:t>
      </w:r>
      <w:r w:rsidRPr="005113B5">
        <w:t xml:space="preserve"> (que desbloquea el proyecto </w:t>
      </w:r>
      <w:r w:rsidRPr="0072647E">
        <w:rPr>
          <w:rStyle w:val="Civics"/>
        </w:rPr>
        <w:t>Construir dispositivo termonuclear</w:t>
      </w:r>
      <w:r w:rsidRPr="005113B5">
        <w:t>).</w:t>
      </w:r>
    </w:p>
    <w:p w:rsidR="001E7C4C" w:rsidRDefault="001E7C4C" w:rsidP="000D1DA8">
      <w:pPr>
        <w:pStyle w:val="Ttulo3"/>
      </w:pPr>
      <w:r>
        <w:t>Tipos de armas atómicas</w:t>
      </w:r>
    </w:p>
    <w:p w:rsidR="001E7C4C" w:rsidRDefault="001E7C4C" w:rsidP="001761C4">
      <w:r w:rsidRPr="001E7C4C">
        <w:t>Hay 2 categorías de armas a</w:t>
      </w:r>
      <w:r>
        <w:t xml:space="preserve">tómicas: </w:t>
      </w:r>
      <w:r w:rsidRPr="001E7C4C">
        <w:t xml:space="preserve">el </w:t>
      </w:r>
      <w:r w:rsidRPr="0072647E">
        <w:rPr>
          <w:rStyle w:val="Unidades"/>
        </w:rPr>
        <w:t>dispositivo nuclear</w:t>
      </w:r>
      <w:r>
        <w:t xml:space="preserve"> y el </w:t>
      </w:r>
      <w:r w:rsidRPr="0072647E">
        <w:rPr>
          <w:rStyle w:val="Unidades"/>
        </w:rPr>
        <w:t>dispositivo termonuclear</w:t>
      </w:r>
      <w:r w:rsidRPr="001E7C4C">
        <w:t>. Ambos se pueden construir como un proyecto de ciudad en cualquier ciudad una vez que se desbloquean los proyectos necesarios, y am</w:t>
      </w:r>
      <w:r w:rsidR="0072647E">
        <w:t xml:space="preserve">bos requieren el recurso </w:t>
      </w:r>
      <w:r w:rsidR="0072647E" w:rsidRPr="0072647E">
        <w:rPr>
          <w:rStyle w:val="Recursos"/>
        </w:rPr>
        <w:t>Uranio</w:t>
      </w:r>
      <w:r w:rsidRPr="001E7C4C">
        <w:t xml:space="preserve"> </w:t>
      </w:r>
      <w:r>
        <w:t>para pr</w:t>
      </w:r>
      <w:r w:rsidR="0072647E">
        <w:t>oducirlas</w:t>
      </w:r>
      <w:r w:rsidRPr="001E7C4C">
        <w:t xml:space="preserve">. No hay límite en el número que un jugador puede construir, siempre y cuando tenga suficiente </w:t>
      </w:r>
      <w:r w:rsidRPr="0072647E">
        <w:rPr>
          <w:rStyle w:val="Recursos"/>
        </w:rPr>
        <w:t>oro</w:t>
      </w:r>
      <w:r w:rsidRPr="001E7C4C">
        <w:t xml:space="preserve"> para </w:t>
      </w:r>
      <w:r>
        <w:t>mantenerlo</w:t>
      </w:r>
      <w:r w:rsidRPr="001E7C4C">
        <w:t xml:space="preserve">. </w:t>
      </w:r>
    </w:p>
    <w:p w:rsidR="001E7C4C" w:rsidRDefault="001E7C4C" w:rsidP="001761C4">
      <w:r w:rsidRPr="001E7C4C">
        <w:t xml:space="preserve">Una vez que se crea un </w:t>
      </w:r>
      <w:r w:rsidRPr="0080108C">
        <w:rPr>
          <w:rStyle w:val="Unidades"/>
        </w:rPr>
        <w:t>dispositivo nuclear</w:t>
      </w:r>
      <w:r w:rsidRPr="001E7C4C">
        <w:t xml:space="preserve"> o </w:t>
      </w:r>
      <w:r w:rsidRPr="0080108C">
        <w:rPr>
          <w:rStyle w:val="Unidades"/>
        </w:rPr>
        <w:t>termonuclear</w:t>
      </w:r>
      <w:r w:rsidRPr="001E7C4C">
        <w:t xml:space="preserve">, se agrega al inventario del jugador y luego puede ser utilizado por cualquier unidad o mejora capaz de desplegarlo en el mapa. Esto incluye aviones </w:t>
      </w:r>
      <w:r w:rsidR="00A848D4">
        <w:rPr>
          <w:rStyle w:val="Unidades"/>
        </w:rPr>
        <w:t>B</w:t>
      </w:r>
      <w:r w:rsidRPr="00A848D4">
        <w:rPr>
          <w:rStyle w:val="Unidades"/>
        </w:rPr>
        <w:t>ombarderos</w:t>
      </w:r>
      <w:r w:rsidRPr="001E7C4C">
        <w:t xml:space="preserve">, </w:t>
      </w:r>
      <w:r w:rsidR="00A848D4">
        <w:rPr>
          <w:rStyle w:val="Unidades"/>
        </w:rPr>
        <w:t>Submarinos N</w:t>
      </w:r>
      <w:r w:rsidRPr="00A848D4">
        <w:rPr>
          <w:rStyle w:val="Unidades"/>
        </w:rPr>
        <w:t>ucleares</w:t>
      </w:r>
      <w:r w:rsidRPr="001E7C4C">
        <w:t xml:space="preserve"> y el </w:t>
      </w:r>
      <w:r w:rsidR="008A0960">
        <w:rPr>
          <w:rStyle w:val="DistritosyEdificios"/>
        </w:rPr>
        <w:t>Silo de M</w:t>
      </w:r>
      <w:r w:rsidRPr="008A0960">
        <w:rPr>
          <w:rStyle w:val="DistritosyEdificios"/>
        </w:rPr>
        <w:t>isiles</w:t>
      </w:r>
      <w:r w:rsidRPr="001E7C4C">
        <w:t>. Se pueden lanzar armas nucleares en cualquier casilla dentro del alcance del vehículo de lanzamiento.</w:t>
      </w:r>
    </w:p>
    <w:p w:rsidR="001E7C4C" w:rsidRPr="001E7C4C" w:rsidRDefault="001E7C4C" w:rsidP="001761C4">
      <w:r w:rsidRPr="001E7C4C">
        <w:t xml:space="preserve">Los </w:t>
      </w:r>
      <w:r w:rsidRPr="00A848D4">
        <w:rPr>
          <w:rStyle w:val="Unidades"/>
        </w:rPr>
        <w:t>dispositivos nucleares</w:t>
      </w:r>
      <w:r w:rsidRPr="001E7C4C">
        <w:t xml:space="preserve"> tienen un radio </w:t>
      </w:r>
      <w:r>
        <w:t>de explosión de 1 (es decir, la celda objetivo y todos la</w:t>
      </w:r>
      <w:r w:rsidRPr="001E7C4C">
        <w:t>s</w:t>
      </w:r>
      <w:r>
        <w:t xml:space="preserve"> </w:t>
      </w:r>
      <w:r w:rsidRPr="001E7C4C">
        <w:t xml:space="preserve">adyacentes) y aplican </w:t>
      </w:r>
      <w:r w:rsidRPr="00F5360E">
        <w:rPr>
          <w:rStyle w:val="Terreno"/>
        </w:rPr>
        <w:t>lluvia radiactiva</w:t>
      </w:r>
      <w:r w:rsidRPr="001E7C4C">
        <w:t xml:space="preserve"> durante 10 turnos. Cuando se despliegan desde un </w:t>
      </w:r>
      <w:r w:rsidR="008A0960">
        <w:rPr>
          <w:rStyle w:val="DistritosyEdificios"/>
        </w:rPr>
        <w:t>Silo de M</w:t>
      </w:r>
      <w:r w:rsidRPr="008A0960">
        <w:rPr>
          <w:rStyle w:val="DistritosyEdificios"/>
        </w:rPr>
        <w:t xml:space="preserve">isiles </w:t>
      </w:r>
      <w:r w:rsidRPr="001E7C4C">
        <w:t xml:space="preserve">o un </w:t>
      </w:r>
      <w:r w:rsidR="00A848D4">
        <w:rPr>
          <w:rStyle w:val="Unidades"/>
        </w:rPr>
        <w:t>Submarino N</w:t>
      </w:r>
      <w:r w:rsidRPr="00A848D4">
        <w:rPr>
          <w:rStyle w:val="Unidades"/>
        </w:rPr>
        <w:t>uclear</w:t>
      </w:r>
      <w:r w:rsidRPr="001E7C4C">
        <w:t xml:space="preserve">, tienen un rango de </w:t>
      </w:r>
      <w:r w:rsidRPr="00A848D4">
        <w:rPr>
          <w:rStyle w:val="Ttulodellibro"/>
        </w:rPr>
        <w:t>alcance</w:t>
      </w:r>
      <w:r w:rsidRPr="001E7C4C">
        <w:t xml:space="preserve"> de 12;</w:t>
      </w:r>
      <w:r w:rsidR="00A848D4">
        <w:t xml:space="preserve"> cuando los despliega un </w:t>
      </w:r>
      <w:r w:rsidR="00A848D4" w:rsidRPr="00A848D4">
        <w:rPr>
          <w:rStyle w:val="Unidades"/>
        </w:rPr>
        <w:t>B</w:t>
      </w:r>
      <w:r w:rsidRPr="00A848D4">
        <w:rPr>
          <w:rStyle w:val="Unidades"/>
        </w:rPr>
        <w:t>ombardero</w:t>
      </w:r>
      <w:r w:rsidRPr="001E7C4C">
        <w:t xml:space="preserve"> o un </w:t>
      </w:r>
      <w:r w:rsidR="00A848D4">
        <w:rPr>
          <w:rStyle w:val="Unidades"/>
        </w:rPr>
        <w:t>Bombardero a R</w:t>
      </w:r>
      <w:r w:rsidRPr="00A848D4">
        <w:rPr>
          <w:rStyle w:val="Unidades"/>
        </w:rPr>
        <w:t>eacción</w:t>
      </w:r>
      <w:r w:rsidRPr="001E7C4C">
        <w:t>, se dejan caer sobre el objetivo desde arriba y tienen el mismo rango de alcance que la unida</w:t>
      </w:r>
      <w:r w:rsidR="00A848D4">
        <w:t xml:space="preserve">d que los lanza. Cuestan 14 </w:t>
      </w:r>
      <w:r w:rsidR="00A848D4" w:rsidRPr="00A848D4">
        <w:rPr>
          <w:rStyle w:val="Recursos"/>
        </w:rPr>
        <w:t>Oro</w:t>
      </w:r>
      <w:r w:rsidRPr="001E7C4C">
        <w:t xml:space="preserve"> </w:t>
      </w:r>
      <w:r>
        <w:t xml:space="preserve">por turno para mantener </w:t>
      </w:r>
      <w:r w:rsidR="00A848D4">
        <w:t xml:space="preserve">y 10 de </w:t>
      </w:r>
      <w:r w:rsidR="00A848D4" w:rsidRPr="00A848D4">
        <w:rPr>
          <w:rStyle w:val="Recursos"/>
        </w:rPr>
        <w:t>Uranio</w:t>
      </w:r>
      <w:r w:rsidRPr="001E7C4C">
        <w:t xml:space="preserve"> p</w:t>
      </w:r>
      <w:r>
        <w:t>ara producir</w:t>
      </w:r>
      <w:r w:rsidR="00A848D4">
        <w:t>los</w:t>
      </w:r>
      <w:r w:rsidRPr="001E7C4C">
        <w:t>.</w:t>
      </w:r>
    </w:p>
    <w:p w:rsidR="001E7C4C" w:rsidRDefault="001E7C4C" w:rsidP="001761C4">
      <w:r w:rsidRPr="001E7C4C">
        <w:t xml:space="preserve">Los </w:t>
      </w:r>
      <w:r w:rsidRPr="00A848D4">
        <w:rPr>
          <w:rStyle w:val="Unidades"/>
        </w:rPr>
        <w:t>dispositivos termonucleares</w:t>
      </w:r>
      <w:r w:rsidRPr="001E7C4C">
        <w:t xml:space="preserve"> tienen un radio de explosión de 2 y aplican </w:t>
      </w:r>
      <w:r w:rsidRPr="00F5360E">
        <w:rPr>
          <w:rStyle w:val="Terreno"/>
        </w:rPr>
        <w:t>lluvia radiactiva</w:t>
      </w:r>
      <w:r w:rsidRPr="001E7C4C">
        <w:t xml:space="preserve"> durante 20 </w:t>
      </w:r>
      <w:r>
        <w:t>turnos</w:t>
      </w:r>
      <w:r w:rsidRPr="001E7C4C">
        <w:t xml:space="preserve">. Cuando se despliegan desde un </w:t>
      </w:r>
      <w:r w:rsidRPr="008A0960">
        <w:rPr>
          <w:rStyle w:val="DistritosyEdificios"/>
        </w:rPr>
        <w:t>Silo de Misiles</w:t>
      </w:r>
      <w:r w:rsidRPr="001E7C4C">
        <w:t xml:space="preserve"> o un </w:t>
      </w:r>
      <w:r w:rsidRPr="00A848D4">
        <w:rPr>
          <w:rStyle w:val="Unidades"/>
        </w:rPr>
        <w:t>Submarino Nuclear</w:t>
      </w:r>
      <w:r w:rsidRPr="001E7C4C">
        <w:t xml:space="preserve">, tienen un </w:t>
      </w:r>
      <w:r w:rsidRPr="00A848D4">
        <w:rPr>
          <w:rStyle w:val="Ttulodellibro"/>
        </w:rPr>
        <w:t>Alcance</w:t>
      </w:r>
      <w:r w:rsidRPr="001E7C4C">
        <w:t xml:space="preserve"> de 15. Su mantenimiento cuesta 16 </w:t>
      </w:r>
      <w:r w:rsidR="00E06D32">
        <w:t xml:space="preserve">de </w:t>
      </w:r>
      <w:r w:rsidR="00A848D4" w:rsidRPr="00A848D4">
        <w:rPr>
          <w:rStyle w:val="Recursos"/>
        </w:rPr>
        <w:t>oro</w:t>
      </w:r>
      <w:r w:rsidRPr="001E7C4C">
        <w:t xml:space="preserve"> por tu</w:t>
      </w:r>
      <w:r w:rsidR="00A848D4">
        <w:t xml:space="preserve">rno y 20 </w:t>
      </w:r>
      <w:r w:rsidR="00E06D32">
        <w:t xml:space="preserve">de </w:t>
      </w:r>
      <w:r w:rsidR="00A848D4" w:rsidRPr="00A848D4">
        <w:rPr>
          <w:rStyle w:val="Recursos"/>
        </w:rPr>
        <w:t>Uranio</w:t>
      </w:r>
      <w:r w:rsidRPr="001E7C4C">
        <w:t xml:space="preserve"> para </w:t>
      </w:r>
      <w:r>
        <w:t>producir</w:t>
      </w:r>
      <w:r w:rsidR="00A848D4">
        <w:t>los</w:t>
      </w:r>
      <w:r>
        <w:t>.</w:t>
      </w:r>
    </w:p>
    <w:p w:rsidR="001E7C4C" w:rsidRPr="001E7C4C" w:rsidRDefault="001E7C4C" w:rsidP="000D1DA8">
      <w:pPr>
        <w:pStyle w:val="Ttulo3"/>
      </w:pPr>
      <w:r w:rsidRPr="001E7C4C">
        <w:t>Destrucción nuclear</w:t>
      </w:r>
    </w:p>
    <w:p w:rsidR="001E7C4C" w:rsidRPr="001E7C4C" w:rsidRDefault="001E7C4C" w:rsidP="001761C4">
      <w:r w:rsidRPr="001E7C4C">
        <w:t>Cuando se detona un arma atómica, suceden varias cosas en todos los hexágonos dentro del radio de explosión:</w:t>
      </w:r>
    </w:p>
    <w:p w:rsidR="001E7C4C" w:rsidRPr="001E7C4C" w:rsidRDefault="00786DDB" w:rsidP="00D70B76">
      <w:pPr>
        <w:pStyle w:val="Prrafodelista"/>
      </w:pPr>
      <w:r>
        <w:t xml:space="preserve">Los </w:t>
      </w:r>
      <w:r w:rsidR="001E7C4C" w:rsidRPr="00A848D4">
        <w:rPr>
          <w:rStyle w:val="nfasissutil"/>
        </w:rPr>
        <w:t>Ciudadanos</w:t>
      </w:r>
      <w:r w:rsidR="001E7C4C" w:rsidRPr="001E7C4C">
        <w:t xml:space="preserve"> que "trabajan" las </w:t>
      </w:r>
      <w:r>
        <w:t>celdas</w:t>
      </w:r>
      <w:r w:rsidR="001E7C4C" w:rsidRPr="001E7C4C">
        <w:t xml:space="preserve"> afectadas se eliminan.</w:t>
      </w:r>
    </w:p>
    <w:p w:rsidR="001E7C4C" w:rsidRPr="00A848D4" w:rsidRDefault="001E7C4C" w:rsidP="00D70B76">
      <w:pPr>
        <w:pStyle w:val="Prrafodelista"/>
        <w:rPr>
          <w:rStyle w:val="Unidades"/>
        </w:rPr>
      </w:pPr>
      <w:r w:rsidRPr="001E7C4C">
        <w:lastRenderedPageBreak/>
        <w:t xml:space="preserve">Las unidades que ocupan las casillas afectadas se destruyen, </w:t>
      </w:r>
      <w:r>
        <w:t xml:space="preserve">incluidos los </w:t>
      </w:r>
      <w:r w:rsidRPr="00A848D4">
        <w:rPr>
          <w:rStyle w:val="Unidades"/>
        </w:rPr>
        <w:t>Grandes Personajes</w:t>
      </w:r>
      <w:r w:rsidRPr="001E7C4C">
        <w:t>. Esta es la única forma en un juego normal en que se puede ma</w:t>
      </w:r>
      <w:r>
        <w:t xml:space="preserve">tar a </w:t>
      </w:r>
      <w:r w:rsidRPr="00A848D4">
        <w:rPr>
          <w:rStyle w:val="Unidades"/>
        </w:rPr>
        <w:t xml:space="preserve">Grandes </w:t>
      </w:r>
      <w:r w:rsidR="00A848D4">
        <w:rPr>
          <w:rStyle w:val="Unidades"/>
        </w:rPr>
        <w:t>P</w:t>
      </w:r>
      <w:r w:rsidRPr="00A848D4">
        <w:rPr>
          <w:rStyle w:val="Unidades"/>
        </w:rPr>
        <w:t>ersonajes.</w:t>
      </w:r>
    </w:p>
    <w:p w:rsidR="001E7C4C" w:rsidRPr="001E7C4C" w:rsidRDefault="001E7C4C" w:rsidP="00D70B76">
      <w:pPr>
        <w:pStyle w:val="Prrafodelista"/>
      </w:pPr>
      <w:r w:rsidRPr="001E7C4C">
        <w:t xml:space="preserve">Todas las </w:t>
      </w:r>
      <w:r>
        <w:t>celdas</w:t>
      </w:r>
      <w:r w:rsidRPr="001E7C4C">
        <w:t xml:space="preserve"> afectadas están contaminadas con </w:t>
      </w:r>
      <w:r w:rsidRPr="00F5360E">
        <w:rPr>
          <w:rStyle w:val="Terreno"/>
        </w:rPr>
        <w:t>lluvia radiactiva</w:t>
      </w:r>
      <w:r w:rsidRPr="001E7C4C">
        <w:t>.</w:t>
      </w:r>
    </w:p>
    <w:p w:rsidR="001E7C4C" w:rsidRPr="001E7C4C" w:rsidRDefault="001E7C4C" w:rsidP="00D70B76">
      <w:pPr>
        <w:pStyle w:val="Prrafodelista"/>
      </w:pPr>
      <w:r w:rsidRPr="001E7C4C">
        <w:t xml:space="preserve">Se </w:t>
      </w:r>
      <w:r>
        <w:t>saquean todas las mejoras</w:t>
      </w:r>
      <w:r w:rsidRPr="001E7C4C">
        <w:t>.</w:t>
      </w:r>
    </w:p>
    <w:p w:rsidR="001E7C4C" w:rsidRPr="001E7C4C" w:rsidRDefault="001E7C4C" w:rsidP="00D70B76">
      <w:pPr>
        <w:pStyle w:val="Prrafodelista"/>
      </w:pPr>
      <w:r>
        <w:t>S</w:t>
      </w:r>
      <w:r w:rsidRPr="001E7C4C">
        <w:t>e saquean todos los distritos y edificios de las casillas afectadas.</w:t>
      </w:r>
    </w:p>
    <w:p w:rsidR="001E7C4C" w:rsidRPr="001E7C4C" w:rsidRDefault="001E7C4C" w:rsidP="00D70B76">
      <w:pPr>
        <w:pStyle w:val="Prrafodelista"/>
      </w:pPr>
      <w:r w:rsidRPr="001E7C4C">
        <w:t xml:space="preserve">Cualquier </w:t>
      </w:r>
      <w:r w:rsidRPr="00A848D4">
        <w:rPr>
          <w:rStyle w:val="DistritosyEdificios"/>
        </w:rPr>
        <w:t>Centro Urbano</w:t>
      </w:r>
      <w:r>
        <w:t xml:space="preserve"> o </w:t>
      </w:r>
      <w:r w:rsidR="004173C7">
        <w:rPr>
          <w:rStyle w:val="DistritosyEdificios"/>
        </w:rPr>
        <w:t>Campamento</w:t>
      </w:r>
      <w:r w:rsidRPr="001E7C4C">
        <w:t xml:space="preserve"> </w:t>
      </w:r>
      <w:r>
        <w:t>dentro d</w:t>
      </w:r>
      <w:r w:rsidRPr="001E7C4C">
        <w:t xml:space="preserve">el radio de explosión tendrá su </w:t>
      </w:r>
      <w:r w:rsidRPr="00A848D4">
        <w:rPr>
          <w:rStyle w:val="Ttulodellibro"/>
        </w:rPr>
        <w:t>salud</w:t>
      </w:r>
      <w:r w:rsidRPr="001E7C4C">
        <w:t xml:space="preserve"> y </w:t>
      </w:r>
      <w:r w:rsidRPr="00A848D4">
        <w:rPr>
          <w:rStyle w:val="Ttulodellibro"/>
        </w:rPr>
        <w:t>fuerza de defensa</w:t>
      </w:r>
      <w:r w:rsidRPr="001E7C4C">
        <w:t xml:space="preserve"> reducida a 0. La curación es imposible y la </w:t>
      </w:r>
      <w:r w:rsidRPr="00A848D4">
        <w:rPr>
          <w:rStyle w:val="Referenciasutil"/>
        </w:rPr>
        <w:t>reparación de defensas externas</w:t>
      </w:r>
      <w:r w:rsidRPr="001E7C4C">
        <w:t xml:space="preserve"> es inutilizable mientras dure la </w:t>
      </w:r>
      <w:r w:rsidRPr="00F5360E">
        <w:rPr>
          <w:rStyle w:val="Terreno"/>
        </w:rPr>
        <w:t>lluvia radiactiva</w:t>
      </w:r>
      <w:r w:rsidRPr="001E7C4C">
        <w:t>.</w:t>
      </w:r>
    </w:p>
    <w:p w:rsidR="001E7C4C" w:rsidRDefault="001E7C4C" w:rsidP="00D70B76">
      <w:pPr>
        <w:pStyle w:val="Prrafodelista"/>
      </w:pPr>
      <w:r w:rsidRPr="001E7C4C">
        <w:t xml:space="preserve">Además, el mundo reacciona con horror al uso de este dispositivo apocalíptico. </w:t>
      </w:r>
      <w:r>
        <w:t xml:space="preserve">Se </w:t>
      </w:r>
      <w:r w:rsidRPr="001E7C4C">
        <w:t xml:space="preserve">desencadena una </w:t>
      </w:r>
      <w:r w:rsidRPr="00A848D4">
        <w:rPr>
          <w:rStyle w:val="Referenciasutil"/>
        </w:rPr>
        <w:t>Emergencia nuclear</w:t>
      </w:r>
      <w:r w:rsidRPr="001E7C4C">
        <w:t xml:space="preserve">, la más larga y grave de las </w:t>
      </w:r>
      <w:r w:rsidRPr="00A848D4">
        <w:rPr>
          <w:rStyle w:val="Referenciasutil"/>
        </w:rPr>
        <w:t>Emergencias</w:t>
      </w:r>
      <w:r w:rsidRPr="001E7C4C">
        <w:t>.</w:t>
      </w:r>
    </w:p>
    <w:p w:rsidR="00786DDB" w:rsidRPr="00786DDB" w:rsidRDefault="007245F7" w:rsidP="000D1DA8">
      <w:pPr>
        <w:pStyle w:val="Ttulo3"/>
      </w:pPr>
      <w:r>
        <w:t>Efectos</w:t>
      </w:r>
      <w:r w:rsidR="00786DDB" w:rsidRPr="00786DDB">
        <w:t xml:space="preserve"> </w:t>
      </w:r>
      <w:r>
        <w:t>de un ataque nuclear</w:t>
      </w:r>
    </w:p>
    <w:p w:rsidR="00786DDB" w:rsidRPr="00786DDB" w:rsidRDefault="00786DDB" w:rsidP="001761C4">
      <w:r w:rsidRPr="00786DDB">
        <w:t xml:space="preserve">Después de un ataque nuclear, la </w:t>
      </w:r>
      <w:r w:rsidRPr="00F5360E">
        <w:rPr>
          <w:rStyle w:val="Terreno"/>
        </w:rPr>
        <w:t>lluvia radiactiva</w:t>
      </w:r>
      <w:r w:rsidRPr="00786DDB">
        <w:t xml:space="preserve"> contaminará todas las </w:t>
      </w:r>
      <w:r>
        <w:t>celdas</w:t>
      </w:r>
      <w:r w:rsidRPr="00786DDB">
        <w:t xml:space="preserve"> afectadas por la explosión. Cualquier unidad que termine su turno en una </w:t>
      </w:r>
      <w:r>
        <w:t>celda</w:t>
      </w:r>
      <w:r w:rsidRPr="00786DDB">
        <w:t xml:space="preserve"> contaminada recibe 50 puntos de </w:t>
      </w:r>
      <w:r w:rsidRPr="00A848D4">
        <w:rPr>
          <w:rStyle w:val="Ttulodellibro"/>
        </w:rPr>
        <w:t>daño</w:t>
      </w:r>
      <w:r w:rsidRPr="00786DDB">
        <w:t xml:space="preserve"> cada turno. La producción no se puede aplicar en </w:t>
      </w:r>
      <w:r>
        <w:t>celdas</w:t>
      </w:r>
      <w:r w:rsidRPr="00786DDB">
        <w:t xml:space="preserve"> que contengan contaminación, como la </w:t>
      </w:r>
      <w:r w:rsidRPr="00A848D4">
        <w:rPr>
          <w:rStyle w:val="Referenciasutil"/>
        </w:rPr>
        <w:t>reparación</w:t>
      </w:r>
      <w:r w:rsidRPr="00786DDB">
        <w:t xml:space="preserve"> de edificios y distritos. Las </w:t>
      </w:r>
      <w:r>
        <w:t>celdas</w:t>
      </w:r>
      <w:r w:rsidRPr="00786DDB">
        <w:t xml:space="preserve"> que están contaminadas no pueden ser trabajadas por la ciudad hasta que expire el tiempo de contaminación o hasta que se "limpie" la </w:t>
      </w:r>
      <w:r>
        <w:t>celda</w:t>
      </w:r>
      <w:r w:rsidRPr="00786DDB">
        <w:t>.</w:t>
      </w:r>
    </w:p>
    <w:p w:rsidR="00786DDB" w:rsidRPr="00786DDB" w:rsidRDefault="00786DDB" w:rsidP="001761C4">
      <w:r w:rsidRPr="00786DDB">
        <w:t xml:space="preserve">La </w:t>
      </w:r>
      <w:r w:rsidRPr="00F5360E">
        <w:rPr>
          <w:rStyle w:val="Terreno"/>
        </w:rPr>
        <w:t>contaminación nuclear</w:t>
      </w:r>
      <w:r w:rsidRPr="00786DDB">
        <w:t xml:space="preserve"> puede</w:t>
      </w:r>
      <w:r>
        <w:t xml:space="preserve"> ser "limpiada" de la</w:t>
      </w:r>
      <w:r w:rsidRPr="00786DDB">
        <w:t xml:space="preserve">s </w:t>
      </w:r>
      <w:r>
        <w:t>celdas</w:t>
      </w:r>
      <w:r w:rsidRPr="00786DDB">
        <w:t xml:space="preserve"> afectados por las unidades de </w:t>
      </w:r>
      <w:r w:rsidRPr="00A848D4">
        <w:rPr>
          <w:rStyle w:val="Unidades"/>
        </w:rPr>
        <w:t>Constructores</w:t>
      </w:r>
      <w:r w:rsidRPr="00786DDB">
        <w:t xml:space="preserve"> e </w:t>
      </w:r>
      <w:r w:rsidRPr="00A848D4">
        <w:rPr>
          <w:rStyle w:val="Unidades"/>
        </w:rPr>
        <w:t>Ingenieros Militares</w:t>
      </w:r>
      <w:r w:rsidRPr="00786DDB">
        <w:t xml:space="preserve">. Limpiar una </w:t>
      </w:r>
      <w:r>
        <w:t>celda</w:t>
      </w:r>
      <w:r w:rsidRPr="00786DDB">
        <w:t xml:space="preserve"> contaminada requiere 1 carga de construcción.</w:t>
      </w:r>
    </w:p>
    <w:p w:rsidR="00786DDB" w:rsidRPr="00786DDB" w:rsidRDefault="00786DDB" w:rsidP="001761C4">
      <w:r w:rsidRPr="00786DDB">
        <w:t xml:space="preserve">Las </w:t>
      </w:r>
      <w:r>
        <w:t>celdas</w:t>
      </w:r>
      <w:r w:rsidRPr="00786DDB">
        <w:t xml:space="preserve"> que no se vean afectadas directamente por la explosión nuclear seguirán funcionando con normalidad y contribuirán al rendimiento de la ciudad.</w:t>
      </w:r>
    </w:p>
    <w:p w:rsidR="001E7C4C" w:rsidRDefault="00786DDB" w:rsidP="001761C4">
      <w:r>
        <w:t>L</w:t>
      </w:r>
      <w:r w:rsidRPr="00786DDB">
        <w:t xml:space="preserve">a contaminación nuclear también puede ocurrir como resultado de un </w:t>
      </w:r>
      <w:r w:rsidRPr="00A848D4">
        <w:rPr>
          <w:rStyle w:val="Referenciasutil"/>
        </w:rPr>
        <w:t>accidente nuclear</w:t>
      </w:r>
      <w:r w:rsidRPr="00786DDB">
        <w:t>, causado po</w:t>
      </w:r>
      <w:r>
        <w:t xml:space="preserve">r una </w:t>
      </w:r>
      <w:r w:rsidR="00A848D4">
        <w:rPr>
          <w:rStyle w:val="DistritosyEdificios"/>
        </w:rPr>
        <w:t xml:space="preserve">Planta de </w:t>
      </w:r>
      <w:r w:rsidR="00E06D32">
        <w:rPr>
          <w:rStyle w:val="DistritosyEdificios"/>
        </w:rPr>
        <w:t>E</w:t>
      </w:r>
      <w:r w:rsidR="00A848D4">
        <w:rPr>
          <w:rStyle w:val="DistritosyEdificios"/>
        </w:rPr>
        <w:t>nergía N</w:t>
      </w:r>
      <w:r w:rsidRPr="00A848D4">
        <w:rPr>
          <w:rStyle w:val="DistritosyEdificios"/>
        </w:rPr>
        <w:t>uclear</w:t>
      </w:r>
      <w:r>
        <w:t xml:space="preserve"> mal mantenida.</w:t>
      </w:r>
    </w:p>
    <w:p w:rsidR="005A68F8" w:rsidRPr="005A68F8" w:rsidRDefault="005A68F8" w:rsidP="000D1DA8">
      <w:pPr>
        <w:pStyle w:val="Ttulo3"/>
      </w:pPr>
      <w:r w:rsidRPr="005A68F8">
        <w:t>Estrategia</w:t>
      </w:r>
    </w:p>
    <w:p w:rsidR="005A68F8" w:rsidRPr="005A68F8" w:rsidRDefault="005A68F8" w:rsidP="001761C4">
      <w:r w:rsidRPr="005A68F8">
        <w:t xml:space="preserve">Las </w:t>
      </w:r>
      <w:r w:rsidRPr="00E06D32">
        <w:rPr>
          <w:rStyle w:val="Unidades"/>
        </w:rPr>
        <w:t>armas nucleares</w:t>
      </w:r>
      <w:r w:rsidRPr="005A68F8">
        <w:t xml:space="preserve"> </w:t>
      </w:r>
      <w:r>
        <w:t>n</w:t>
      </w:r>
      <w:r w:rsidRPr="005A68F8">
        <w:t xml:space="preserve">o solo matan a parte de la </w:t>
      </w:r>
      <w:r w:rsidR="00A848D4" w:rsidRPr="005A68F8">
        <w:t>población,</w:t>
      </w:r>
      <w:r w:rsidRPr="005A68F8">
        <w:t xml:space="preserve"> sino que también a</w:t>
      </w:r>
      <w:r w:rsidR="00A848D4">
        <w:t xml:space="preserve">gotan por completo la </w:t>
      </w:r>
      <w:r w:rsidRPr="00A848D4">
        <w:rPr>
          <w:rStyle w:val="Ttulodellibro"/>
        </w:rPr>
        <w:t>salud</w:t>
      </w:r>
      <w:r w:rsidRPr="005A68F8">
        <w:t xml:space="preserve"> y defensa de cualquier </w:t>
      </w:r>
      <w:r w:rsidRPr="00A848D4">
        <w:rPr>
          <w:rStyle w:val="DistritosyEdificios"/>
        </w:rPr>
        <w:t>Centro Urbano</w:t>
      </w:r>
      <w:r w:rsidRPr="005A68F8">
        <w:t xml:space="preserve"> en el radio de explosión, facilitando que incluso el atacante cuerpo a cuerpo más débil se acerque y capture una ciudad</w:t>
      </w:r>
      <w:r>
        <w:t xml:space="preserve"> después de un ataque nuclear</w:t>
      </w:r>
      <w:r w:rsidR="00A848D4">
        <w:t>,</w:t>
      </w:r>
      <w:r>
        <w:t xml:space="preserve"> teniendo en cuenta que </w:t>
      </w:r>
      <w:r w:rsidR="00A848D4">
        <w:t>las s</w:t>
      </w:r>
      <w:r w:rsidRPr="005A68F8">
        <w:t xml:space="preserve">ecuelas en la </w:t>
      </w:r>
      <w:r>
        <w:t>celda</w:t>
      </w:r>
      <w:r w:rsidRPr="005A68F8">
        <w:t xml:space="preserve"> dañarán dicha unidad, si no se resue</w:t>
      </w:r>
      <w:r>
        <w:t>lven.</w:t>
      </w:r>
    </w:p>
    <w:p w:rsidR="005A68F8" w:rsidRPr="005A68F8" w:rsidRDefault="005A68F8" w:rsidP="001761C4">
      <w:r w:rsidRPr="005A68F8">
        <w:t xml:space="preserve">Además de evitar que se trabajen las casillas afectadas, las secuelas que dejan las </w:t>
      </w:r>
      <w:r w:rsidRPr="007553BA">
        <w:rPr>
          <w:rStyle w:val="Unidades"/>
        </w:rPr>
        <w:t>armas nucleares</w:t>
      </w:r>
      <w:r w:rsidRPr="005A68F8">
        <w:t xml:space="preserve"> pre</w:t>
      </w:r>
      <w:r>
        <w:t xml:space="preserve">vienen cualquier compra de con </w:t>
      </w:r>
      <w:r w:rsidRPr="00A848D4">
        <w:rPr>
          <w:rStyle w:val="Recursos"/>
        </w:rPr>
        <w:t>oro</w:t>
      </w:r>
      <w:r>
        <w:t xml:space="preserve"> o</w:t>
      </w:r>
      <w:r w:rsidRPr="005A68F8">
        <w:t xml:space="preserve"> </w:t>
      </w:r>
      <w:r w:rsidRPr="00A848D4">
        <w:rPr>
          <w:rStyle w:val="Recursos"/>
        </w:rPr>
        <w:t>fe</w:t>
      </w:r>
      <w:r w:rsidRPr="005A68F8">
        <w:t xml:space="preserve"> de unidades o edificios en los distritos de esas casillas. Esto significa que unas pocas armas nucleares bien ubicadas pueden </w:t>
      </w:r>
      <w:r>
        <w:t>bloquear</w:t>
      </w:r>
      <w:r w:rsidRPr="005A68F8">
        <w:t xml:space="preserve"> compl</w:t>
      </w:r>
      <w:r>
        <w:t>etamente una ciudad, dejándola</w:t>
      </w:r>
      <w:r w:rsidRPr="005A68F8">
        <w:t xml:space="preserve"> sus distritos inoperables</w:t>
      </w:r>
      <w:r>
        <w:t xml:space="preserve"> durante varios turnos y</w:t>
      </w:r>
      <w:r w:rsidRPr="005A68F8">
        <w:t xml:space="preserve"> a su propietario</w:t>
      </w:r>
      <w:r>
        <w:t xml:space="preserve"> con menos recursos disponibles, </w:t>
      </w:r>
      <w:r w:rsidRPr="005A68F8">
        <w:t>incluso si el atacante decide no capturar la ciudad.</w:t>
      </w:r>
    </w:p>
    <w:p w:rsidR="005A68F8" w:rsidRPr="005A68F8" w:rsidRDefault="005A68F8" w:rsidP="001761C4">
      <w:r w:rsidRPr="005A68F8">
        <w:t xml:space="preserve">Solo hay dos grandes inconvenientes de las </w:t>
      </w:r>
      <w:r w:rsidRPr="007411BF">
        <w:rPr>
          <w:rStyle w:val="Unidades"/>
        </w:rPr>
        <w:t>armas nucleares</w:t>
      </w:r>
      <w:r w:rsidRPr="005A68F8">
        <w:t xml:space="preserve">: usarlas cuenta como una </w:t>
      </w:r>
      <w:r w:rsidRPr="007411BF">
        <w:rPr>
          <w:rStyle w:val="Referenciasutil"/>
        </w:rPr>
        <w:t xml:space="preserve">declaración de guerra </w:t>
      </w:r>
      <w:r w:rsidRPr="005A68F8">
        <w:t xml:space="preserve">contra cualquier civilización o ciudad-estado cuyo territorio o unidades se encuentren en el radio de explosión, y son la mayor fuente de </w:t>
      </w:r>
      <w:r w:rsidRPr="00A848D4">
        <w:rPr>
          <w:rStyle w:val="Ttulodellibro"/>
        </w:rPr>
        <w:t>hastío bélico</w:t>
      </w:r>
      <w:r w:rsidRPr="005A68F8">
        <w:t xml:space="preserve">. Los jugadores deben tener cuidado de no hacer un uso intensivo de armas nucleares a menos que tengan una gran cantidad de </w:t>
      </w:r>
      <w:r w:rsidRPr="00F5360E">
        <w:rPr>
          <w:rStyle w:val="Recursos"/>
        </w:rPr>
        <w:t>Servicios</w:t>
      </w:r>
      <w:r w:rsidRPr="005A68F8">
        <w:t xml:space="preserve"> en su imperio, o pronto se verán obligados a sofocar los levantamientos rebeldes.</w:t>
      </w:r>
    </w:p>
    <w:p w:rsidR="005A68F8" w:rsidRDefault="005A68F8" w:rsidP="001761C4">
      <w:r w:rsidRPr="005A68F8">
        <w:t xml:space="preserve">Algunas unidades pueden </w:t>
      </w:r>
      <w:r w:rsidRPr="007411BF">
        <w:rPr>
          <w:rStyle w:val="Referenciasutil"/>
        </w:rPr>
        <w:t>interceptar</w:t>
      </w:r>
      <w:r w:rsidRPr="005A68F8">
        <w:t xml:space="preserve"> </w:t>
      </w:r>
      <w:r w:rsidRPr="007411BF">
        <w:rPr>
          <w:rStyle w:val="Unidades"/>
        </w:rPr>
        <w:t>armas nucleares</w:t>
      </w:r>
      <w:r w:rsidRPr="005A68F8">
        <w:t xml:space="preserve">, dependiendo de su punto de origen. Los </w:t>
      </w:r>
      <w:r w:rsidR="00A848D4">
        <w:rPr>
          <w:rStyle w:val="Unidades"/>
        </w:rPr>
        <w:t>A</w:t>
      </w:r>
      <w:r w:rsidRPr="00A848D4">
        <w:rPr>
          <w:rStyle w:val="Unidades"/>
        </w:rPr>
        <w:t>corazados</w:t>
      </w:r>
      <w:r w:rsidRPr="005A68F8">
        <w:t xml:space="preserve">, los </w:t>
      </w:r>
      <w:r w:rsidR="00A848D4">
        <w:rPr>
          <w:rStyle w:val="Unidades"/>
        </w:rPr>
        <w:t>C</w:t>
      </w:r>
      <w:r w:rsidRPr="00A848D4">
        <w:rPr>
          <w:rStyle w:val="Unidades"/>
        </w:rPr>
        <w:t xml:space="preserve">ruceros </w:t>
      </w:r>
      <w:r w:rsidR="00A848D4">
        <w:rPr>
          <w:rStyle w:val="Unidades"/>
        </w:rPr>
        <w:t>Portamisilies</w:t>
      </w:r>
      <w:r w:rsidRPr="005A68F8">
        <w:t xml:space="preserve"> y los </w:t>
      </w:r>
      <w:r w:rsidRPr="00A848D4">
        <w:rPr>
          <w:rStyle w:val="Unidades"/>
        </w:rPr>
        <w:t>SAM móviles</w:t>
      </w:r>
      <w:r w:rsidRPr="005A68F8">
        <w:t xml:space="preserve"> pueden proteger las casillas adya</w:t>
      </w:r>
      <w:r>
        <w:t>centes de los ataques nucleares. L</w:t>
      </w:r>
      <w:r w:rsidRPr="005A68F8">
        <w:t>os aviones de combate y todas las unidades con fuerza antiaérea evitará</w:t>
      </w:r>
      <w:r>
        <w:t>n</w:t>
      </w:r>
      <w:r w:rsidR="00A848D4">
        <w:t xml:space="preserve"> </w:t>
      </w:r>
      <w:r w:rsidR="00A848D4">
        <w:lastRenderedPageBreak/>
        <w:t xml:space="preserve">que los aviones </w:t>
      </w:r>
      <w:r w:rsidR="00A848D4" w:rsidRPr="00A848D4">
        <w:rPr>
          <w:rStyle w:val="Unidades"/>
        </w:rPr>
        <w:t>B</w:t>
      </w:r>
      <w:r w:rsidRPr="00A848D4">
        <w:rPr>
          <w:rStyle w:val="Unidades"/>
        </w:rPr>
        <w:t>ombarderos</w:t>
      </w:r>
      <w:r w:rsidRPr="005A68F8">
        <w:t xml:space="preserve"> </w:t>
      </w:r>
      <w:r>
        <w:t>lancen</w:t>
      </w:r>
      <w:r w:rsidRPr="005A68F8">
        <w:t xml:space="preserve"> armas nucleares si </w:t>
      </w:r>
      <w:r>
        <w:t>se les hace</w:t>
      </w:r>
      <w:r w:rsidRPr="005A68F8">
        <w:t xml:space="preserve"> al menos el 50% de los </w:t>
      </w:r>
      <w:r w:rsidRPr="00A848D4">
        <w:rPr>
          <w:rStyle w:val="Ttulodellibro"/>
        </w:rPr>
        <w:t>HP</w:t>
      </w:r>
      <w:r w:rsidRPr="005A68F8">
        <w:t xml:space="preserve"> en </w:t>
      </w:r>
      <w:r w:rsidRPr="00A848D4">
        <w:rPr>
          <w:rStyle w:val="Ttulodellibro"/>
        </w:rPr>
        <w:t>daño</w:t>
      </w:r>
      <w:r w:rsidRPr="005A68F8">
        <w:t>.</w:t>
      </w:r>
    </w:p>
    <w:p w:rsidR="005A68F8" w:rsidRPr="005A68F8" w:rsidRDefault="00036F02" w:rsidP="00483E7F">
      <w:pPr>
        <w:pStyle w:val="Ttulo1"/>
        <w:numPr>
          <w:ilvl w:val="0"/>
          <w:numId w:val="27"/>
        </w:numPr>
      </w:pPr>
      <w:r>
        <w:t>Saqueo</w:t>
      </w:r>
    </w:p>
    <w:p w:rsidR="005A68F8" w:rsidRDefault="005A68F8" w:rsidP="001761C4">
      <w:r w:rsidRPr="005A68F8">
        <w:t xml:space="preserve">Las unidades militares pueden </w:t>
      </w:r>
      <w:r w:rsidRPr="00A848D4">
        <w:rPr>
          <w:rStyle w:val="Referenciasutil"/>
        </w:rPr>
        <w:t>saquear</w:t>
      </w:r>
      <w:r>
        <w:t xml:space="preserve"> no solo las mejoras de la</w:t>
      </w:r>
      <w:r w:rsidRPr="005A68F8">
        <w:t xml:space="preserve">s </w:t>
      </w:r>
      <w:r>
        <w:t>celdas</w:t>
      </w:r>
      <w:r w:rsidRPr="005A68F8">
        <w:t xml:space="preserve">, sino también los distritos, con diferentes resultados. </w:t>
      </w:r>
      <w:r w:rsidRPr="00B63A51">
        <w:rPr>
          <w:rStyle w:val="Referenciasutil"/>
        </w:rPr>
        <w:t>Saquear</w:t>
      </w:r>
      <w:r w:rsidRPr="005A68F8">
        <w:t xml:space="preserve"> requiere 3 </w:t>
      </w:r>
      <w:r w:rsidRPr="00B63A51">
        <w:rPr>
          <w:rStyle w:val="Ttulodellibro"/>
        </w:rPr>
        <w:t>M</w:t>
      </w:r>
      <w:r w:rsidR="00B63A51">
        <w:rPr>
          <w:rStyle w:val="Ttulodellibro"/>
        </w:rPr>
        <w:t>P</w:t>
      </w:r>
      <w:r w:rsidRPr="005A68F8">
        <w:t>, o una acción completa para unidades con 3 puntos o menos (en circunstancias normales); Sin embargo, tenga en cuenta que esta acción no termina el turno de</w:t>
      </w:r>
      <w:r w:rsidR="00B63A51">
        <w:t xml:space="preserve"> una unidad; si le quedan más </w:t>
      </w:r>
      <w:r w:rsidR="00B63A51" w:rsidRPr="00B63A51">
        <w:rPr>
          <w:rStyle w:val="Ttulodellibro"/>
        </w:rPr>
        <w:t>MP</w:t>
      </w:r>
      <w:r w:rsidRPr="005A68F8">
        <w:t xml:space="preserve"> después del </w:t>
      </w:r>
      <w:r w:rsidR="00B63A51">
        <w:rPr>
          <w:rStyle w:val="Referenciasutil"/>
        </w:rPr>
        <w:t>saqueo</w:t>
      </w:r>
      <w:r w:rsidRPr="005A68F8">
        <w:t xml:space="preserve">, la unidad puede realizar otras acciones. Eso significa </w:t>
      </w:r>
      <w:r w:rsidR="00B63A51" w:rsidRPr="005A68F8">
        <w:t>que,</w:t>
      </w:r>
      <w:r w:rsidRPr="005A68F8">
        <w:t xml:space="preserve"> de la</w:t>
      </w:r>
      <w:r w:rsidR="00B63A51">
        <w:t xml:space="preserve">s unidades terrestres, solo la </w:t>
      </w:r>
      <w:r w:rsidR="00B63A51" w:rsidRPr="00B63A51">
        <w:rPr>
          <w:rStyle w:val="Unidades"/>
        </w:rPr>
        <w:t>C</w:t>
      </w:r>
      <w:r w:rsidRPr="00B63A51">
        <w:rPr>
          <w:rStyle w:val="Unidades"/>
        </w:rPr>
        <w:t>aballería</w:t>
      </w:r>
      <w:r w:rsidRPr="005A68F8">
        <w:t xml:space="preserve"> puede </w:t>
      </w:r>
      <w:r w:rsidRPr="00B63A51">
        <w:rPr>
          <w:rStyle w:val="Referenciasutil"/>
        </w:rPr>
        <w:t>saquear</w:t>
      </w:r>
      <w:r w:rsidRPr="005A68F8">
        <w:t xml:space="preserve"> y continuar moviéndose desp</w:t>
      </w:r>
      <w:r w:rsidR="00B63A51">
        <w:t xml:space="preserve">ués; de hecho, las unidades de </w:t>
      </w:r>
      <w:r w:rsidR="00B63A51" w:rsidRPr="00B63A51">
        <w:rPr>
          <w:rStyle w:val="Unidades"/>
        </w:rPr>
        <w:t>Caballería L</w:t>
      </w:r>
      <w:r w:rsidRPr="00B63A51">
        <w:rPr>
          <w:rStyle w:val="Unidades"/>
        </w:rPr>
        <w:t>igera</w:t>
      </w:r>
      <w:r w:rsidRPr="005A68F8">
        <w:t xml:space="preserve"> son saqueadores especializados y pueden adquirir una promoción especial que les permite saquear con un solo </w:t>
      </w:r>
      <w:r w:rsidRPr="00B63A51">
        <w:rPr>
          <w:rStyle w:val="Ttulodellibro"/>
        </w:rPr>
        <w:t>M</w:t>
      </w:r>
      <w:r w:rsidR="00B63A51">
        <w:rPr>
          <w:rStyle w:val="Ttulodellibro"/>
        </w:rPr>
        <w:t>P</w:t>
      </w:r>
      <w:r w:rsidRPr="005A68F8">
        <w:t xml:space="preserve">. Los barcos también son buenos saqueadores debido a sus muchos </w:t>
      </w:r>
      <w:r w:rsidRPr="00B63A51">
        <w:rPr>
          <w:rStyle w:val="Ttulodellibro"/>
        </w:rPr>
        <w:t>MP</w:t>
      </w:r>
      <w:r w:rsidRPr="005A68F8">
        <w:t>, especialmente después de los desarrollos tecnológicos.</w:t>
      </w:r>
    </w:p>
    <w:p w:rsidR="00FD56C0" w:rsidRPr="00FD56C0" w:rsidRDefault="00FD56C0" w:rsidP="00D56706">
      <w:pPr>
        <w:pStyle w:val="Ttulo2"/>
      </w:pPr>
      <w:r w:rsidRPr="00FD56C0">
        <w:t>Saqueo de mejoras y distritos</w:t>
      </w:r>
    </w:p>
    <w:p w:rsidR="00FD56C0" w:rsidRPr="00FD56C0" w:rsidRDefault="00FD56C0" w:rsidP="00B63A51">
      <w:r w:rsidRPr="00FD56C0">
        <w:t xml:space="preserve">Esta acción se puede realizar cuando una unidad militar se mueve a una casilla con una mejora o </w:t>
      </w:r>
      <w:r>
        <w:t xml:space="preserve">distrito. El </w:t>
      </w:r>
      <w:r w:rsidRPr="00B63A51">
        <w:rPr>
          <w:rStyle w:val="Referenciasutil"/>
        </w:rPr>
        <w:t>saqueo</w:t>
      </w:r>
      <w:r>
        <w:t xml:space="preserve"> </w:t>
      </w:r>
      <w:r w:rsidRPr="00FD56C0">
        <w:t xml:space="preserve">varía, según el tipo; por ejemplo, saquear un </w:t>
      </w:r>
      <w:r w:rsidR="00B63A51" w:rsidRPr="00B63A51">
        <w:rPr>
          <w:rStyle w:val="DistritosyEdificios"/>
        </w:rPr>
        <w:t>C</w:t>
      </w:r>
      <w:r w:rsidRPr="00B63A51">
        <w:rPr>
          <w:rStyle w:val="DistritosyEdificios"/>
        </w:rPr>
        <w:t>ampus</w:t>
      </w:r>
      <w:r w:rsidRPr="00FD56C0">
        <w:t xml:space="preserve"> producirá puntos de </w:t>
      </w:r>
      <w:r w:rsidRPr="00B63A51">
        <w:rPr>
          <w:rStyle w:val="DistritosyEdificios"/>
        </w:rPr>
        <w:t>Ciencia</w:t>
      </w:r>
      <w:r w:rsidRPr="00FD56C0">
        <w:t>. Te</w:t>
      </w:r>
      <w:r>
        <w:t xml:space="preserve">nga en cuenta que el </w:t>
      </w:r>
      <w:r w:rsidRPr="00F5360E">
        <w:rPr>
          <w:rStyle w:val="Referenciasutil"/>
        </w:rPr>
        <w:t>pillaje</w:t>
      </w:r>
      <w:r>
        <w:t xml:space="preserve"> </w:t>
      </w:r>
      <w:r w:rsidRPr="00FD56C0">
        <w:t xml:space="preserve">no cura a </w:t>
      </w:r>
      <w:r w:rsidR="00B63A51">
        <w:t xml:space="preserve">la unidad automáticamente; </w:t>
      </w:r>
      <w:r w:rsidRPr="00FD56C0">
        <w:t xml:space="preserve">es una función de un tipo de botín específico; es decir, la unidad se curará por 50 </w:t>
      </w:r>
      <w:r w:rsidRPr="00B63A51">
        <w:rPr>
          <w:rStyle w:val="Ttulodellibro"/>
        </w:rPr>
        <w:t>HP</w:t>
      </w:r>
      <w:r w:rsidRPr="00FD56C0">
        <w:t xml:space="preserve"> solo si saquea una mejora o distrito específico, como una </w:t>
      </w:r>
      <w:r w:rsidRPr="007411BF">
        <w:rPr>
          <w:rStyle w:val="Recursos"/>
        </w:rPr>
        <w:t>granja</w:t>
      </w:r>
      <w:r w:rsidRPr="00FD56C0">
        <w:t xml:space="preserve"> o </w:t>
      </w:r>
      <w:r w:rsidRPr="00B63A51">
        <w:t xml:space="preserve">un </w:t>
      </w:r>
      <w:r w:rsidR="004173C7" w:rsidRPr="004173C7">
        <w:rPr>
          <w:rStyle w:val="DistritosyEdificios"/>
        </w:rPr>
        <w:t>Complejo de</w:t>
      </w:r>
      <w:r w:rsidR="00B63A51" w:rsidRPr="004173C7">
        <w:rPr>
          <w:rStyle w:val="DistritosyEdificios"/>
        </w:rPr>
        <w:t xml:space="preserve"> Ocio</w:t>
      </w:r>
      <w:r w:rsidRPr="00FD56C0">
        <w:t>.</w:t>
      </w:r>
    </w:p>
    <w:p w:rsidR="00FD56C0" w:rsidRPr="00FD56C0" w:rsidRDefault="00FD56C0" w:rsidP="001761C4">
      <w:r w:rsidRPr="00B63A51">
        <w:rPr>
          <w:rStyle w:val="Referenciasutil"/>
        </w:rPr>
        <w:t>Saquear</w:t>
      </w:r>
      <w:r w:rsidRPr="00FD56C0">
        <w:t xml:space="preserve"> un distrito </w:t>
      </w:r>
      <w:r w:rsidR="00B63A51">
        <w:t>dañará un edificio dentro de es</w:t>
      </w:r>
      <w:r w:rsidRPr="00FD56C0">
        <w:t xml:space="preserve">e distrito por cada acción de </w:t>
      </w:r>
      <w:r w:rsidRPr="00B63A51">
        <w:rPr>
          <w:rStyle w:val="Referenciasutil"/>
        </w:rPr>
        <w:t>Saqueo</w:t>
      </w:r>
      <w:r w:rsidRPr="00FD56C0">
        <w:t xml:space="preserve"> (empezando por la más avanzada). Cuando todos los edificios disponibles hayan sido dañados, el distrito mismo s</w:t>
      </w:r>
      <w:r>
        <w:t>erá saqueado, inhabilitándolo. Esto significa que</w:t>
      </w:r>
      <w:r w:rsidRPr="00FD56C0">
        <w:t xml:space="preserve"> una unidad puede </w:t>
      </w:r>
      <w:r w:rsidRPr="00B63A51">
        <w:rPr>
          <w:rStyle w:val="Referenciasutil"/>
        </w:rPr>
        <w:t>saquear</w:t>
      </w:r>
      <w:r>
        <w:t xml:space="preserve"> un</w:t>
      </w:r>
      <w:r w:rsidR="00B63A51">
        <w:t>a</w:t>
      </w:r>
      <w:r>
        <w:t xml:space="preserve"> celda varias veces.</w:t>
      </w:r>
    </w:p>
    <w:p w:rsidR="00FD56C0" w:rsidRPr="00FD56C0" w:rsidRDefault="00FD56C0" w:rsidP="001761C4">
      <w:r w:rsidRPr="00FD56C0">
        <w:t xml:space="preserve">El </w:t>
      </w:r>
      <w:r w:rsidR="004173C7">
        <w:rPr>
          <w:rStyle w:val="DistritosyEdificios"/>
        </w:rPr>
        <w:t>Campamento</w:t>
      </w:r>
      <w:r w:rsidRPr="00FD56C0">
        <w:t xml:space="preserve"> y el </w:t>
      </w:r>
      <w:proofErr w:type="spellStart"/>
      <w:r w:rsidRPr="00B63A51">
        <w:rPr>
          <w:rStyle w:val="DistritosyEdificios"/>
        </w:rPr>
        <w:t>Oppidum</w:t>
      </w:r>
      <w:proofErr w:type="spellEnd"/>
      <w:r w:rsidRPr="00FD56C0">
        <w:t xml:space="preserve"> no </w:t>
      </w:r>
      <w:r>
        <w:t>pueden ser saqueados;</w:t>
      </w:r>
      <w:r w:rsidRPr="00FD56C0">
        <w:t xml:space="preserve"> tienen que ser "conquistados" por una unidad cuerpo a cuerpo, como lo harías con un </w:t>
      </w:r>
      <w:r w:rsidRPr="00B63A51">
        <w:rPr>
          <w:rStyle w:val="DistritosyEdificios"/>
        </w:rPr>
        <w:t>Centro Urbano</w:t>
      </w:r>
      <w:r w:rsidRPr="00FD56C0">
        <w:t xml:space="preserve">. En este punto, todo el distrito y todos los edificios en él son saqueados automáticamente, pero no obtienes ningún rendimiento de ello. El </w:t>
      </w:r>
      <w:proofErr w:type="spellStart"/>
      <w:r w:rsidRPr="00B63A51">
        <w:rPr>
          <w:rStyle w:val="DistritosyEdificios"/>
        </w:rPr>
        <w:t>Oppidum</w:t>
      </w:r>
      <w:proofErr w:type="spellEnd"/>
      <w:r w:rsidRPr="00FD56C0">
        <w:t xml:space="preserve"> aún puede ser saqueado por la misión de espionaje </w:t>
      </w:r>
      <w:r w:rsidRPr="00B63A51">
        <w:rPr>
          <w:rStyle w:val="Referenciasutil"/>
        </w:rPr>
        <w:t>Sabotear Producción</w:t>
      </w:r>
      <w:r w:rsidRPr="00FD56C0">
        <w:t>.</w:t>
      </w:r>
    </w:p>
    <w:p w:rsidR="00FD56C0" w:rsidRDefault="00FD56C0" w:rsidP="001761C4">
      <w:r w:rsidRPr="00FD56C0">
        <w:t>Los valores del "</w:t>
      </w:r>
      <w:r w:rsidRPr="00B63A51">
        <w:rPr>
          <w:rStyle w:val="nfasissutil"/>
        </w:rPr>
        <w:t>botín</w:t>
      </w:r>
      <w:r w:rsidRPr="00FD56C0">
        <w:t>" au</w:t>
      </w:r>
      <w:r w:rsidR="00B63A51">
        <w:t>mentan con el paso del tiempo (</w:t>
      </w:r>
      <w:r w:rsidRPr="00FD56C0">
        <w:t>todos</w:t>
      </w:r>
      <w:r w:rsidR="00B63A51">
        <w:t xml:space="preserve"> menos los valores de </w:t>
      </w:r>
      <w:r w:rsidR="00B63A51" w:rsidRPr="00B63A51">
        <w:rPr>
          <w:rStyle w:val="Ttulodellibro"/>
        </w:rPr>
        <w:t>Curación</w:t>
      </w:r>
      <w:r w:rsidR="00B63A51">
        <w:t>).</w:t>
      </w:r>
      <w:r w:rsidRPr="00FD56C0">
        <w:t xml:space="preserve"> Por lo tanto, el </w:t>
      </w:r>
      <w:r w:rsidRPr="00B63A51">
        <w:rPr>
          <w:rStyle w:val="Referenciasutil"/>
        </w:rPr>
        <w:t>pillaje</w:t>
      </w:r>
      <w:r w:rsidRPr="00FD56C0">
        <w:t xml:space="preserve"> preservará sus usos estratégicos incluso en los tiempos modernos, lo que permitirá a la nación agresora impulsar su desarrollo de manera significativ</w:t>
      </w:r>
      <w:r>
        <w:t>a a través de la caza de otros.</w:t>
      </w:r>
    </w:p>
    <w:p w:rsidR="00FD56C0" w:rsidRDefault="00FD56C0" w:rsidP="001761C4">
      <w:r>
        <w:t xml:space="preserve">Los </w:t>
      </w:r>
      <w:r w:rsidRPr="00B63A51">
        <w:rPr>
          <w:rStyle w:val="Referenciasutil"/>
        </w:rPr>
        <w:t>saqueos</w:t>
      </w:r>
      <w:r>
        <w:t xml:space="preserve"> </w:t>
      </w:r>
      <w:r w:rsidR="00FF1DD1">
        <w:t xml:space="preserve">de mejoras </w:t>
      </w:r>
      <w:r>
        <w:t>nunca</w:t>
      </w:r>
      <w:r w:rsidRPr="00FD56C0">
        <w:t xml:space="preserve"> proporci</w:t>
      </w:r>
      <w:r>
        <w:t xml:space="preserve">onarán rendimientos de </w:t>
      </w:r>
      <w:r w:rsidRPr="007411BF">
        <w:rPr>
          <w:rStyle w:val="DistritosyEdificios"/>
        </w:rPr>
        <w:t>ciencia</w:t>
      </w:r>
      <w:r>
        <w:t xml:space="preserve"> o</w:t>
      </w:r>
      <w:r w:rsidRPr="00FD56C0">
        <w:t xml:space="preserve"> </w:t>
      </w:r>
      <w:r w:rsidRPr="007411BF">
        <w:rPr>
          <w:rStyle w:val="DistritosyEdificios"/>
        </w:rPr>
        <w:t>cultura</w:t>
      </w:r>
      <w:r w:rsidRPr="00FD56C0">
        <w:t xml:space="preserve">, solo </w:t>
      </w:r>
      <w:r w:rsidRPr="00B63A51">
        <w:rPr>
          <w:rStyle w:val="Recursos"/>
        </w:rPr>
        <w:t>oro</w:t>
      </w:r>
      <w:r w:rsidRPr="00FD56C0">
        <w:t xml:space="preserve">, </w:t>
      </w:r>
      <w:r w:rsidRPr="00B63A51">
        <w:rPr>
          <w:rStyle w:val="Recursos"/>
        </w:rPr>
        <w:t>fe</w:t>
      </w:r>
      <w:r>
        <w:t xml:space="preserve"> o</w:t>
      </w:r>
      <w:r w:rsidRPr="00FD56C0">
        <w:t xml:space="preserve"> </w:t>
      </w:r>
      <w:r w:rsidRPr="00B63A51">
        <w:rPr>
          <w:rStyle w:val="Ttulodellibro"/>
        </w:rPr>
        <w:t>curación</w:t>
      </w:r>
      <w:r>
        <w:t xml:space="preserve">. Sin embargo, la </w:t>
      </w:r>
      <w:r w:rsidRPr="007411BF">
        <w:rPr>
          <w:rStyle w:val="DistritosyEdificios"/>
        </w:rPr>
        <w:t>ciencia</w:t>
      </w:r>
      <w:r>
        <w:t xml:space="preserve"> </w:t>
      </w:r>
      <w:r w:rsidRPr="00FD56C0">
        <w:t xml:space="preserve">y la </w:t>
      </w:r>
      <w:r w:rsidRPr="007411BF">
        <w:rPr>
          <w:rStyle w:val="DistritosyEdificios"/>
        </w:rPr>
        <w:t>cultura</w:t>
      </w:r>
      <w:r w:rsidRPr="00FD56C0">
        <w:t xml:space="preserve"> todavía están disponibles en los</w:t>
      </w:r>
      <w:r w:rsidR="00FF1DD1">
        <w:t xml:space="preserve"> </w:t>
      </w:r>
      <w:r w:rsidR="00FF1DD1" w:rsidRPr="00B63A51">
        <w:rPr>
          <w:rStyle w:val="Referenciasutil"/>
        </w:rPr>
        <w:t>saqueos</w:t>
      </w:r>
      <w:r w:rsidR="00FF1DD1">
        <w:t xml:space="preserve"> de</w:t>
      </w:r>
      <w:r w:rsidRPr="00FD56C0">
        <w:t xml:space="preserve"> distritos. </w:t>
      </w:r>
    </w:p>
    <w:p w:rsidR="00786DDB" w:rsidRDefault="00FD56C0" w:rsidP="00D56706">
      <w:pPr>
        <w:pStyle w:val="Ttulo2"/>
      </w:pPr>
      <w:r w:rsidRPr="00FD56C0">
        <w:t>Saqueo de rutas comerciales</w:t>
      </w:r>
    </w:p>
    <w:p w:rsidR="00FF1DD1" w:rsidRPr="00FF1DD1" w:rsidRDefault="00FF1DD1" w:rsidP="001761C4">
      <w:r w:rsidRPr="00FF1DD1">
        <w:t xml:space="preserve">Las </w:t>
      </w:r>
      <w:r w:rsidRPr="007411BF">
        <w:rPr>
          <w:rStyle w:val="Unidades"/>
        </w:rPr>
        <w:t>rutas comerciales</w:t>
      </w:r>
      <w:r w:rsidRPr="00FF1DD1">
        <w:t xml:space="preserve"> de los enemigos también pueden ser saqueada</w:t>
      </w:r>
      <w:r w:rsidR="00B63A51">
        <w:t xml:space="preserve">s. Esta acción requiere menos </w:t>
      </w:r>
      <w:r w:rsidR="00B63A51" w:rsidRPr="00B63A51">
        <w:rPr>
          <w:rStyle w:val="Ttulodellibro"/>
        </w:rPr>
        <w:t>MP</w:t>
      </w:r>
      <w:r w:rsidRPr="00FF1DD1">
        <w:t xml:space="preserve"> que saquear las mejoras de los </w:t>
      </w:r>
      <w:r>
        <w:t>celdas</w:t>
      </w:r>
      <w:r w:rsidRPr="00FF1DD1">
        <w:t xml:space="preserve"> o distritos, pero </w:t>
      </w:r>
      <w:r>
        <w:t>otorga</w:t>
      </w:r>
      <w:r w:rsidRPr="00FF1DD1">
        <w:t xml:space="preserve"> una gran suma de </w:t>
      </w:r>
      <w:r w:rsidRPr="00B63A51">
        <w:rPr>
          <w:rStyle w:val="Recursos"/>
        </w:rPr>
        <w:t>Oro</w:t>
      </w:r>
      <w:r w:rsidRPr="00FF1DD1">
        <w:t xml:space="preserve">. Sin embargo, el simple hecho de colocar una unidad militar en cualquier casilla </w:t>
      </w:r>
      <w:r>
        <w:t xml:space="preserve">de la trayectoria de la ruta </w:t>
      </w:r>
      <w:r w:rsidRPr="00FF1DD1">
        <w:t>no es suficiente: debes mover una unidad militar a la casilla en la que se encuentra actualmente la unidad del comerciante para saquear su ruta.</w:t>
      </w:r>
    </w:p>
    <w:p w:rsidR="00FF1DD1" w:rsidRPr="00FF1DD1" w:rsidRDefault="00FF1DD1" w:rsidP="00D56706">
      <w:pPr>
        <w:pStyle w:val="Ttulo2"/>
      </w:pPr>
      <w:r w:rsidRPr="00FF1DD1">
        <w:lastRenderedPageBreak/>
        <w:t>Saqueo de puestos de avanzada bárbaros</w:t>
      </w:r>
    </w:p>
    <w:p w:rsidR="00FF1DD1" w:rsidRPr="00FF1DD1" w:rsidRDefault="00FF1DD1" w:rsidP="001761C4">
      <w:r w:rsidRPr="00FF1DD1">
        <w:t xml:space="preserve">Los </w:t>
      </w:r>
      <w:r w:rsidRPr="00B63A51">
        <w:rPr>
          <w:rStyle w:val="nfasissutil"/>
        </w:rPr>
        <w:t>puestos de avanzada bárbaros</w:t>
      </w:r>
      <w:r w:rsidRPr="00FF1DD1">
        <w:t xml:space="preserve"> desocupados se pueden saquear moviendo una unidad terrestre sobre su </w:t>
      </w:r>
      <w:r>
        <w:t>celda</w:t>
      </w:r>
      <w:r w:rsidRPr="00FF1DD1">
        <w:t xml:space="preserve"> o mediante una incursión costera. </w:t>
      </w:r>
      <w:r w:rsidRPr="00F5360E">
        <w:rPr>
          <w:rStyle w:val="Referenciasutil"/>
        </w:rPr>
        <w:t>Saquear</w:t>
      </w:r>
      <w:r w:rsidRPr="00FF1DD1">
        <w:t xml:space="preserve"> un </w:t>
      </w:r>
      <w:r w:rsidRPr="00F5360E">
        <w:rPr>
          <w:rStyle w:val="nfasissutil"/>
        </w:rPr>
        <w:t>puesto avanzado</w:t>
      </w:r>
      <w:r w:rsidRPr="00FF1DD1">
        <w:t xml:space="preserve"> de</w:t>
      </w:r>
      <w:r>
        <w:t xml:space="preserve"> bárbaros elimina el </w:t>
      </w:r>
      <w:r w:rsidR="00B63A51">
        <w:t xml:space="preserve">puesto </w:t>
      </w:r>
      <w:r w:rsidR="00B63A51" w:rsidRPr="00FF1DD1">
        <w:t>(</w:t>
      </w:r>
      <w:r w:rsidRPr="00FF1DD1">
        <w:t>no aparec</w:t>
      </w:r>
      <w:r w:rsidR="00B63A51">
        <w:t xml:space="preserve">erán más </w:t>
      </w:r>
      <w:r w:rsidR="00B63A51" w:rsidRPr="00F5360E">
        <w:rPr>
          <w:rStyle w:val="nfasissutil"/>
        </w:rPr>
        <w:t>bárbaros</w:t>
      </w:r>
      <w:r w:rsidR="00B63A51">
        <w:t xml:space="preserve"> futuros de ah</w:t>
      </w:r>
      <w:r w:rsidRPr="00FF1DD1">
        <w:t xml:space="preserve">í) y produce 50 </w:t>
      </w:r>
      <w:r w:rsidRPr="00B63A51">
        <w:rPr>
          <w:rStyle w:val="Recursos"/>
        </w:rPr>
        <w:t>oro</w:t>
      </w:r>
      <w:r w:rsidRPr="00FF1DD1">
        <w:t xml:space="preserve"> (según la di</w:t>
      </w:r>
      <w:r>
        <w:t xml:space="preserve">ficultad). El rendimiento no varía </w:t>
      </w:r>
      <w:r w:rsidRPr="00FF1DD1">
        <w:t>a través de la investigación y la progresión de la era. Tampoco se ve afectado por la Política.</w:t>
      </w:r>
    </w:p>
    <w:p w:rsidR="00FF1DD1" w:rsidRPr="00FF1DD1" w:rsidRDefault="00FF1DD1" w:rsidP="00D56706">
      <w:pPr>
        <w:pStyle w:val="Ttulo2"/>
      </w:pPr>
      <w:r w:rsidRPr="00FF1DD1">
        <w:t>Incursiones costeras</w:t>
      </w:r>
    </w:p>
    <w:p w:rsidR="00FF1DD1" w:rsidRPr="00FF1DD1" w:rsidRDefault="00FF1DD1" w:rsidP="001761C4">
      <w:r w:rsidRPr="00FF1DD1">
        <w:t xml:space="preserve">Esta es una acción única realizada por las unidades de la clase </w:t>
      </w:r>
      <w:r w:rsidRPr="00B63A51">
        <w:rPr>
          <w:rStyle w:val="Unidades"/>
        </w:rPr>
        <w:t>Asaltante Costero</w:t>
      </w:r>
      <w:r w:rsidRPr="00FF1DD1">
        <w:t xml:space="preserve"> (como el </w:t>
      </w:r>
      <w:r w:rsidRPr="00B63A51">
        <w:rPr>
          <w:rStyle w:val="Unidades"/>
        </w:rPr>
        <w:t>Corsario</w:t>
      </w:r>
      <w:r w:rsidRPr="00FF1DD1">
        <w:t xml:space="preserve">). Básicamente es una acción de </w:t>
      </w:r>
      <w:r w:rsidRPr="00B63A51">
        <w:rPr>
          <w:rStyle w:val="Referenciasutil"/>
        </w:rPr>
        <w:t>Saqueo</w:t>
      </w:r>
      <w:r w:rsidRPr="00FF1DD1">
        <w:t xml:space="preserve"> realizada por una unidad marítima a una </w:t>
      </w:r>
      <w:r>
        <w:t>celda</w:t>
      </w:r>
      <w:r w:rsidRPr="00FF1DD1">
        <w:t xml:space="preserve"> de tierra que se encuentra cerca de la costa. El resultado de una incursión costera es el mismo que una acción de </w:t>
      </w:r>
      <w:r w:rsidRPr="00B63A51">
        <w:rPr>
          <w:rStyle w:val="Referenciasutil"/>
        </w:rPr>
        <w:t>pillaje</w:t>
      </w:r>
      <w:r w:rsidRPr="00FF1DD1">
        <w:t xml:space="preserve">, con la ingeniosa diferencia de que el barco saqueador es invulnerable a cualquier cosa que no sean los ataques de </w:t>
      </w:r>
      <w:r w:rsidRPr="003E26C6">
        <w:rPr>
          <w:rStyle w:val="nfasissutil"/>
        </w:rPr>
        <w:t>represalia</w:t>
      </w:r>
      <w:r w:rsidRPr="00FF1DD1">
        <w:t xml:space="preserve"> a distancia. Las civilizaciones navales fuertes pueden librar guerras de desgaste contra sus enemigos al no participar direct</w:t>
      </w:r>
      <w:r>
        <w:t xml:space="preserve">amente, </w:t>
      </w:r>
      <w:r w:rsidRPr="00FF1DD1">
        <w:t>sino que destruyen su economía a través de constantes incur</w:t>
      </w:r>
      <w:r>
        <w:t>siones en sus costas y comercio.</w:t>
      </w:r>
    </w:p>
    <w:p w:rsidR="00E040BB" w:rsidRDefault="0090596D" w:rsidP="00483E7F">
      <w:pPr>
        <w:pStyle w:val="Ttulo1"/>
        <w:numPr>
          <w:ilvl w:val="0"/>
          <w:numId w:val="27"/>
        </w:numPr>
      </w:pPr>
      <w:r>
        <w:t>Combate U</w:t>
      </w:r>
      <w:r w:rsidR="00E040BB">
        <w:t>rbano</w:t>
      </w:r>
    </w:p>
    <w:p w:rsidR="00E040BB" w:rsidRDefault="00E040BB" w:rsidP="001761C4">
      <w:r>
        <w:t>Debido</w:t>
      </w:r>
      <w:r w:rsidRPr="00AA4FFC">
        <w:t xml:space="preserve"> al sistema de distrito</w:t>
      </w:r>
      <w:r>
        <w:t>s, t</w:t>
      </w:r>
      <w:r w:rsidRPr="00AA4FFC">
        <w:t xml:space="preserve">ener </w:t>
      </w:r>
      <w:r>
        <w:t>zonas</w:t>
      </w:r>
      <w:r w:rsidRPr="00AA4FFC">
        <w:t xml:space="preserve"> estratégicamente importantes</w:t>
      </w:r>
      <w:r>
        <w:t xml:space="preserve"> fuera</w:t>
      </w:r>
      <w:r w:rsidRPr="00AA4FFC">
        <w:t xml:space="preserve"> de la ciudad le da al atacante nuevas posibilidades de acoso y obliga al defensor a considerar cuidadosamente cómo se defenderá de las invasiones. Sin embargo, recuerde que el objetivo final sigue siendo la </w:t>
      </w:r>
      <w:r>
        <w:t>celda</w:t>
      </w:r>
      <w:r w:rsidRPr="00AA4FFC">
        <w:t xml:space="preserve"> central de la ciudad: el distrito </w:t>
      </w:r>
      <w:r w:rsidRPr="00AD5E17">
        <w:rPr>
          <w:rStyle w:val="DistritosyEdificios"/>
        </w:rPr>
        <w:t>Centro Urbano</w:t>
      </w:r>
      <w:r w:rsidRPr="00AA4FFC">
        <w:t>.</w:t>
      </w:r>
    </w:p>
    <w:p w:rsidR="00E040BB" w:rsidRPr="00A62A5A" w:rsidRDefault="00E040BB" w:rsidP="00D56706">
      <w:pPr>
        <w:pStyle w:val="Ttulo2"/>
      </w:pPr>
      <w:r w:rsidRPr="00A62A5A">
        <w:t>Estadísticas de combate de la ciudad</w:t>
      </w:r>
    </w:p>
    <w:p w:rsidR="00E040BB" w:rsidRPr="00A62A5A" w:rsidRDefault="00E040BB" w:rsidP="001761C4">
      <w:r w:rsidRPr="00A62A5A">
        <w:t>Las ciudades también se consideran combatientes y, como tales, tienen estadísticas de combate.</w:t>
      </w:r>
    </w:p>
    <w:p w:rsidR="00E040BB" w:rsidRPr="00A62A5A" w:rsidRDefault="00E040BB" w:rsidP="001761C4">
      <w:r w:rsidRPr="00A62A5A">
        <w:t>Primero, tienen</w:t>
      </w:r>
      <w:r>
        <w:t xml:space="preserve"> una estadística de </w:t>
      </w:r>
      <w:r w:rsidRPr="00AD5E17">
        <w:rPr>
          <w:rStyle w:val="Ttulodellibro"/>
        </w:rPr>
        <w:t>salud</w:t>
      </w:r>
      <w:r w:rsidR="00AD5E17">
        <w:t xml:space="preserve"> </w:t>
      </w:r>
      <w:r w:rsidRPr="00A62A5A">
        <w:t xml:space="preserve">que es el doble de las unidades: 200 </w:t>
      </w:r>
      <w:r w:rsidRPr="00AD5E17">
        <w:rPr>
          <w:rStyle w:val="Ttulodellibro"/>
        </w:rPr>
        <w:t>HP</w:t>
      </w:r>
      <w:r w:rsidRPr="00A62A5A">
        <w:t>.</w:t>
      </w:r>
    </w:p>
    <w:p w:rsidR="00E040BB" w:rsidRDefault="00E040BB" w:rsidP="001761C4">
      <w:r w:rsidRPr="00A62A5A">
        <w:t>En segundo lugar, tienen una est</w:t>
      </w:r>
      <w:r>
        <w:t xml:space="preserve">adística de </w:t>
      </w:r>
      <w:r w:rsidRPr="00AD5E17">
        <w:rPr>
          <w:rStyle w:val="Ttulodellibro"/>
        </w:rPr>
        <w:t>Fuerza de combate</w:t>
      </w:r>
      <w:r w:rsidRPr="00A62A5A">
        <w:t xml:space="preserve">, que se usa de la misma manera que lo haría una unidad a distancia con fines defensivos (es decir, cada vez </w:t>
      </w:r>
      <w:r w:rsidR="00AD5E17">
        <w:t xml:space="preserve">que la ciudad es atacada) y </w:t>
      </w:r>
      <w:r w:rsidRPr="00A62A5A">
        <w:t>se forma de la siguiente manera:</w:t>
      </w:r>
    </w:p>
    <w:p w:rsidR="00E040BB" w:rsidRPr="00A62A5A" w:rsidRDefault="00AD5E17" w:rsidP="00D70B76">
      <w:pPr>
        <w:pStyle w:val="Prrafodelista"/>
      </w:pPr>
      <w:r w:rsidRPr="00AD5E17">
        <w:t>La</w:t>
      </w:r>
      <w:r>
        <w:rPr>
          <w:rStyle w:val="Ttulodellibro"/>
        </w:rPr>
        <w:t xml:space="preserve"> </w:t>
      </w:r>
      <w:r w:rsidR="00E040BB" w:rsidRPr="00AD5E17">
        <w:rPr>
          <w:rStyle w:val="Ttulodellibro"/>
        </w:rPr>
        <w:t>Fuerza base</w:t>
      </w:r>
      <w:r>
        <w:t xml:space="preserve"> es</w:t>
      </w:r>
      <w:r w:rsidR="00E040BB" w:rsidRPr="00A62A5A">
        <w:t xml:space="preserve"> igual a la de la unidad terrestre o marítima más fuerte que haya constr</w:t>
      </w:r>
      <w:r w:rsidR="00E040BB">
        <w:t>uido tu civilización</w:t>
      </w:r>
      <w:r>
        <w:t>,</w:t>
      </w:r>
      <w:r w:rsidR="00E040BB">
        <w:t xml:space="preserve"> menos 10</w:t>
      </w:r>
      <w:r>
        <w:t>,</w:t>
      </w:r>
      <w:r w:rsidR="00E040BB">
        <w:t xml:space="preserve"> o de la </w:t>
      </w:r>
      <w:r w:rsidR="00E040BB" w:rsidRPr="00A62A5A">
        <w:t>unidad</w:t>
      </w:r>
      <w:r w:rsidR="00E040BB">
        <w:t xml:space="preserve"> que está guarnecida</w:t>
      </w:r>
      <w:r w:rsidR="00E040BB" w:rsidRPr="00A62A5A">
        <w:t xml:space="preserve"> dentro de la ciudad (la qu</w:t>
      </w:r>
      <w:r w:rsidR="007411BF">
        <w:t>e sea mayor). L</w:t>
      </w:r>
      <w:r w:rsidR="00E040BB">
        <w:t xml:space="preserve">as unidades de </w:t>
      </w:r>
      <w:r w:rsidR="00E040BB" w:rsidRPr="007411BF">
        <w:rPr>
          <w:rStyle w:val="Unidades"/>
        </w:rPr>
        <w:t>Corps</w:t>
      </w:r>
      <w:r w:rsidR="00E040BB" w:rsidRPr="00A62A5A">
        <w:t xml:space="preserve"> o </w:t>
      </w:r>
      <w:r w:rsidR="00E040BB" w:rsidRPr="007411BF">
        <w:rPr>
          <w:rStyle w:val="Unidades"/>
        </w:rPr>
        <w:t>Ejércitos</w:t>
      </w:r>
      <w:r w:rsidR="00E040BB" w:rsidRPr="00A62A5A">
        <w:t xml:space="preserve"> son capaces de aumentar este número más de lo que sería posible para esta era, por lo que cuando coloque una unidad de este tipo en una ciudad, su </w:t>
      </w:r>
      <w:r w:rsidR="00E040BB" w:rsidRPr="00AD5E17">
        <w:rPr>
          <w:rStyle w:val="Ttulodellibro"/>
        </w:rPr>
        <w:t>CS</w:t>
      </w:r>
      <w:r w:rsidR="00E040BB" w:rsidRPr="00A62A5A">
        <w:t xml:space="preserve"> aumentará en consecuencia.</w:t>
      </w:r>
    </w:p>
    <w:p w:rsidR="00E040BB" w:rsidRPr="00A62A5A" w:rsidRDefault="00E040BB" w:rsidP="00D70B76">
      <w:pPr>
        <w:pStyle w:val="Prrafodelista"/>
      </w:pPr>
      <w:r>
        <w:t xml:space="preserve">Las defensas de </w:t>
      </w:r>
      <w:r w:rsidR="004173C7">
        <w:rPr>
          <w:rStyle w:val="DistritosyEdificios"/>
        </w:rPr>
        <w:t>Murallas</w:t>
      </w:r>
      <w:r w:rsidRPr="00A62A5A">
        <w:t xml:space="preserve"> agregan +3 </w:t>
      </w:r>
      <w:r w:rsidRPr="00AD5E17">
        <w:rPr>
          <w:rStyle w:val="Ttulodellibro"/>
        </w:rPr>
        <w:t>CS</w:t>
      </w:r>
      <w:r w:rsidRPr="00A62A5A">
        <w:t xml:space="preserve"> por ca</w:t>
      </w:r>
      <w:r w:rsidR="00AD5E17">
        <w:t>da nivel</w:t>
      </w:r>
      <w:r>
        <w:t xml:space="preserve"> (hasta +9 cuando se construyan</w:t>
      </w:r>
      <w:r w:rsidRPr="00A62A5A">
        <w:t xml:space="preserve"> </w:t>
      </w:r>
      <w:r w:rsidR="004173C7">
        <w:rPr>
          <w:rStyle w:val="DistritosyEdificios"/>
        </w:rPr>
        <w:t>Murallas</w:t>
      </w:r>
      <w:r w:rsidRPr="00AD5E17">
        <w:rPr>
          <w:rStyle w:val="DistritosyEdificios"/>
        </w:rPr>
        <w:t xml:space="preserve"> de Renacimiento</w:t>
      </w:r>
      <w:r w:rsidRPr="00A62A5A">
        <w:t>); e</w:t>
      </w:r>
      <w:r>
        <w:t xml:space="preserve">sta bonificación se pierde </w:t>
      </w:r>
      <w:r w:rsidR="00AD5E17">
        <w:t>cuando se derriban</w:t>
      </w:r>
      <w:r w:rsidRPr="00A62A5A">
        <w:t>. Tenga en cuenta que esta bonificación solo es válida para "</w:t>
      </w:r>
      <w:r w:rsidRPr="00AD5E17">
        <w:rPr>
          <w:rStyle w:val="nfasissutil"/>
        </w:rPr>
        <w:t>defensas antiguas</w:t>
      </w:r>
      <w:r w:rsidR="00AD5E17">
        <w:t xml:space="preserve">", </w:t>
      </w:r>
      <w:r w:rsidRPr="00A62A5A">
        <w:t xml:space="preserve">es decir, </w:t>
      </w:r>
      <w:r w:rsidR="004173C7" w:rsidRPr="00F5360E">
        <w:rPr>
          <w:rStyle w:val="DistritosyEdificios"/>
        </w:rPr>
        <w:t>Murallas</w:t>
      </w:r>
      <w:r w:rsidRPr="00A62A5A">
        <w:t xml:space="preserve"> de defensas </w:t>
      </w:r>
      <w:r w:rsidR="00AD5E17" w:rsidRPr="00A62A5A">
        <w:t>pre urbanas</w:t>
      </w:r>
      <w:r w:rsidRPr="00A62A5A">
        <w:t xml:space="preserve">. Si </w:t>
      </w:r>
      <w:r w:rsidR="00AD5E17">
        <w:t xml:space="preserve">una ciudad nunca construyó </w:t>
      </w:r>
      <w:r w:rsidR="004173C7">
        <w:rPr>
          <w:rStyle w:val="DistritosyEdificios"/>
        </w:rPr>
        <w:t>Murallas</w:t>
      </w:r>
      <w:r w:rsidRPr="00A62A5A">
        <w:t xml:space="preserve"> y luego obtuvo </w:t>
      </w:r>
      <w:r w:rsidRPr="00AD5E17">
        <w:rPr>
          <w:rStyle w:val="DistritosyEdificios"/>
        </w:rPr>
        <w:t>Defensas Urbanas</w:t>
      </w:r>
      <w:r w:rsidRPr="00A62A5A">
        <w:t>, nunca obtendrá esta bonificación, a pesar de tener capacidades defensivas modernas.</w:t>
      </w:r>
    </w:p>
    <w:p w:rsidR="00E040BB" w:rsidRPr="00A62A5A" w:rsidRDefault="00E040BB" w:rsidP="00D70B76">
      <w:pPr>
        <w:pStyle w:val="Prrafodelista"/>
      </w:pPr>
      <w:r>
        <w:lastRenderedPageBreak/>
        <w:t>Cada distrito de especialización</w:t>
      </w:r>
      <w:r w:rsidRPr="00A62A5A">
        <w:t xml:space="preserve"> que tiene la ciudad agrega +2 </w:t>
      </w:r>
      <w:r w:rsidRPr="00AD5E17">
        <w:rPr>
          <w:rStyle w:val="Ttulodellibro"/>
        </w:rPr>
        <w:t>CS</w:t>
      </w:r>
      <w:r w:rsidRPr="00A62A5A">
        <w:t>, lo que hace que las ciudades más desarrolladas sean más difíciles de conquistar, incluso sin defensas.</w:t>
      </w:r>
    </w:p>
    <w:p w:rsidR="00E040BB" w:rsidRPr="00A62A5A" w:rsidRDefault="00AD5E17" w:rsidP="00D70B76">
      <w:pPr>
        <w:pStyle w:val="Prrafodelista"/>
      </w:pPr>
      <w:r>
        <w:t>S</w:t>
      </w:r>
      <w:r w:rsidR="00E040BB" w:rsidRPr="00A62A5A">
        <w:t xml:space="preserve">i la ciudad está construida sobre una </w:t>
      </w:r>
      <w:r w:rsidR="00E040BB" w:rsidRPr="00F5360E">
        <w:rPr>
          <w:rStyle w:val="Terreno"/>
        </w:rPr>
        <w:t>colina</w:t>
      </w:r>
      <w:r>
        <w:t xml:space="preserve"> obtiene la</w:t>
      </w:r>
      <w:r w:rsidR="00E040BB" w:rsidRPr="00A62A5A">
        <w:t xml:space="preserve"> bonificación nor</w:t>
      </w:r>
      <w:r w:rsidR="00E040BB">
        <w:t xml:space="preserve">mal de +3 que es nativa por las </w:t>
      </w:r>
      <w:r w:rsidR="00E040BB" w:rsidRPr="00F5360E">
        <w:rPr>
          <w:rStyle w:val="Terreno"/>
        </w:rPr>
        <w:t>colinas</w:t>
      </w:r>
      <w:r w:rsidR="00E040BB" w:rsidRPr="00A62A5A">
        <w:t>.</w:t>
      </w:r>
    </w:p>
    <w:p w:rsidR="00E040BB" w:rsidRPr="00A62A5A" w:rsidRDefault="007411BF" w:rsidP="00D70B76">
      <w:pPr>
        <w:pStyle w:val="Prrafodelista"/>
      </w:pPr>
      <w:r>
        <w:t>La</w:t>
      </w:r>
      <w:r w:rsidR="00AD5E17">
        <w:t xml:space="preserve"> Capital gana </w:t>
      </w:r>
      <w:r w:rsidR="00E040BB">
        <w:t>fuerza</w:t>
      </w:r>
      <w:r w:rsidR="00E040BB" w:rsidRPr="00A62A5A">
        <w:t xml:space="preserve"> adicional de </w:t>
      </w:r>
      <w:r w:rsidR="00AD5E17">
        <w:t>+</w:t>
      </w:r>
      <w:r w:rsidR="00E040BB" w:rsidRPr="00A62A5A">
        <w:t xml:space="preserve">3 </w:t>
      </w:r>
      <w:r w:rsidR="00E040BB" w:rsidRPr="00AD5E17">
        <w:rPr>
          <w:rStyle w:val="Ttulodellibro"/>
        </w:rPr>
        <w:t>CS</w:t>
      </w:r>
      <w:r w:rsidR="00E040BB" w:rsidRPr="00A62A5A">
        <w:t xml:space="preserve"> gracias a su </w:t>
      </w:r>
      <w:r w:rsidR="00E040BB" w:rsidRPr="00AD5E17">
        <w:rPr>
          <w:rStyle w:val="DistritosyEdificios"/>
        </w:rPr>
        <w:t>Palacio</w:t>
      </w:r>
      <w:r w:rsidR="00E040BB" w:rsidRPr="00A62A5A">
        <w:t>; esto se llama "</w:t>
      </w:r>
      <w:r w:rsidR="00E040BB" w:rsidRPr="00AD5E17">
        <w:rPr>
          <w:rStyle w:val="nfasissutil"/>
        </w:rPr>
        <w:t>Guardia de Palacio</w:t>
      </w:r>
      <w:r w:rsidR="00E040BB" w:rsidRPr="00A62A5A">
        <w:t>" en el desglose de fuerzas.</w:t>
      </w:r>
    </w:p>
    <w:p w:rsidR="00E040BB" w:rsidRPr="00A62A5A" w:rsidRDefault="00AD5E17" w:rsidP="00D70B76">
      <w:pPr>
        <w:pStyle w:val="Prrafodelista"/>
      </w:pPr>
      <w:r w:rsidRPr="00AD5E17">
        <w:t>El</w:t>
      </w:r>
      <w:r>
        <w:rPr>
          <w:rStyle w:val="nfasissutil"/>
        </w:rPr>
        <w:t xml:space="preserve"> </w:t>
      </w:r>
      <w:r w:rsidRPr="007411BF">
        <w:rPr>
          <w:rStyle w:val="DistritosyEdificios"/>
        </w:rPr>
        <w:t>Gobernador</w:t>
      </w:r>
      <w:r>
        <w:rPr>
          <w:rStyle w:val="nfasissutil"/>
        </w:rPr>
        <w:t xml:space="preserve"> </w:t>
      </w:r>
      <w:r w:rsidR="00E040BB" w:rsidRPr="007411BF">
        <w:rPr>
          <w:rStyle w:val="Unidades"/>
        </w:rPr>
        <w:t>Víctor el Castellano</w:t>
      </w:r>
      <w:r w:rsidR="00E040BB" w:rsidRPr="00A62A5A">
        <w:t xml:space="preserve"> agrega </w:t>
      </w:r>
      <w:r w:rsidR="007411BF">
        <w:t>+</w:t>
      </w:r>
      <w:r w:rsidR="00E040BB" w:rsidRPr="00A62A5A">
        <w:t xml:space="preserve">5 </w:t>
      </w:r>
      <w:r w:rsidR="00E040BB" w:rsidRPr="00AD5E17">
        <w:rPr>
          <w:rStyle w:val="Ttulodellibro"/>
        </w:rPr>
        <w:t>CS</w:t>
      </w:r>
      <w:r w:rsidR="00E040BB" w:rsidRPr="00A62A5A">
        <w:t xml:space="preserve"> más a la ciudad a la que está asignado.</w:t>
      </w:r>
    </w:p>
    <w:p w:rsidR="00E040BB" w:rsidRDefault="00E040BB" w:rsidP="00D70B76">
      <w:pPr>
        <w:pStyle w:val="Prrafodelista"/>
      </w:pPr>
      <w:r w:rsidRPr="00A62A5A">
        <w:t xml:space="preserve">El distrito dañado agrega una penalización progresiva de </w:t>
      </w:r>
      <w:r w:rsidRPr="00AD5E17">
        <w:rPr>
          <w:rStyle w:val="Ttulodellibro"/>
        </w:rPr>
        <w:t>CS</w:t>
      </w:r>
      <w:r w:rsidRPr="00A62A5A">
        <w:t xml:space="preserve"> cuando el </w:t>
      </w:r>
      <w:r w:rsidR="00AD5E17">
        <w:rPr>
          <w:rStyle w:val="DistritosyEdificios"/>
        </w:rPr>
        <w:t>C</w:t>
      </w:r>
      <w:r w:rsidRPr="00AD5E17">
        <w:rPr>
          <w:rStyle w:val="DistritosyEdificios"/>
        </w:rPr>
        <w:t xml:space="preserve">entro </w:t>
      </w:r>
      <w:r w:rsidR="00AD5E17">
        <w:rPr>
          <w:rStyle w:val="DistritosyEdificios"/>
        </w:rPr>
        <w:t>Urbano</w:t>
      </w:r>
      <w:r w:rsidR="00AD5E17">
        <w:t xml:space="preserve"> o el </w:t>
      </w:r>
      <w:r w:rsidR="004173C7">
        <w:rPr>
          <w:rStyle w:val="DistritosyEdificios"/>
        </w:rPr>
        <w:t>Campamento</w:t>
      </w:r>
      <w:r w:rsidRPr="00A62A5A">
        <w:t xml:space="preserve"> pierden </w:t>
      </w:r>
      <w:r w:rsidRPr="00AD5E17">
        <w:rPr>
          <w:rStyle w:val="Ttulodellibro"/>
        </w:rPr>
        <w:t>salud</w:t>
      </w:r>
      <w:r w:rsidRPr="00A62A5A">
        <w:t xml:space="preserve">; 1 </w:t>
      </w:r>
      <w:r w:rsidRPr="00AD5E17">
        <w:rPr>
          <w:rStyle w:val="Ttulodellibro"/>
        </w:rPr>
        <w:t>CS</w:t>
      </w:r>
      <w:r w:rsidRPr="00A62A5A">
        <w:t xml:space="preserve"> por 10% de </w:t>
      </w:r>
      <w:r w:rsidRPr="00AD5E17">
        <w:rPr>
          <w:rStyle w:val="Ttulodellibro"/>
        </w:rPr>
        <w:t>HP</w:t>
      </w:r>
      <w:r w:rsidRPr="00A62A5A">
        <w:t xml:space="preserve"> perdido, similar a las unidades.</w:t>
      </w:r>
    </w:p>
    <w:p w:rsidR="00E040BB" w:rsidRDefault="00E040BB" w:rsidP="001761C4">
      <w:r w:rsidRPr="00A62A5A">
        <w:t xml:space="preserve">Según las </w:t>
      </w:r>
      <w:r w:rsidRPr="00AD5E17">
        <w:rPr>
          <w:rStyle w:val="nfasissutil"/>
        </w:rPr>
        <w:t>reglas de combate</w:t>
      </w:r>
      <w:r w:rsidRPr="00A62A5A">
        <w:t xml:space="preserve">, el </w:t>
      </w:r>
      <w:r w:rsidRPr="004173C7">
        <w:rPr>
          <w:rStyle w:val="Ttulodellibro"/>
        </w:rPr>
        <w:t>daño</w:t>
      </w:r>
      <w:r w:rsidRPr="00A62A5A">
        <w:t xml:space="preserve"> que sufrirá la ciudad por cada ataque está determinado por la diferencia entre la </w:t>
      </w:r>
      <w:r w:rsidRPr="007411BF">
        <w:rPr>
          <w:rStyle w:val="Ttulodellibro"/>
        </w:rPr>
        <w:t>fuerza</w:t>
      </w:r>
      <w:r w:rsidRPr="00A62A5A">
        <w:t xml:space="preserve"> del atacante y la de la ciudad. Sin embargo, tenga en cuenta que la presencia de defensas de la ciudad puede reducir en gran medida ese </w:t>
      </w:r>
      <w:r w:rsidRPr="007411BF">
        <w:rPr>
          <w:rStyle w:val="Ttulodellibro"/>
        </w:rPr>
        <w:t>daño</w:t>
      </w:r>
      <w:r w:rsidRPr="00A62A5A">
        <w:t xml:space="preserve"> (ver más abajo).</w:t>
      </w:r>
    </w:p>
    <w:p w:rsidR="00E040BB" w:rsidRPr="00A62A5A" w:rsidRDefault="00E040BB" w:rsidP="00D56706">
      <w:pPr>
        <w:pStyle w:val="Ttulo2"/>
      </w:pPr>
      <w:r w:rsidRPr="00A62A5A">
        <w:t>Ataque a distancia</w:t>
      </w:r>
    </w:p>
    <w:p w:rsidR="00E040BB" w:rsidRDefault="00E040BB" w:rsidP="001761C4">
      <w:r>
        <w:t>L</w:t>
      </w:r>
      <w:r w:rsidRPr="00A62A5A">
        <w:t xml:space="preserve">as ciudades no pueden atacar por sí mismas a menos que hayan construido </w:t>
      </w:r>
      <w:r w:rsidRPr="004173C7">
        <w:rPr>
          <w:rStyle w:val="DistritosyEdificios"/>
        </w:rPr>
        <w:t>Defensas de Ciudad</w:t>
      </w:r>
      <w:r w:rsidRPr="00A62A5A">
        <w:t xml:space="preserve">. Una vez que tienen al menos </w:t>
      </w:r>
      <w:r w:rsidR="004173C7">
        <w:rPr>
          <w:rStyle w:val="DistritosyEdificios"/>
        </w:rPr>
        <w:t>Murallas</w:t>
      </w:r>
      <w:r w:rsidRPr="004173C7">
        <w:rPr>
          <w:rStyle w:val="DistritosyEdificios"/>
        </w:rPr>
        <w:t xml:space="preserve"> Antiguas</w:t>
      </w:r>
      <w:r w:rsidRPr="00A62A5A">
        <w:t xml:space="preserve">, cualquier ciudad y su distrito de </w:t>
      </w:r>
      <w:r w:rsidR="004173C7">
        <w:rPr>
          <w:rStyle w:val="DistritosyEdificios"/>
        </w:rPr>
        <w:t>Campamento</w:t>
      </w:r>
      <w:r w:rsidRPr="00A62A5A">
        <w:t xml:space="preserve"> correspondiente obtienen un </w:t>
      </w:r>
      <w:r>
        <w:t>ataque</w:t>
      </w:r>
      <w:r w:rsidRPr="00A62A5A">
        <w:t xml:space="preserve"> a distancia con </w:t>
      </w:r>
      <w:r w:rsidRPr="004173C7">
        <w:rPr>
          <w:rStyle w:val="Ttulodellibro"/>
        </w:rPr>
        <w:t>Fuerza a distancia</w:t>
      </w:r>
      <w:r w:rsidRPr="00A62A5A">
        <w:t xml:space="preserve"> igual a la de la unidad más fuerte que pos</w:t>
      </w:r>
      <w:r w:rsidR="004173C7">
        <w:t>ea</w:t>
      </w:r>
      <w:r>
        <w:t xml:space="preserve"> tu civilización. E</w:t>
      </w:r>
      <w:r w:rsidRPr="00A62A5A">
        <w:t>l ataque a distancia de la ciudad tie</w:t>
      </w:r>
      <w:r>
        <w:t xml:space="preserve">ne un </w:t>
      </w:r>
      <w:r w:rsidRPr="004173C7">
        <w:rPr>
          <w:rStyle w:val="Ttulodellibro"/>
        </w:rPr>
        <w:t>rango de alcance</w:t>
      </w:r>
      <w:r>
        <w:t xml:space="preserve"> d</w:t>
      </w:r>
      <w:r w:rsidR="004173C7">
        <w:t>e 2</w:t>
      </w:r>
      <w:r>
        <w:t xml:space="preserve"> y</w:t>
      </w:r>
      <w:r w:rsidRPr="00A62A5A">
        <w:t xml:space="preserve"> está sujeto a reglas de </w:t>
      </w:r>
      <w:r w:rsidRPr="004173C7">
        <w:rPr>
          <w:rStyle w:val="Ttulodellibro"/>
        </w:rPr>
        <w:t>línea de visión</w:t>
      </w:r>
      <w:r w:rsidRPr="00A62A5A">
        <w:t xml:space="preserve">. Esto significa que una unidad atacante ahora puede esconderse detrás de </w:t>
      </w:r>
      <w:r w:rsidRPr="00B21002">
        <w:rPr>
          <w:rStyle w:val="Terreno"/>
        </w:rPr>
        <w:t>Bosques</w:t>
      </w:r>
      <w:r w:rsidRPr="00A62A5A">
        <w:t xml:space="preserve"> o </w:t>
      </w:r>
      <w:r w:rsidRPr="00B21002">
        <w:rPr>
          <w:rStyle w:val="Terreno"/>
        </w:rPr>
        <w:t>Colinas</w:t>
      </w:r>
      <w:r w:rsidRPr="00A62A5A">
        <w:t>, incluso si se encuentra dentro del rango de tiro de la ciudad. Esto también proporciona una ventaja de combate adicion</w:t>
      </w:r>
      <w:r>
        <w:t xml:space="preserve">al para fundar ciudades en </w:t>
      </w:r>
      <w:r w:rsidRPr="00B21002">
        <w:rPr>
          <w:rStyle w:val="Terreno"/>
        </w:rPr>
        <w:t>Colinas</w:t>
      </w:r>
      <w:r w:rsidRPr="00A62A5A">
        <w:t xml:space="preserve">, ya que disfrutarán de un punto de vista que les permitirá disparar </w:t>
      </w:r>
      <w:r>
        <w:t>por encima de los</w:t>
      </w:r>
      <w:r w:rsidRPr="00A62A5A">
        <w:t xml:space="preserve"> obstáculos.</w:t>
      </w:r>
    </w:p>
    <w:p w:rsidR="00E040BB" w:rsidRPr="00491BFF" w:rsidRDefault="00E040BB" w:rsidP="001761C4">
      <w:r w:rsidRPr="00491BFF">
        <w:t xml:space="preserve">La </w:t>
      </w:r>
      <w:r w:rsidRPr="004173C7">
        <w:rPr>
          <w:rStyle w:val="Ttulodellibro"/>
        </w:rPr>
        <w:t>fuerza a distancia</w:t>
      </w:r>
      <w:r w:rsidRPr="00491BFF">
        <w:t xml:space="preserve"> no es necesariamente igual a su </w:t>
      </w:r>
      <w:r w:rsidRPr="004173C7">
        <w:rPr>
          <w:rStyle w:val="Ttulodellibro"/>
        </w:rPr>
        <w:t>Fuerza de combate</w:t>
      </w:r>
      <w:r w:rsidRPr="00491BFF">
        <w:t xml:space="preserve">. En cambio, siempre es igual a la </w:t>
      </w:r>
      <w:r w:rsidRPr="004173C7">
        <w:rPr>
          <w:rStyle w:val="Ttulodellibro"/>
        </w:rPr>
        <w:t>fuerza a distancia</w:t>
      </w:r>
      <w:r w:rsidRPr="00491BFF">
        <w:t xml:space="preserve"> </w:t>
      </w:r>
      <w:r>
        <w:t xml:space="preserve">de la unidad </w:t>
      </w:r>
      <w:r w:rsidR="004173C7">
        <w:t>más fuerte de tu</w:t>
      </w:r>
      <w:r w:rsidRPr="00491BFF">
        <w:t xml:space="preserve"> civilización, excluyendo las unidades aéreas, lo que permite que la </w:t>
      </w:r>
      <w:r w:rsidRPr="007411BF">
        <w:rPr>
          <w:rStyle w:val="Ttulodellibro"/>
        </w:rPr>
        <w:t>fuerza a distancia</w:t>
      </w:r>
      <w:r w:rsidRPr="00491BFF">
        <w:t xml:space="preserve"> de una ciudad alcance un máximo de 120 simplemente construyendo un </w:t>
      </w:r>
      <w:r w:rsidR="004173C7" w:rsidRPr="004173C7">
        <w:rPr>
          <w:rStyle w:val="Unidades"/>
        </w:rPr>
        <w:t>R</w:t>
      </w:r>
      <w:r w:rsidRPr="004173C7">
        <w:rPr>
          <w:rStyle w:val="Unidades"/>
        </w:rPr>
        <w:t xml:space="preserve">obot </w:t>
      </w:r>
      <w:r w:rsidR="004173C7">
        <w:rPr>
          <w:rStyle w:val="Unidades"/>
        </w:rPr>
        <w:t>G</w:t>
      </w:r>
      <w:r w:rsidRPr="004173C7">
        <w:rPr>
          <w:rStyle w:val="Unidades"/>
        </w:rPr>
        <w:t>igante</w:t>
      </w:r>
      <w:r w:rsidRPr="00491BFF">
        <w:t xml:space="preserve">. Por lo tanto, es muy posible que una ciudad sea menos efectiva (o más efectiva) con su </w:t>
      </w:r>
      <w:r w:rsidRPr="004173C7">
        <w:rPr>
          <w:rStyle w:val="Ttulodellibro"/>
        </w:rPr>
        <w:t>Ataque a distancia</w:t>
      </w:r>
      <w:r w:rsidRPr="00491BFF">
        <w:t xml:space="preserve"> que cuando defiende con su </w:t>
      </w:r>
      <w:r w:rsidRPr="004173C7">
        <w:rPr>
          <w:rStyle w:val="Ttulodellibro"/>
        </w:rPr>
        <w:t>CS</w:t>
      </w:r>
      <w:r w:rsidRPr="00491BFF">
        <w:t>. T</w:t>
      </w:r>
      <w:r>
        <w:t xml:space="preserve">odo depende de cómo de avanzada </w:t>
      </w:r>
      <w:r w:rsidRPr="00491BFF">
        <w:t>sea la tecnología a distancia de una civilización.</w:t>
      </w:r>
    </w:p>
    <w:p w:rsidR="00E040BB" w:rsidRPr="00491BFF" w:rsidRDefault="00E040BB" w:rsidP="001761C4">
      <w:r>
        <w:t>Un</w:t>
      </w:r>
      <w:r w:rsidRPr="00491BFF">
        <w:t xml:space="preserve"> </w:t>
      </w:r>
      <w:r w:rsidRPr="004173C7">
        <w:rPr>
          <w:rStyle w:val="Ttulodellibro"/>
        </w:rPr>
        <w:t>ataque a distancia</w:t>
      </w:r>
      <w:r w:rsidRPr="00491BFF">
        <w:t xml:space="preserve"> no puede ser utilizado por una ciudad o </w:t>
      </w:r>
      <w:r w:rsidR="004173C7" w:rsidRPr="007411BF">
        <w:rPr>
          <w:rStyle w:val="DistritosyEdificios"/>
        </w:rPr>
        <w:t>Campamento</w:t>
      </w:r>
      <w:r w:rsidRPr="00491BFF">
        <w:t xml:space="preserve"> contra una ciudad o </w:t>
      </w:r>
      <w:r w:rsidR="004173C7" w:rsidRPr="007411BF">
        <w:rPr>
          <w:rStyle w:val="DistritosyEdificios"/>
        </w:rPr>
        <w:t>Campamento</w:t>
      </w:r>
      <w:r w:rsidRPr="00491BFF">
        <w:t xml:space="preserve"> vecino, incluso cuando están dentro del rango necesario. Por supuesto, es imposible que dos centros de la ciudad estén separados por menos de 4 mosaicos; sin embargo, es completamente posible que un </w:t>
      </w:r>
      <w:r w:rsidR="004173C7">
        <w:rPr>
          <w:rStyle w:val="DistritosyEdificios"/>
        </w:rPr>
        <w:t>C</w:t>
      </w:r>
      <w:r w:rsidRPr="004173C7">
        <w:rPr>
          <w:rStyle w:val="DistritosyEdificios"/>
        </w:rPr>
        <w:t xml:space="preserve">entro </w:t>
      </w:r>
      <w:r w:rsidR="004173C7">
        <w:rPr>
          <w:rStyle w:val="DistritosyEdificios"/>
        </w:rPr>
        <w:t xml:space="preserve">Urbano </w:t>
      </w:r>
      <w:r w:rsidRPr="00491BFF">
        <w:t xml:space="preserve">y un </w:t>
      </w:r>
      <w:r w:rsidR="004173C7">
        <w:rPr>
          <w:rStyle w:val="DistritosyEdificios"/>
        </w:rPr>
        <w:t>Campamento</w:t>
      </w:r>
      <w:r w:rsidR="004173C7">
        <w:t xml:space="preserve">, o dos </w:t>
      </w:r>
      <w:r w:rsidR="004173C7">
        <w:rPr>
          <w:rStyle w:val="DistritosyEdificios"/>
        </w:rPr>
        <w:t>Campamento</w:t>
      </w:r>
      <w:r w:rsidRPr="004173C7">
        <w:rPr>
          <w:rStyle w:val="DistritosyEdificios"/>
        </w:rPr>
        <w:t>s</w:t>
      </w:r>
      <w:r w:rsidRPr="00491BFF">
        <w:t xml:space="preserve"> estén lo suficientemente cerca. Incluso entonces, no podrán usar ataques a distancia entre ellos. Las unidades estacionadas, sin embargo, seguirán disfrutando de la invulnerabilidad conferida por estar en un </w:t>
      </w:r>
      <w:r w:rsidR="004173C7" w:rsidRPr="004173C7">
        <w:rPr>
          <w:rStyle w:val="DistritosyEdificios"/>
        </w:rPr>
        <w:t>Centro Urbano</w:t>
      </w:r>
      <w:r w:rsidRPr="00491BFF">
        <w:t xml:space="preserve"> o </w:t>
      </w:r>
      <w:r w:rsidR="004173C7" w:rsidRPr="004173C7">
        <w:rPr>
          <w:rStyle w:val="DistritosyEdificios"/>
        </w:rPr>
        <w:t>Campamento</w:t>
      </w:r>
      <w:r w:rsidRPr="00491BFF">
        <w:t>, y podrán disparar al otro (si son unidades a distancia, claro).</w:t>
      </w:r>
    </w:p>
    <w:p w:rsidR="00E040BB" w:rsidRDefault="00E040BB" w:rsidP="001761C4">
      <w:r w:rsidRPr="00491BFF">
        <w:t xml:space="preserve">Si la </w:t>
      </w:r>
      <w:r w:rsidRPr="004173C7">
        <w:rPr>
          <w:rStyle w:val="DistritosyEdificios"/>
        </w:rPr>
        <w:t>Defensa Exterior</w:t>
      </w:r>
      <w:r w:rsidRPr="00491BFF">
        <w:t xml:space="preserve"> de una ciudad (o un </w:t>
      </w:r>
      <w:r w:rsidR="004173C7" w:rsidRPr="004173C7">
        <w:rPr>
          <w:rStyle w:val="DistritosyEdificios"/>
        </w:rPr>
        <w:t>Campamento</w:t>
      </w:r>
      <w:r w:rsidRPr="00491BFF">
        <w:t>) ha sido completamente destruida, su ataque a distancia vuelve a dejar de estar disponible.</w:t>
      </w:r>
    </w:p>
    <w:p w:rsidR="00E040BB" w:rsidRPr="00491BFF" w:rsidRDefault="0090596D" w:rsidP="00D56706">
      <w:pPr>
        <w:pStyle w:val="Ttulo2"/>
      </w:pPr>
      <w:r>
        <w:t>Defensas de la C</w:t>
      </w:r>
      <w:r w:rsidR="00E040BB" w:rsidRPr="00491BFF">
        <w:t>iudad</w:t>
      </w:r>
    </w:p>
    <w:p w:rsidR="00E040BB" w:rsidRDefault="00E040BB" w:rsidP="001761C4">
      <w:r>
        <w:t xml:space="preserve">Las ciudades </w:t>
      </w:r>
      <w:r w:rsidRPr="00491BFF">
        <w:t>no comienzan</w:t>
      </w:r>
      <w:r>
        <w:t xml:space="preserve"> con defensas automáticas por lo que</w:t>
      </w:r>
      <w:r w:rsidRPr="00491BFF">
        <w:t xml:space="preserve"> las ciudades serán bastante vulnerables a los atacantes: las ciudades solo dañarán a los atacantes cuerpo a cuerpo en </w:t>
      </w:r>
      <w:r w:rsidRPr="003E26C6">
        <w:rPr>
          <w:rStyle w:val="nfasissutil"/>
        </w:rPr>
        <w:t>represalia</w:t>
      </w:r>
      <w:r w:rsidRPr="00491BFF">
        <w:t xml:space="preserve"> por sus ataques, pero los atacantes a distancia podrán dañar ciudades con impunidad (aunque sufren una penalización de </w:t>
      </w:r>
      <w:r w:rsidRPr="004173C7">
        <w:rPr>
          <w:rStyle w:val="Ttulodellibro"/>
        </w:rPr>
        <w:t>Fuerza a distancia</w:t>
      </w:r>
      <w:r w:rsidRPr="00491BFF">
        <w:t>).</w:t>
      </w:r>
    </w:p>
    <w:p w:rsidR="00E040BB" w:rsidRDefault="00E040BB" w:rsidP="001761C4">
      <w:r>
        <w:lastRenderedPageBreak/>
        <w:t xml:space="preserve">La construcción de </w:t>
      </w:r>
      <w:r w:rsidR="004173C7" w:rsidRPr="004173C7">
        <w:rPr>
          <w:rStyle w:val="DistritosyEdificios"/>
        </w:rPr>
        <w:t>Murallas</w:t>
      </w:r>
      <w:r w:rsidRPr="00491BFF">
        <w:t xml:space="preserve"> en el distrito del </w:t>
      </w:r>
      <w:r w:rsidR="004173C7" w:rsidRPr="004173C7">
        <w:rPr>
          <w:rStyle w:val="DistritosyEdificios"/>
        </w:rPr>
        <w:t>Centro Urbano</w:t>
      </w:r>
      <w:r w:rsidRPr="00491BFF">
        <w:t xml:space="preserve"> mejora drásticamente su defensa. No solo obtiene un </w:t>
      </w:r>
      <w:r w:rsidRPr="004173C7">
        <w:rPr>
          <w:rStyle w:val="Ttulodellibro"/>
        </w:rPr>
        <w:t>ataque a distancia</w:t>
      </w:r>
      <w:r w:rsidRPr="00491BFF">
        <w:t>, sino que también gana un perímetro de "</w:t>
      </w:r>
      <w:r w:rsidRPr="004173C7">
        <w:rPr>
          <w:rStyle w:val="nfasissutil"/>
        </w:rPr>
        <w:t>defensa exterior</w:t>
      </w:r>
      <w:r>
        <w:t>". Este perímetro tiene sus propios puntos de salud (</w:t>
      </w:r>
      <w:r w:rsidRPr="004173C7">
        <w:rPr>
          <w:rStyle w:val="Ttulodellibro"/>
        </w:rPr>
        <w:t>HP</w:t>
      </w:r>
      <w:r>
        <w:t>) y</w:t>
      </w:r>
      <w:r w:rsidRPr="00491BFF">
        <w:t xml:space="preserve"> </w:t>
      </w:r>
      <w:r>
        <w:t>un modificador que reduce</w:t>
      </w:r>
      <w:r w:rsidRPr="00491BFF">
        <w:t xml:space="preserve"> significativamente el </w:t>
      </w:r>
      <w:r w:rsidRPr="004173C7">
        <w:rPr>
          <w:rStyle w:val="Ttulodellibro"/>
        </w:rPr>
        <w:t>daño</w:t>
      </w:r>
      <w:r w:rsidRPr="00491BFF">
        <w:t xml:space="preserve"> que se le inflige (al menos mientras to</w:t>
      </w:r>
      <w:r>
        <w:t>davía está prácticamente intacta</w:t>
      </w:r>
      <w:r w:rsidRPr="00491BFF">
        <w:t>, c</w:t>
      </w:r>
      <w:r>
        <w:t>omo se explica a continuación).</w:t>
      </w:r>
    </w:p>
    <w:p w:rsidR="00E040BB" w:rsidRDefault="00E040BB" w:rsidP="001761C4">
      <w:r w:rsidRPr="00491BFF">
        <w:t>Pero lo que es aún más im</w:t>
      </w:r>
      <w:r>
        <w:t>portante es que el perímetro de defensa exterior</w:t>
      </w:r>
      <w:r w:rsidRPr="00491BFF">
        <w:t xml:space="preserve"> tiene</w:t>
      </w:r>
      <w:r>
        <w:t xml:space="preserve"> otras cualidades que la ciudad por sí sola</w:t>
      </w:r>
      <w:r w:rsidR="00194938">
        <w:t>: es mucho más resistente y</w:t>
      </w:r>
      <w:r w:rsidRPr="00491BFF">
        <w:t xml:space="preserve"> prácticamente impermeable a la mayoría de los ataques convencionales. Esto se expresa en una reducción severa del daño que las unidades normales hacen a las defensas de la ciudad: -85%</w:t>
      </w:r>
      <w:r w:rsidR="00194938">
        <w:t xml:space="preserve"> para ataques cuerpo a cuerpo (</w:t>
      </w:r>
      <w:r w:rsidR="00194938" w:rsidRPr="00194938">
        <w:rPr>
          <w:rStyle w:val="Unidades"/>
        </w:rPr>
        <w:t>Cuerpo a Cuerpo</w:t>
      </w:r>
      <w:r w:rsidR="00194938">
        <w:t xml:space="preserve">, </w:t>
      </w:r>
      <w:r w:rsidR="00194938" w:rsidRPr="00194938">
        <w:rPr>
          <w:rStyle w:val="Unidades"/>
        </w:rPr>
        <w:t>Anti-caballería</w:t>
      </w:r>
      <w:r w:rsidR="00194938">
        <w:t xml:space="preserve">, </w:t>
      </w:r>
      <w:r w:rsidR="00194938" w:rsidRPr="00194938">
        <w:rPr>
          <w:rStyle w:val="Unidades"/>
        </w:rPr>
        <w:t>R</w:t>
      </w:r>
      <w:r w:rsidRPr="00194938">
        <w:rPr>
          <w:rStyle w:val="Unidades"/>
        </w:rPr>
        <w:t>econocimiento</w:t>
      </w:r>
      <w:r w:rsidRPr="00491BFF">
        <w:t xml:space="preserve"> (</w:t>
      </w:r>
      <w:r w:rsidRPr="00194938">
        <w:rPr>
          <w:rStyle w:val="Unidades"/>
        </w:rPr>
        <w:t>Scout</w:t>
      </w:r>
      <w:r w:rsidR="00194938">
        <w:t xml:space="preserve">), </w:t>
      </w:r>
      <w:r w:rsidR="00194938" w:rsidRPr="00194938">
        <w:rPr>
          <w:rStyle w:val="Unidades"/>
        </w:rPr>
        <w:t>Caballería Pesada</w:t>
      </w:r>
      <w:r w:rsidR="00194938">
        <w:t xml:space="preserve"> y </w:t>
      </w:r>
      <w:r w:rsidR="00194938" w:rsidRPr="00194938">
        <w:rPr>
          <w:rStyle w:val="Unidades"/>
        </w:rPr>
        <w:t>L</w:t>
      </w:r>
      <w:r w:rsidRPr="00194938">
        <w:rPr>
          <w:rStyle w:val="Unidades"/>
        </w:rPr>
        <w:t>igera</w:t>
      </w:r>
      <w:r w:rsidRPr="00491BFF">
        <w:t>) y -50% para los de distancia (</w:t>
      </w:r>
      <w:r w:rsidRPr="00194938">
        <w:rPr>
          <w:rStyle w:val="Unidades"/>
        </w:rPr>
        <w:t>a</w:t>
      </w:r>
      <w:r w:rsidRPr="00491BFF">
        <w:t xml:space="preserve"> </w:t>
      </w:r>
      <w:r w:rsidRPr="00194938">
        <w:rPr>
          <w:rStyle w:val="Unidades"/>
        </w:rPr>
        <w:t>distancia</w:t>
      </w:r>
      <w:r w:rsidRPr="00491BFF">
        <w:t xml:space="preserve">, </w:t>
      </w:r>
      <w:r w:rsidR="00194938">
        <w:rPr>
          <w:rStyle w:val="Unidades"/>
        </w:rPr>
        <w:t>R</w:t>
      </w:r>
      <w:r w:rsidRPr="00194938">
        <w:rPr>
          <w:rStyle w:val="Unidades"/>
        </w:rPr>
        <w:t>econocimiento</w:t>
      </w:r>
      <w:r w:rsidR="00194938">
        <w:t xml:space="preserve"> (</w:t>
      </w:r>
      <w:r w:rsidR="00194938" w:rsidRPr="00194938">
        <w:rPr>
          <w:rStyle w:val="Unidades"/>
        </w:rPr>
        <w:t>Escaramuzado</w:t>
      </w:r>
      <w:r w:rsidRPr="00194938">
        <w:rPr>
          <w:rStyle w:val="Unidades"/>
        </w:rPr>
        <w:t>r</w:t>
      </w:r>
      <w:r w:rsidR="00194938">
        <w:t xml:space="preserve"> y superior), </w:t>
      </w:r>
      <w:r w:rsidR="00194938" w:rsidRPr="00194938">
        <w:rPr>
          <w:rStyle w:val="Unidades"/>
        </w:rPr>
        <w:t>Cazas</w:t>
      </w:r>
      <w:r w:rsidR="00194938">
        <w:t xml:space="preserve"> y </w:t>
      </w:r>
      <w:r w:rsidR="00194938" w:rsidRPr="00194938">
        <w:rPr>
          <w:rStyle w:val="Unidades"/>
        </w:rPr>
        <w:t>C</w:t>
      </w:r>
      <w:r w:rsidRPr="00194938">
        <w:rPr>
          <w:rStyle w:val="Unidades"/>
        </w:rPr>
        <w:t>aballería a distancia</w:t>
      </w:r>
      <w:r>
        <w:t>).</w:t>
      </w:r>
    </w:p>
    <w:p w:rsidR="00E040BB" w:rsidRDefault="00E040BB" w:rsidP="001761C4">
      <w:r w:rsidRPr="00491BFF">
        <w:t xml:space="preserve">Todas las unidades navales sufren la misma penalización de </w:t>
      </w:r>
      <w:r w:rsidRPr="00194938">
        <w:rPr>
          <w:rStyle w:val="Ttulodellibro"/>
        </w:rPr>
        <w:t>daño</w:t>
      </w:r>
      <w:r w:rsidRPr="00491BFF">
        <w:t xml:space="preserve"> que las unidades terrestres; sin embargo, las unidades navales a distancia (incluidos los </w:t>
      </w:r>
      <w:r w:rsidR="00194938">
        <w:rPr>
          <w:rStyle w:val="Unidades"/>
        </w:rPr>
        <w:t>Asaltantes Navales</w:t>
      </w:r>
      <w:r w:rsidRPr="00491BFF">
        <w:t xml:space="preserve">) no sufren </w:t>
      </w:r>
      <w:r w:rsidRPr="007411BF">
        <w:t>de -17</w:t>
      </w:r>
      <w:r w:rsidRPr="00194938">
        <w:rPr>
          <w:rStyle w:val="Ttulodellibro"/>
        </w:rPr>
        <w:t xml:space="preserve"> Fuerza a distancia </w:t>
      </w:r>
      <w:r w:rsidRPr="00491BFF">
        <w:t xml:space="preserve">cuando atacan ciudades. Solo las unidades con ataques que usan </w:t>
      </w:r>
      <w:r w:rsidRPr="00194938">
        <w:rPr>
          <w:rStyle w:val="Ttulodellibro"/>
        </w:rPr>
        <w:t>Fuerza de bombardeo</w:t>
      </w:r>
      <w:r w:rsidRPr="00491BFF">
        <w:t xml:space="preserve"> y ciertas unidades de apoyo al principio del juego pueden ayudar a romper las defensas de la ciudad, como </w:t>
      </w:r>
      <w:r>
        <w:t xml:space="preserve">se </w:t>
      </w:r>
      <w:r w:rsidRPr="00491BFF">
        <w:t>verá a continuación.</w:t>
      </w:r>
    </w:p>
    <w:p w:rsidR="00E040BB" w:rsidRDefault="00E040BB" w:rsidP="001761C4">
      <w:r w:rsidRPr="00966AC2">
        <w:t xml:space="preserve">La </w:t>
      </w:r>
      <w:r w:rsidRPr="00194938">
        <w:rPr>
          <w:rStyle w:val="Ttulodellibro"/>
        </w:rPr>
        <w:t>salud</w:t>
      </w:r>
      <w:r w:rsidRPr="00966AC2">
        <w:t xml:space="preserve"> y la calidad del perímetro de defensa depen</w:t>
      </w:r>
      <w:r>
        <w:t xml:space="preserve">de del nivel de las defensas: las </w:t>
      </w:r>
      <w:r w:rsidR="004173C7" w:rsidRPr="00194938">
        <w:rPr>
          <w:rStyle w:val="DistritosyEdificios"/>
        </w:rPr>
        <w:t>Murallas</w:t>
      </w:r>
      <w:r w:rsidRPr="00194938">
        <w:rPr>
          <w:rStyle w:val="DistritosyEdificios"/>
        </w:rPr>
        <w:t xml:space="preserve"> Antiguas</w:t>
      </w:r>
      <w:r w:rsidRPr="00966AC2">
        <w:t xml:space="preserve"> tienen 50 d</w:t>
      </w:r>
      <w:r>
        <w:t xml:space="preserve">e </w:t>
      </w:r>
      <w:r w:rsidRPr="00194938">
        <w:rPr>
          <w:rStyle w:val="Ttulodellibro"/>
        </w:rPr>
        <w:t>salud</w:t>
      </w:r>
      <w:r>
        <w:t xml:space="preserve">, y cada mejora agrega +100 de </w:t>
      </w:r>
      <w:r w:rsidRPr="00194938">
        <w:rPr>
          <w:rStyle w:val="Ttulodellibro"/>
        </w:rPr>
        <w:t>salud</w:t>
      </w:r>
      <w:r>
        <w:t>, para un máximo de 30</w:t>
      </w:r>
      <w:r w:rsidRPr="00966AC2">
        <w:t xml:space="preserve">0 para estas defensas del "viejo mundo". No solo eso, sino </w:t>
      </w:r>
      <w:r>
        <w:t>que</w:t>
      </w:r>
      <w:r w:rsidR="007411BF">
        <w:t xml:space="preserve"> las murallas mejorada</w:t>
      </w:r>
      <w:r w:rsidRPr="00966AC2">
        <w:t xml:space="preserve">s también obtienen cualidades de ingeniería que anulan los efectos de las unidades de apoyo: el </w:t>
      </w:r>
      <w:r w:rsidR="001C7C0B">
        <w:rPr>
          <w:rStyle w:val="Unidades"/>
        </w:rPr>
        <w:t>Ariete</w:t>
      </w:r>
      <w:r w:rsidRPr="00966AC2">
        <w:t xml:space="preserve"> se vuelve ineficaz contra </w:t>
      </w:r>
      <w:r>
        <w:t xml:space="preserve">las </w:t>
      </w:r>
      <w:r w:rsidR="004173C7" w:rsidRPr="00194938">
        <w:rPr>
          <w:rStyle w:val="DistritosyEdificios"/>
        </w:rPr>
        <w:t>Murallas</w:t>
      </w:r>
      <w:r w:rsidRPr="00194938">
        <w:rPr>
          <w:rStyle w:val="DistritosyEdificios"/>
        </w:rPr>
        <w:t xml:space="preserve"> Medievales</w:t>
      </w:r>
      <w:r>
        <w:t xml:space="preserve"> </w:t>
      </w:r>
      <w:r w:rsidRPr="00966AC2">
        <w:t xml:space="preserve">y superiores, mientras que la </w:t>
      </w:r>
      <w:r w:rsidR="001C7C0B">
        <w:rPr>
          <w:rStyle w:val="Unidades"/>
        </w:rPr>
        <w:t>Torre de Asedio</w:t>
      </w:r>
      <w:r w:rsidRPr="00966AC2">
        <w:t xml:space="preserve"> se vuelve ineficaz contra </w:t>
      </w:r>
      <w:r>
        <w:t xml:space="preserve">las </w:t>
      </w:r>
      <w:r w:rsidR="004173C7" w:rsidRPr="00194938">
        <w:rPr>
          <w:rStyle w:val="DistritosyEdificios"/>
        </w:rPr>
        <w:t>Murallas</w:t>
      </w:r>
      <w:r w:rsidRPr="00194938">
        <w:rPr>
          <w:rStyle w:val="DistritosyEdificios"/>
        </w:rPr>
        <w:t xml:space="preserve"> Renacentistas</w:t>
      </w:r>
      <w:r w:rsidRPr="00966AC2">
        <w:t xml:space="preserve"> y superiores. Esto significa que cada vez que una ciudad construye </w:t>
      </w:r>
      <w:r w:rsidR="004173C7" w:rsidRPr="00194938">
        <w:rPr>
          <w:rStyle w:val="DistritosyEdificios"/>
        </w:rPr>
        <w:t>Murallas</w:t>
      </w:r>
      <w:r w:rsidRPr="00194938">
        <w:rPr>
          <w:rStyle w:val="DistritosyEdificios"/>
        </w:rPr>
        <w:t xml:space="preserve"> Renacentistas</w:t>
      </w:r>
      <w:r w:rsidRPr="00966AC2">
        <w:t xml:space="preserve">, solo las unidades con </w:t>
      </w:r>
      <w:r w:rsidRPr="00194938">
        <w:rPr>
          <w:rStyle w:val="Ttulodellibro"/>
        </w:rPr>
        <w:t>Fuerza de bombardeo</w:t>
      </w:r>
      <w:r w:rsidRPr="00966AC2">
        <w:t xml:space="preserve"> podrán infligir daño total a sus defensas.</w:t>
      </w:r>
    </w:p>
    <w:p w:rsidR="00E040BB" w:rsidRDefault="00E040BB" w:rsidP="001761C4">
      <w:r>
        <w:t xml:space="preserve">La tecnología del </w:t>
      </w:r>
      <w:r w:rsidRPr="00194938">
        <w:rPr>
          <w:rStyle w:val="Civics"/>
        </w:rPr>
        <w:t>Acero</w:t>
      </w:r>
      <w:r w:rsidRPr="00941A86">
        <w:t xml:space="preserve"> actúa como una especie de umbral para las capacidades defensivas modernas, separando las defensas del "viejo mundo" de las defensas "modernas" (también conocidas como "</w:t>
      </w:r>
      <w:r w:rsidRPr="00194938">
        <w:rPr>
          <w:rStyle w:val="DistritosyEdificios"/>
        </w:rPr>
        <w:t>Defensas urbanas</w:t>
      </w:r>
      <w:r w:rsidRPr="00941A86">
        <w:t>"). Hasta ese momento, cada ciudad tiene que const</w:t>
      </w:r>
      <w:r>
        <w:t xml:space="preserve">ruir cada nivel de </w:t>
      </w:r>
      <w:r w:rsidR="004173C7" w:rsidRPr="00194938">
        <w:rPr>
          <w:rStyle w:val="DistritosyEdificios"/>
        </w:rPr>
        <w:t>Murallas</w:t>
      </w:r>
      <w:r w:rsidRPr="00941A86">
        <w:t xml:space="preserve"> por separado a través de la cola de producción normal de la ciud</w:t>
      </w:r>
      <w:r>
        <w:t xml:space="preserve">ad. Después de desarrollar el </w:t>
      </w:r>
      <w:r w:rsidRPr="00194938">
        <w:rPr>
          <w:rStyle w:val="Civics"/>
        </w:rPr>
        <w:t>Acero</w:t>
      </w:r>
      <w:r w:rsidRPr="00941A86">
        <w:t>, todas las ciudades adquieren defensas automáticamente (sin</w:t>
      </w:r>
      <w:r>
        <w:t xml:space="preserve"> la necesidad de construir </w:t>
      </w:r>
      <w:r w:rsidR="004173C7" w:rsidRPr="00194938">
        <w:rPr>
          <w:rStyle w:val="DistritosyEdificios"/>
        </w:rPr>
        <w:t>Murallas</w:t>
      </w:r>
      <w:r w:rsidRPr="00941A86">
        <w:t xml:space="preserve">) y su </w:t>
      </w:r>
      <w:r w:rsidRPr="00194938">
        <w:rPr>
          <w:rStyle w:val="Ttulodellibro"/>
        </w:rPr>
        <w:t>salud</w:t>
      </w:r>
      <w:r w:rsidRPr="00941A86">
        <w:t xml:space="preserve"> aumenta a </w:t>
      </w:r>
      <w:r>
        <w:t xml:space="preserve">400. </w:t>
      </w:r>
      <w:r w:rsidRPr="00941A86">
        <w:t>Esto significa que un atacante que se enfrente a una ciudad completamente</w:t>
      </w:r>
      <w:r>
        <w:t xml:space="preserve"> mejorada tendrá que agotar 400 </w:t>
      </w:r>
      <w:r w:rsidRPr="00194938">
        <w:rPr>
          <w:rStyle w:val="Ttulodellibro"/>
        </w:rPr>
        <w:t>HP</w:t>
      </w:r>
      <w:r>
        <w:t xml:space="preserve"> de las </w:t>
      </w:r>
      <w:r w:rsidR="004173C7" w:rsidRPr="00194938">
        <w:rPr>
          <w:rStyle w:val="DistritosyEdificios"/>
        </w:rPr>
        <w:t>Murallas</w:t>
      </w:r>
      <w:r w:rsidRPr="00941A86">
        <w:t xml:space="preserve"> y 200 </w:t>
      </w:r>
      <w:r w:rsidRPr="00194938">
        <w:rPr>
          <w:rStyle w:val="Ttulodellibro"/>
        </w:rPr>
        <w:t>HP</w:t>
      </w:r>
      <w:r>
        <w:t xml:space="preserve"> del </w:t>
      </w:r>
      <w:r w:rsidRPr="00194938">
        <w:rPr>
          <w:rStyle w:val="DistritosyEdificios"/>
        </w:rPr>
        <w:t>Centro Urbano</w:t>
      </w:r>
      <w:r>
        <w:t xml:space="preserve"> para capturarla.</w:t>
      </w:r>
    </w:p>
    <w:p w:rsidR="00E040BB" w:rsidRPr="00941A86" w:rsidRDefault="00E040BB" w:rsidP="000D1DA8">
      <w:pPr>
        <w:pStyle w:val="Ttulo3"/>
      </w:pPr>
      <w:r w:rsidRPr="00941A86">
        <w:t>Daña</w:t>
      </w:r>
      <w:r>
        <w:t>r</w:t>
      </w:r>
      <w:r w:rsidRPr="00941A86">
        <w:t xml:space="preserve"> las defensas de la ciudad</w:t>
      </w:r>
    </w:p>
    <w:p w:rsidR="00E040BB" w:rsidRPr="00941A86" w:rsidRDefault="00E040BB" w:rsidP="001761C4">
      <w:r w:rsidRPr="00941A86">
        <w:t xml:space="preserve">Como se mencionó anteriormente, la mayoría de las clases de unidades sufren una terrible penalización de </w:t>
      </w:r>
      <w:r w:rsidRPr="00B21002">
        <w:rPr>
          <w:rStyle w:val="Ttulodellibro"/>
        </w:rPr>
        <w:t>daño</w:t>
      </w:r>
      <w:r w:rsidRPr="00941A86">
        <w:t xml:space="preserve"> al</w:t>
      </w:r>
      <w:r>
        <w:t xml:space="preserve"> atacar cualquier nivel de </w:t>
      </w:r>
      <w:r w:rsidR="004173C7" w:rsidRPr="00194938">
        <w:rPr>
          <w:rStyle w:val="DistritosyEdificios"/>
        </w:rPr>
        <w:t>Murallas</w:t>
      </w:r>
      <w:r w:rsidRPr="00941A86">
        <w:t>. El combate antiguo ofrece dos unidades que pueden eludir esta penalización:</w:t>
      </w:r>
    </w:p>
    <w:p w:rsidR="00E040BB" w:rsidRPr="00941A86" w:rsidRDefault="00E040BB" w:rsidP="00D70B76">
      <w:pPr>
        <w:pStyle w:val="Prrafodelista"/>
      </w:pPr>
      <w:r>
        <w:t xml:space="preserve">El </w:t>
      </w:r>
      <w:r w:rsidR="001C7C0B">
        <w:rPr>
          <w:rStyle w:val="Unidades"/>
        </w:rPr>
        <w:t>Ariete</w:t>
      </w:r>
      <w:r w:rsidRPr="00941A86">
        <w:t xml:space="preserve"> </w:t>
      </w:r>
      <w:r>
        <w:t>anula</w:t>
      </w:r>
      <w:r w:rsidRPr="00941A86">
        <w:t xml:space="preserve"> completamente la penalización, pero solo es efectivo contra </w:t>
      </w:r>
      <w:r w:rsidR="004173C7" w:rsidRPr="00194938">
        <w:rPr>
          <w:rStyle w:val="DistritosyEdificios"/>
        </w:rPr>
        <w:t>Murallas</w:t>
      </w:r>
      <w:r w:rsidRPr="00194938">
        <w:rPr>
          <w:rStyle w:val="DistritosyEdificios"/>
        </w:rPr>
        <w:t xml:space="preserve"> Antiguas</w:t>
      </w:r>
      <w:r w:rsidRPr="00941A86">
        <w:t xml:space="preserve">. </w:t>
      </w:r>
      <w:r w:rsidR="00194938">
        <w:t>El</w:t>
      </w:r>
      <w:r w:rsidRPr="00941A86">
        <w:t xml:space="preserve"> daño</w:t>
      </w:r>
      <w:r>
        <w:t xml:space="preserve"> contra la ciudad </w:t>
      </w:r>
      <w:r w:rsidRPr="00941A86">
        <w:t>está sujeto a l</w:t>
      </w:r>
      <w:r>
        <w:t xml:space="preserve">a reducción de daño de las </w:t>
      </w:r>
      <w:r w:rsidR="004173C7" w:rsidRPr="00194938">
        <w:rPr>
          <w:rStyle w:val="DistritosyEdificios"/>
        </w:rPr>
        <w:t>Murallas</w:t>
      </w:r>
      <w:r w:rsidR="00DC7ADB">
        <w:t xml:space="preserve">, </w:t>
      </w:r>
      <w:r w:rsidRPr="00941A86">
        <w:t>mientras que estos conse</w:t>
      </w:r>
      <w:r w:rsidR="00DC7ADB">
        <w:t>rvan la mayor parte de su salud.</w:t>
      </w:r>
      <w:r w:rsidRPr="00941A86">
        <w:t xml:space="preserve"> Esto </w:t>
      </w:r>
      <w:r>
        <w:t>significa que es necesaria</w:t>
      </w:r>
      <w:r w:rsidRPr="00941A86">
        <w:t xml:space="preserve"> la destrucción completa de las </w:t>
      </w:r>
      <w:r w:rsidR="004173C7" w:rsidRPr="00DC7ADB">
        <w:rPr>
          <w:rStyle w:val="DistritosyEdificios"/>
        </w:rPr>
        <w:t>Murallas</w:t>
      </w:r>
      <w:r w:rsidRPr="00941A86">
        <w:t xml:space="preserve"> antes de capturar la ciudad.</w:t>
      </w:r>
    </w:p>
    <w:p w:rsidR="00E040BB" w:rsidRPr="00941A86" w:rsidRDefault="00DC7ADB" w:rsidP="00D70B76">
      <w:pPr>
        <w:pStyle w:val="Prrafodelista"/>
      </w:pPr>
      <w:r>
        <w:t xml:space="preserve">La </w:t>
      </w:r>
      <w:r w:rsidR="001C7C0B">
        <w:rPr>
          <w:rStyle w:val="Unidades"/>
        </w:rPr>
        <w:t>Torre de Asedio</w:t>
      </w:r>
      <w:r w:rsidR="00E040BB" w:rsidRPr="00941A86">
        <w:t xml:space="preserve"> permite ataques que pasan por alto los muros y golpean la ciudad directamente, infligiendo </w:t>
      </w:r>
      <w:r w:rsidR="00E040BB" w:rsidRPr="00B21002">
        <w:rPr>
          <w:rStyle w:val="Ttulodellibro"/>
        </w:rPr>
        <w:t>daño</w:t>
      </w:r>
      <w:r w:rsidR="00E040BB" w:rsidRPr="00941A86">
        <w:t xml:space="preserve"> como si no hubiera muros que la protegieran, pero solo son efectivos contra </w:t>
      </w:r>
      <w:r w:rsidR="00E040BB">
        <w:t xml:space="preserve">las </w:t>
      </w:r>
      <w:r w:rsidR="004173C7" w:rsidRPr="00DC7ADB">
        <w:rPr>
          <w:rStyle w:val="DistritosyEdificios"/>
        </w:rPr>
        <w:t>Murallas</w:t>
      </w:r>
      <w:r w:rsidR="00E040BB" w:rsidRPr="00DC7ADB">
        <w:rPr>
          <w:rStyle w:val="DistritosyEdificios"/>
        </w:rPr>
        <w:t xml:space="preserve"> Antiguas</w:t>
      </w:r>
      <w:r w:rsidR="00E040BB">
        <w:t xml:space="preserve"> y </w:t>
      </w:r>
      <w:r w:rsidR="00E040BB" w:rsidRPr="00DC7ADB">
        <w:rPr>
          <w:rStyle w:val="DistritosyEdificios"/>
        </w:rPr>
        <w:t>Medievales</w:t>
      </w:r>
      <w:r w:rsidR="00E040BB" w:rsidRPr="00941A86">
        <w:t>. Los ataques también</w:t>
      </w:r>
      <w:r w:rsidR="00E040BB">
        <w:t xml:space="preserve"> infligirán </w:t>
      </w:r>
      <w:r w:rsidR="00E040BB" w:rsidRPr="00B21002">
        <w:rPr>
          <w:rStyle w:val="Ttulodellibro"/>
        </w:rPr>
        <w:t>daño</w:t>
      </w:r>
      <w:r w:rsidR="00E040BB">
        <w:t xml:space="preserve"> a las </w:t>
      </w:r>
      <w:r w:rsidR="004173C7" w:rsidRPr="00DC7ADB">
        <w:rPr>
          <w:rStyle w:val="DistritosyEdificios"/>
        </w:rPr>
        <w:t>Murallas</w:t>
      </w:r>
      <w:r w:rsidR="00E040BB" w:rsidRPr="00941A86">
        <w:t xml:space="preserve">, pero con la reducción de </w:t>
      </w:r>
      <w:r w:rsidR="00E040BB" w:rsidRPr="00B21002">
        <w:rPr>
          <w:rStyle w:val="Ttulodellibro"/>
        </w:rPr>
        <w:t>daño</w:t>
      </w:r>
      <w:r w:rsidR="00E040BB" w:rsidRPr="00941A86">
        <w:t xml:space="preserve"> mencionada anteriormente. En la may</w:t>
      </w:r>
      <w:r w:rsidR="00E040BB">
        <w:t xml:space="preserve">oría de los casos se podría </w:t>
      </w:r>
      <w:r w:rsidR="00E040BB" w:rsidRPr="00941A86">
        <w:t>captura</w:t>
      </w:r>
      <w:r w:rsidR="00E040BB">
        <w:t>r</w:t>
      </w:r>
      <w:r w:rsidR="00E040BB" w:rsidRPr="00941A86">
        <w:t xml:space="preserve"> la ciudad con sus </w:t>
      </w:r>
      <w:r w:rsidR="004173C7" w:rsidRPr="00DC7ADB">
        <w:rPr>
          <w:rStyle w:val="DistritosyEdificios"/>
        </w:rPr>
        <w:t>Murallas</w:t>
      </w:r>
      <w:r w:rsidR="00E040BB" w:rsidRPr="00941A86">
        <w:t xml:space="preserve"> aún en pie.</w:t>
      </w:r>
    </w:p>
    <w:p w:rsidR="00E040BB" w:rsidRDefault="00E040BB" w:rsidP="00D70B76">
      <w:pPr>
        <w:pStyle w:val="Prrafodelista"/>
      </w:pPr>
      <w:r>
        <w:lastRenderedPageBreak/>
        <w:t xml:space="preserve">La bonificación de </w:t>
      </w:r>
      <w:r w:rsidRPr="008D2662">
        <w:rPr>
          <w:rStyle w:val="Referenciaintensa"/>
        </w:rPr>
        <w:t>Suzerano</w:t>
      </w:r>
      <w:r w:rsidRPr="00941A86">
        <w:t xml:space="preserve"> única de </w:t>
      </w:r>
      <w:proofErr w:type="spellStart"/>
      <w:r w:rsidRPr="00B21002">
        <w:rPr>
          <w:rStyle w:val="Unidades"/>
        </w:rPr>
        <w:t>Akkad</w:t>
      </w:r>
      <w:proofErr w:type="spellEnd"/>
      <w:r w:rsidRPr="00941A86">
        <w:t xml:space="preserve"> conferirá la misma habilidad que el </w:t>
      </w:r>
      <w:r w:rsidR="001C7C0B">
        <w:rPr>
          <w:rStyle w:val="Unidades"/>
        </w:rPr>
        <w:t>Ariete</w:t>
      </w:r>
      <w:r w:rsidRPr="00941A86">
        <w:t>, pero contra todos los niveles de defensas de la ciudad y contra todas las ciudades (independientemente de la presencia o ausencia de unidades de apoyo).</w:t>
      </w:r>
    </w:p>
    <w:p w:rsidR="00E040BB" w:rsidRPr="005E52FC" w:rsidRDefault="00E040BB" w:rsidP="00D70B76">
      <w:pPr>
        <w:pStyle w:val="Prrafodelista"/>
      </w:pPr>
      <w:r>
        <w:t>A</w:t>
      </w:r>
      <w:r w:rsidRPr="005E52FC">
        <w:t>mbas unidades de apoyo son efectivas solo para unid</w:t>
      </w:r>
      <w:r>
        <w:t xml:space="preserve">ades </w:t>
      </w:r>
      <w:r w:rsidRPr="005E52FC">
        <w:t>cuerpo a cuerpo y anti-caballería. Las unidades a distancia y de caba</w:t>
      </w:r>
      <w:r w:rsidR="00DC7ADB">
        <w:t xml:space="preserve">llería no se benefician de los </w:t>
      </w:r>
      <w:r w:rsidR="001C7C0B">
        <w:rPr>
          <w:rStyle w:val="Unidades"/>
        </w:rPr>
        <w:t>Ariete</w:t>
      </w:r>
      <w:r w:rsidRPr="00DC7ADB">
        <w:rPr>
          <w:rStyle w:val="Unidades"/>
        </w:rPr>
        <w:t>s</w:t>
      </w:r>
      <w:r w:rsidRPr="005E52FC">
        <w:t xml:space="preserve"> </w:t>
      </w:r>
      <w:r w:rsidR="008D2662">
        <w:t>ni de</w:t>
      </w:r>
      <w:r w:rsidRPr="005E52FC">
        <w:t xml:space="preserve"> las </w:t>
      </w:r>
      <w:r w:rsidR="00DC7ADB">
        <w:rPr>
          <w:rStyle w:val="Unidades"/>
        </w:rPr>
        <w:t>Torres de A</w:t>
      </w:r>
      <w:r w:rsidRPr="00DC7ADB">
        <w:rPr>
          <w:rStyle w:val="Unidades"/>
        </w:rPr>
        <w:t>sedio</w:t>
      </w:r>
      <w:r w:rsidRPr="005E52FC">
        <w:t xml:space="preserve"> (</w:t>
      </w:r>
      <w:r>
        <w:t xml:space="preserve">se supone que los jinetes no manejan </w:t>
      </w:r>
      <w:r w:rsidR="001C7C0B">
        <w:rPr>
          <w:rStyle w:val="Unidades"/>
        </w:rPr>
        <w:t>Ariete</w:t>
      </w:r>
      <w:r w:rsidRPr="00DC7ADB">
        <w:rPr>
          <w:rStyle w:val="Unidades"/>
        </w:rPr>
        <w:t>s</w:t>
      </w:r>
      <w:r>
        <w:t xml:space="preserve"> ni suben por las escaleras de las </w:t>
      </w:r>
      <w:r w:rsidRPr="00DC7ADB">
        <w:rPr>
          <w:rStyle w:val="Unidades"/>
        </w:rPr>
        <w:t>Torres de Asedio</w:t>
      </w:r>
      <w:r w:rsidRPr="005E52FC">
        <w:t>). La bonificación de</w:t>
      </w:r>
      <w:r w:rsidR="00DC7ADB">
        <w:t xml:space="preserve"> la ciudad-estado de</w:t>
      </w:r>
      <w:r w:rsidRPr="005E52FC">
        <w:t xml:space="preserve"> </w:t>
      </w:r>
      <w:proofErr w:type="spellStart"/>
      <w:r w:rsidRPr="00B21002">
        <w:rPr>
          <w:rStyle w:val="Unidades"/>
        </w:rPr>
        <w:t>Akkad</w:t>
      </w:r>
      <w:proofErr w:type="spellEnd"/>
      <w:r w:rsidRPr="005E52FC">
        <w:t xml:space="preserve"> también funciona solo para unidades cuerpo a cuerpo y anti-caballería.</w:t>
      </w:r>
    </w:p>
    <w:p w:rsidR="00E040BB" w:rsidRDefault="00E040BB" w:rsidP="00D70B76">
      <w:pPr>
        <w:pStyle w:val="Prrafodelista"/>
      </w:pPr>
      <w:r w:rsidRPr="005E52FC">
        <w:t xml:space="preserve">La guerra moderna </w:t>
      </w:r>
      <w:r>
        <w:t>anula</w:t>
      </w:r>
      <w:r w:rsidRPr="005E52FC">
        <w:t xml:space="preserve"> por completo el uso de estas herramientas medievales de combate: solo las armas modernas son efectivas contra las </w:t>
      </w:r>
      <w:r w:rsidRPr="00DC7ADB">
        <w:rPr>
          <w:rStyle w:val="DistritosyEdificios"/>
        </w:rPr>
        <w:t>Defensas Urbanas</w:t>
      </w:r>
      <w:r w:rsidRPr="005E52FC">
        <w:t>.</w:t>
      </w:r>
    </w:p>
    <w:p w:rsidR="00E040BB" w:rsidRPr="00A96847" w:rsidRDefault="00E040BB" w:rsidP="00D70B76">
      <w:pPr>
        <w:pStyle w:val="Prrafodelista"/>
      </w:pPr>
      <w:r w:rsidRPr="00A96847">
        <w:t xml:space="preserve">Las unidades de </w:t>
      </w:r>
      <w:r w:rsidRPr="00DC7ADB">
        <w:rPr>
          <w:rStyle w:val="Unidades"/>
        </w:rPr>
        <w:t>asedio</w:t>
      </w:r>
      <w:r w:rsidRPr="00A96847">
        <w:t xml:space="preserve"> (las que tienen el ataque de tipo </w:t>
      </w:r>
      <w:r w:rsidRPr="00DC7ADB">
        <w:rPr>
          <w:rStyle w:val="Ttulodellibro"/>
        </w:rPr>
        <w:t>bombardeo</w:t>
      </w:r>
      <w:r w:rsidRPr="00A96847">
        <w:t xml:space="preserve">) están diseñadas específicamente para derribar las defensas de la ciudad y siempre les causan un daño total (y a las ciudades en general). Además, las unidades de la clase naval a distancia y asaltante naval no sufren una penalización de </w:t>
      </w:r>
      <w:r w:rsidRPr="00DC7ADB">
        <w:rPr>
          <w:rStyle w:val="Ttulodellibro"/>
        </w:rPr>
        <w:t>Fuerza a distancia</w:t>
      </w:r>
      <w:r w:rsidRPr="00A96847">
        <w:t xml:space="preserve"> contra Distritos, pero </w:t>
      </w:r>
      <w:r>
        <w:t xml:space="preserve">sí </w:t>
      </w:r>
      <w:r w:rsidRPr="00A96847">
        <w:t>suf</w:t>
      </w:r>
      <w:r>
        <w:t xml:space="preserve">ren la penalización contra </w:t>
      </w:r>
      <w:r w:rsidR="004173C7" w:rsidRPr="00DC7ADB">
        <w:rPr>
          <w:rStyle w:val="DistritosyEdificios"/>
        </w:rPr>
        <w:t>Murallas</w:t>
      </w:r>
      <w:r w:rsidRPr="00A96847">
        <w:t xml:space="preserve">. Peor aún, las unidades de asedio con </w:t>
      </w:r>
      <w:r w:rsidR="00DC7ADB" w:rsidRPr="00DC7ADB">
        <w:rPr>
          <w:rStyle w:val="Unidades"/>
        </w:rPr>
        <w:t>G</w:t>
      </w:r>
      <w:r w:rsidRPr="00DC7ADB">
        <w:rPr>
          <w:rStyle w:val="Unidades"/>
        </w:rPr>
        <w:t xml:space="preserve">lobos de </w:t>
      </w:r>
      <w:r w:rsidR="00DC7ADB">
        <w:rPr>
          <w:rStyle w:val="Unidades"/>
        </w:rPr>
        <w:t>O</w:t>
      </w:r>
      <w:r w:rsidRPr="00DC7ADB">
        <w:rPr>
          <w:rStyle w:val="Unidades"/>
        </w:rPr>
        <w:t>bservación</w:t>
      </w:r>
      <w:r w:rsidRPr="00A96847">
        <w:t xml:space="preserve"> y algunas unidades de asedio posteriores pueden superar las defensas de la ciudad.</w:t>
      </w:r>
    </w:p>
    <w:p w:rsidR="00E040BB" w:rsidRDefault="00E040BB" w:rsidP="001761C4">
      <w:r w:rsidRPr="00A96847">
        <w:t xml:space="preserve">También hay una serie de </w:t>
      </w:r>
      <w:r w:rsidRPr="00DC7ADB">
        <w:rPr>
          <w:rStyle w:val="nfasissutil"/>
        </w:rPr>
        <w:t>ascensos</w:t>
      </w:r>
      <w:r w:rsidRPr="00A96847">
        <w:t xml:space="preserve"> que aumentan la efectividad de la unidad al atacar ciudades o </w:t>
      </w:r>
      <w:r w:rsidR="004173C7" w:rsidRPr="00DC7ADB">
        <w:rPr>
          <w:rStyle w:val="DistritosyEdificios"/>
        </w:rPr>
        <w:t>Campamento</w:t>
      </w:r>
      <w:r w:rsidRPr="00DC7ADB">
        <w:rPr>
          <w:rStyle w:val="DistritosyEdificios"/>
        </w:rPr>
        <w:t>s</w:t>
      </w:r>
      <w:r w:rsidRPr="00A96847">
        <w:t>. Estos pueden ser especialmente útiles para una civilización militarista empeñada en la conquista.</w:t>
      </w:r>
    </w:p>
    <w:p w:rsidR="00E040BB" w:rsidRPr="00A96847" w:rsidRDefault="00E040BB" w:rsidP="001761C4">
      <w:r w:rsidRPr="00A96847">
        <w:t xml:space="preserve">El daño sufrido por </w:t>
      </w:r>
      <w:r>
        <w:t xml:space="preserve">las </w:t>
      </w:r>
      <w:r w:rsidR="004173C7" w:rsidRPr="00DC7ADB">
        <w:rPr>
          <w:rStyle w:val="DistritosyEdificios"/>
        </w:rPr>
        <w:t>Murallas</w:t>
      </w:r>
      <w:r w:rsidRPr="00A96847">
        <w:t xml:space="preserve"> se calcula en función de la </w:t>
      </w:r>
      <w:r w:rsidRPr="00DC7ADB">
        <w:rPr>
          <w:rStyle w:val="Ttulodellibro"/>
        </w:rPr>
        <w:t>Fuerza de combate</w:t>
      </w:r>
      <w:r w:rsidRPr="00A96847">
        <w:t xml:space="preserve"> de la ciudad en comparación con la </w:t>
      </w:r>
      <w:r w:rsidRPr="00DC7ADB">
        <w:rPr>
          <w:rStyle w:val="Ttulodellibro"/>
        </w:rPr>
        <w:t>Fuerza de combate</w:t>
      </w:r>
      <w:r w:rsidRPr="00A96847">
        <w:t xml:space="preserve"> del atacante (si es cuerpo a cuerpo) o la </w:t>
      </w:r>
      <w:r w:rsidRPr="00DC7ADB">
        <w:rPr>
          <w:rStyle w:val="Ttulodellibro"/>
        </w:rPr>
        <w:t>Fuerza a distancia</w:t>
      </w:r>
      <w:r w:rsidRPr="00A96847">
        <w:t xml:space="preserve"> y la </w:t>
      </w:r>
      <w:r w:rsidRPr="00DC7ADB">
        <w:rPr>
          <w:rStyle w:val="Ttulodellibro"/>
        </w:rPr>
        <w:t>Fuerza a distancia</w:t>
      </w:r>
      <w:r w:rsidRPr="00A96847">
        <w:t xml:space="preserve"> (si es a distancia, que para las unidades terrestres también se reduce). Esto significa que, incluso si el atacante logra hacer </w:t>
      </w:r>
      <w:r w:rsidRPr="00DC7ADB">
        <w:rPr>
          <w:rStyle w:val="Ttulodellibro"/>
        </w:rPr>
        <w:t>daño</w:t>
      </w:r>
      <w:r w:rsidRPr="00A96847">
        <w:t xml:space="preserve"> total, ese daño seguirá estando sujeto a la comparación estándar de </w:t>
      </w:r>
      <w:r w:rsidRPr="00DC7ADB">
        <w:rPr>
          <w:rStyle w:val="Ttulodellibro"/>
        </w:rPr>
        <w:t>CS</w:t>
      </w:r>
      <w:r w:rsidRPr="00A96847">
        <w:t xml:space="preserve"> y, como se vio arriba, la </w:t>
      </w:r>
      <w:r w:rsidRPr="00DC7ADB">
        <w:rPr>
          <w:rStyle w:val="Ttulodellibro"/>
        </w:rPr>
        <w:t>CS</w:t>
      </w:r>
      <w:r w:rsidRPr="00A96847">
        <w:t xml:space="preserve"> de una ciudad es casi siempre más alta que la del atacante. Esto hace que la guerra de asedio sea algo realmente difícil para el atacante sin las 'herramientas' adecuadas. Por otro lado, también significa que una nación tecnológicamente avanzada que ataca a una que está 1-2 eras atrás, podría tomar ciudades incluso sin las herramientas 'adecuadas', simplemente en virtud de las armas convencionales muc</w:t>
      </w:r>
      <w:r>
        <w:t>ho más avanzadas que despliega</w:t>
      </w:r>
      <w:r w:rsidR="00DC7ADB">
        <w:t xml:space="preserve">: por ejemplo, las unidades de </w:t>
      </w:r>
      <w:r w:rsidR="00DC7ADB" w:rsidRPr="00DC7ADB">
        <w:rPr>
          <w:rStyle w:val="Unidades"/>
        </w:rPr>
        <w:t>I</w:t>
      </w:r>
      <w:r w:rsidRPr="00DC7ADB">
        <w:rPr>
          <w:rStyle w:val="Unidades"/>
        </w:rPr>
        <w:t>nfantería</w:t>
      </w:r>
      <w:r w:rsidRPr="00A96847">
        <w:t xml:space="preserve"> que atacan ciudades con 30-40 </w:t>
      </w:r>
      <w:r w:rsidRPr="00DC7ADB">
        <w:rPr>
          <w:rStyle w:val="Ttulodellibro"/>
        </w:rPr>
        <w:t>CS</w:t>
      </w:r>
      <w:r w:rsidRPr="00A96847">
        <w:t xml:space="preserve">, aunque tengan </w:t>
      </w:r>
      <w:r w:rsidR="004173C7" w:rsidRPr="00DC7ADB">
        <w:rPr>
          <w:rStyle w:val="DistritosyEdificios"/>
        </w:rPr>
        <w:t>Murallas</w:t>
      </w:r>
      <w:r w:rsidRPr="00DC7ADB">
        <w:rPr>
          <w:rStyle w:val="DistritosyEdificios"/>
        </w:rPr>
        <w:t xml:space="preserve"> de Renacimiento</w:t>
      </w:r>
      <w:r w:rsidRPr="00A96847">
        <w:t xml:space="preserve">, lograrán romper las defensas en virtud de la gran diferencia de </w:t>
      </w:r>
      <w:r w:rsidRPr="00DC7ADB">
        <w:rPr>
          <w:rStyle w:val="Ttulodellibro"/>
        </w:rPr>
        <w:t>CS</w:t>
      </w:r>
      <w:r w:rsidRPr="00A96847">
        <w:t>.</w:t>
      </w:r>
    </w:p>
    <w:p w:rsidR="00E040BB" w:rsidRDefault="00E040BB" w:rsidP="001761C4">
      <w:r w:rsidRPr="00A96847">
        <w:t xml:space="preserve">La presencia de una defensa exterior también protege la </w:t>
      </w:r>
      <w:r w:rsidRPr="00DC7ADB">
        <w:rPr>
          <w:rStyle w:val="Ttulodellibro"/>
        </w:rPr>
        <w:t>salud</w:t>
      </w:r>
      <w:r w:rsidRPr="00A96847">
        <w:t xml:space="preserve"> de la ciudad. </w:t>
      </w:r>
      <w:r>
        <w:t xml:space="preserve">Mientras las </w:t>
      </w:r>
      <w:r w:rsidR="004173C7" w:rsidRPr="00DC7ADB">
        <w:rPr>
          <w:rStyle w:val="DistritosyEdificios"/>
        </w:rPr>
        <w:t>Murallas</w:t>
      </w:r>
      <w:r>
        <w:t xml:space="preserve"> están intactas</w:t>
      </w:r>
      <w:r w:rsidRPr="00A96847">
        <w:t xml:space="preserve">, ningún ataque puede dañar la ciudad en sí (solo hará 1 daño). La protección fuerte se mantiene hasta que la salud de las </w:t>
      </w:r>
      <w:r w:rsidR="004173C7" w:rsidRPr="00DC7ADB">
        <w:rPr>
          <w:rStyle w:val="DistritosyEdificios"/>
        </w:rPr>
        <w:t>Murallas</w:t>
      </w:r>
      <w:r w:rsidRPr="00A96847">
        <w:t xml:space="preserve"> desciende a aproximadamente el 80%; la ciudad no sufrirá más de 5-10 </w:t>
      </w:r>
      <w:r w:rsidRPr="00DC7ADB">
        <w:rPr>
          <w:rStyle w:val="Ttulodellibro"/>
        </w:rPr>
        <w:t>daños</w:t>
      </w:r>
      <w:r w:rsidRPr="00A96847">
        <w:t xml:space="preserve"> por ataque. </w:t>
      </w:r>
      <w:r>
        <w:t>Mientras estén</w:t>
      </w:r>
      <w:r w:rsidRPr="00A96847">
        <w:t xml:space="preserve"> "relativamente" </w:t>
      </w:r>
      <w:r>
        <w:t>intactas</w:t>
      </w:r>
      <w:r w:rsidRPr="00A96847">
        <w:t xml:space="preserve"> (más del 50%), los ataques atrav</w:t>
      </w:r>
      <w:r>
        <w:t>esarán y dañarán la ciudad</w:t>
      </w:r>
      <w:r w:rsidRPr="00A96847">
        <w:t xml:space="preserve">, pero su fuerza seguirá siendo reducida. Después de que se "rompen" las </w:t>
      </w:r>
      <w:r w:rsidR="004173C7" w:rsidRPr="00DC7ADB">
        <w:rPr>
          <w:rStyle w:val="DistritosyEdificios"/>
        </w:rPr>
        <w:t>Murallas</w:t>
      </w:r>
      <w:r w:rsidRPr="00A96847">
        <w:t xml:space="preserve"> y su </w:t>
      </w:r>
      <w:r w:rsidRPr="00DC7ADB">
        <w:rPr>
          <w:rStyle w:val="Ttulodellibro"/>
        </w:rPr>
        <w:t>salud</w:t>
      </w:r>
      <w:r w:rsidRPr="00A96847">
        <w:t xml:space="preserve"> cae por debajo del 20-30% de su fuerza original, la ciudad comienza a recibir golpes reales (es decir, daño total).</w:t>
      </w:r>
    </w:p>
    <w:p w:rsidR="00E040BB" w:rsidRPr="00F57D06" w:rsidRDefault="00E040BB" w:rsidP="001761C4">
      <w:r w:rsidRPr="00F57D06">
        <w:t>Los elementos de</w:t>
      </w:r>
      <w:r>
        <w:t xml:space="preserve">l </w:t>
      </w:r>
      <w:r w:rsidRPr="00DC7ADB">
        <w:rPr>
          <w:rStyle w:val="DistritosyEdificios"/>
        </w:rPr>
        <w:t>Centro Urbano</w:t>
      </w:r>
      <w:r>
        <w:t xml:space="preserve"> o de un </w:t>
      </w:r>
      <w:r w:rsidR="004173C7" w:rsidRPr="00DC7ADB">
        <w:rPr>
          <w:rStyle w:val="DistritosyEdificios"/>
        </w:rPr>
        <w:t>Campamento</w:t>
      </w:r>
      <w:r w:rsidRPr="00F57D06">
        <w:t xml:space="preserve"> </w:t>
      </w:r>
      <w:r w:rsidR="00DC7ADB">
        <w:t xml:space="preserve">dañados </w:t>
      </w:r>
      <w:r w:rsidRPr="00F57D06">
        <w:t>no</w:t>
      </w:r>
      <w:r>
        <w:t xml:space="preserve"> se regeneran</w:t>
      </w:r>
      <w:r w:rsidRPr="00F57D06">
        <w:t xml:space="preserve"> por sí solos. Deben ser reparados de la cola de producción de la ciudad a través de un proyecto especial de la ciudad. Este proyecto, sin embargo, solo estará disponible una vez que la ciudad haya dejado de recibir daño durante tres turn</w:t>
      </w:r>
      <w:r w:rsidR="008D2662">
        <w:t xml:space="preserve">os. El proyecto repara las </w:t>
      </w:r>
      <w:r w:rsidR="008D2662" w:rsidRPr="008D2662">
        <w:rPr>
          <w:rStyle w:val="DistritosyEdificios"/>
        </w:rPr>
        <w:t>Murallas</w:t>
      </w:r>
      <w:r w:rsidRPr="00F57D06">
        <w:t xml:space="preserve"> de la ciudad y del </w:t>
      </w:r>
      <w:r w:rsidR="004173C7" w:rsidRPr="00DC7ADB">
        <w:rPr>
          <w:rStyle w:val="DistritosyEdificios"/>
        </w:rPr>
        <w:t>Campamento</w:t>
      </w:r>
      <w:r w:rsidRPr="00F57D06">
        <w:t xml:space="preserve"> en 1-2 turnos (dependiendo de la cantidad de daño sufrido y de la producción de la ciudad), restaurando </w:t>
      </w:r>
      <w:r w:rsidRPr="00DC7ADB">
        <w:rPr>
          <w:rStyle w:val="Ttulodellibro"/>
        </w:rPr>
        <w:t>HP</w:t>
      </w:r>
      <w:r w:rsidRPr="00F57D06">
        <w:t xml:space="preserve"> y volviendo a habilitar los ataques a distancia.</w:t>
      </w:r>
    </w:p>
    <w:p w:rsidR="00E040BB" w:rsidRDefault="00E040BB" w:rsidP="001761C4">
      <w:r>
        <w:t>Mientras</w:t>
      </w:r>
      <w:r w:rsidRPr="00F57D06">
        <w:t xml:space="preserve"> las defensas de la ciudad están dañadas, no puedes cons</w:t>
      </w:r>
      <w:r>
        <w:t xml:space="preserve">truir niveles más altos de </w:t>
      </w:r>
      <w:r w:rsidR="004173C7" w:rsidRPr="00DC7ADB">
        <w:rPr>
          <w:rStyle w:val="DistritosyEdificios"/>
        </w:rPr>
        <w:t>Murallas</w:t>
      </w:r>
      <w:r>
        <w:t>.</w:t>
      </w:r>
    </w:p>
    <w:p w:rsidR="00E040BB" w:rsidRPr="00172A31" w:rsidRDefault="00E040BB" w:rsidP="00D56706">
      <w:pPr>
        <w:pStyle w:val="Ttulo2"/>
      </w:pPr>
      <w:r>
        <w:lastRenderedPageBreak/>
        <w:t>El</w:t>
      </w:r>
      <w:r w:rsidR="0090596D">
        <w:t xml:space="preserve"> C</w:t>
      </w:r>
      <w:r w:rsidRPr="00172A31">
        <w:t xml:space="preserve">ombate </w:t>
      </w:r>
      <w:r w:rsidR="00036F02">
        <w:t>en</w:t>
      </w:r>
      <w:r>
        <w:t xml:space="preserve"> los </w:t>
      </w:r>
      <w:r w:rsidR="004173C7">
        <w:t>Campamento</w:t>
      </w:r>
      <w:r w:rsidRPr="00172A31">
        <w:t>s</w:t>
      </w:r>
    </w:p>
    <w:p w:rsidR="00E040BB" w:rsidRDefault="00E040BB" w:rsidP="001761C4">
      <w:r w:rsidRPr="00172A31">
        <w:t xml:space="preserve">El </w:t>
      </w:r>
      <w:r w:rsidR="004173C7" w:rsidRPr="00DC7ADB">
        <w:rPr>
          <w:rStyle w:val="DistritosyEdificios"/>
        </w:rPr>
        <w:t>Campamento</w:t>
      </w:r>
      <w:r w:rsidRPr="00172A31">
        <w:t xml:space="preserve"> es un Distr</w:t>
      </w:r>
      <w:r>
        <w:t>ito especial</w:t>
      </w:r>
      <w:r w:rsidRPr="00172A31">
        <w:t xml:space="preserve">: sus habitantes son más que capaces de montar una defensa por sí mismos contra los ejércitos invasores. Por lo tanto, un distrito de </w:t>
      </w:r>
      <w:r w:rsidR="004173C7" w:rsidRPr="00DC7ADB">
        <w:rPr>
          <w:rStyle w:val="DistritosyEdificios"/>
        </w:rPr>
        <w:t>Campamento</w:t>
      </w:r>
      <w:r>
        <w:t xml:space="preserve"> se volverá intransitable, </w:t>
      </w:r>
      <w:r w:rsidRPr="00172A31">
        <w:t xml:space="preserve">incluso </w:t>
      </w:r>
      <w:r>
        <w:t>antes de que esté terminado</w:t>
      </w:r>
      <w:r w:rsidRPr="00172A31">
        <w:t xml:space="preserve"> y se convertirá </w:t>
      </w:r>
      <w:r>
        <w:t>en un efectivo</w:t>
      </w:r>
      <w:r w:rsidRPr="00172A31">
        <w:t xml:space="preserve"> segundo centro de resistencia de la ciudad con las siguientes cualidades:</w:t>
      </w:r>
    </w:p>
    <w:p w:rsidR="00E040BB" w:rsidRPr="00172A31" w:rsidRDefault="00E040BB" w:rsidP="00D70B76">
      <w:pPr>
        <w:pStyle w:val="Prrafodelista"/>
      </w:pPr>
      <w:r>
        <w:t xml:space="preserve">Tiene solo 100 </w:t>
      </w:r>
      <w:r w:rsidRPr="00DC7ADB">
        <w:rPr>
          <w:rStyle w:val="Ttulodellibro"/>
        </w:rPr>
        <w:t>HP</w:t>
      </w:r>
      <w:r>
        <w:t>.</w:t>
      </w:r>
    </w:p>
    <w:p w:rsidR="00E040BB" w:rsidRPr="00172A31" w:rsidRDefault="00E040BB" w:rsidP="00D70B76">
      <w:pPr>
        <w:pStyle w:val="Prrafodelista"/>
      </w:pPr>
      <w:r w:rsidRPr="00172A31">
        <w:t xml:space="preserve">Fuerza </w:t>
      </w:r>
      <w:r w:rsidRPr="00DC7ADB">
        <w:rPr>
          <w:rStyle w:val="Ttulodellibro"/>
        </w:rPr>
        <w:t>CS</w:t>
      </w:r>
      <w:r w:rsidRPr="00172A31">
        <w:t xml:space="preserve"> </w:t>
      </w:r>
      <w:r>
        <w:t>igual</w:t>
      </w:r>
      <w:r w:rsidRPr="00172A31">
        <w:t xml:space="preserve"> al </w:t>
      </w:r>
      <w:r w:rsidR="004173C7" w:rsidRPr="00DC7ADB">
        <w:rPr>
          <w:rStyle w:val="DistritosyEdificios"/>
        </w:rPr>
        <w:t>Centro Urbano</w:t>
      </w:r>
      <w:r w:rsidRPr="00172A31">
        <w:t xml:space="preserve"> principal, excluyendo cualquier bonificación obt</w:t>
      </w:r>
      <w:r>
        <w:t>enida por una unidad guarnecida.</w:t>
      </w:r>
    </w:p>
    <w:p w:rsidR="00E040BB" w:rsidRDefault="00E040BB" w:rsidP="00D70B76">
      <w:pPr>
        <w:pStyle w:val="Prrafodelista"/>
      </w:pPr>
      <w:r w:rsidRPr="00172A31">
        <w:t xml:space="preserve">Defensas </w:t>
      </w:r>
      <w:r w:rsidRPr="00DC7ADB">
        <w:rPr>
          <w:rStyle w:val="Ttulodellibro"/>
        </w:rPr>
        <w:t>HP</w:t>
      </w:r>
      <w:r w:rsidRPr="00172A31">
        <w:t xml:space="preserve"> igual al </w:t>
      </w:r>
      <w:r w:rsidR="004173C7" w:rsidRPr="00DC7ADB">
        <w:rPr>
          <w:rStyle w:val="DistritosyEdificios"/>
        </w:rPr>
        <w:t>Centro Urbano</w:t>
      </w:r>
      <w:r w:rsidRPr="00172A31">
        <w:t xml:space="preserve"> (la construcción de cualquier nivel de muros en la ciudad abastecerá tanto al </w:t>
      </w:r>
      <w:r w:rsidR="004173C7" w:rsidRPr="00DC7ADB">
        <w:rPr>
          <w:rStyle w:val="DistritosyEdificios"/>
        </w:rPr>
        <w:t>Centro Urbano</w:t>
      </w:r>
      <w:r w:rsidRPr="00172A31">
        <w:t xml:space="preserve"> como al </w:t>
      </w:r>
      <w:r w:rsidR="004173C7" w:rsidRPr="00DC7ADB">
        <w:rPr>
          <w:rStyle w:val="DistritosyEdificios"/>
        </w:rPr>
        <w:t>Campamento</w:t>
      </w:r>
      <w:r w:rsidRPr="00172A31">
        <w:t>).</w:t>
      </w:r>
    </w:p>
    <w:p w:rsidR="00E040BB" w:rsidRPr="00172A31" w:rsidRDefault="00E040BB" w:rsidP="001761C4">
      <w:r w:rsidRPr="00172A31">
        <w:t xml:space="preserve">El </w:t>
      </w:r>
      <w:r w:rsidR="004173C7" w:rsidRPr="00DC7ADB">
        <w:rPr>
          <w:rStyle w:val="DistritosyEdificios"/>
        </w:rPr>
        <w:t>Campamento</w:t>
      </w:r>
      <w:r w:rsidRPr="00172A31">
        <w:t xml:space="preserve"> </w:t>
      </w:r>
      <w:r>
        <w:t>combate de forma independiente d</w:t>
      </w:r>
      <w:r w:rsidRPr="00172A31">
        <w:t xml:space="preserve">el </w:t>
      </w:r>
      <w:r w:rsidR="004173C7" w:rsidRPr="00DC7ADB">
        <w:rPr>
          <w:rStyle w:val="DistritosyEdificios"/>
        </w:rPr>
        <w:t>Centro Urbano</w:t>
      </w:r>
      <w:r w:rsidRPr="00172A31">
        <w:t xml:space="preserve">; eso significa que </w:t>
      </w:r>
      <w:r>
        <w:t>adquiere</w:t>
      </w:r>
      <w:r w:rsidRPr="00172A31">
        <w:t xml:space="preserve"> ataques a distancia por sí solo</w:t>
      </w:r>
      <w:r w:rsidR="00DC7ADB">
        <w:t xml:space="preserve"> (mientras las</w:t>
      </w:r>
      <w:r>
        <w:t xml:space="preserve"> defensas de la</w:t>
      </w:r>
      <w:r w:rsidR="00DC7ADB">
        <w:t>s</w:t>
      </w:r>
      <w:r>
        <w:t xml:space="preserve"> </w:t>
      </w:r>
      <w:r w:rsidR="004173C7" w:rsidRPr="00DC7ADB">
        <w:rPr>
          <w:rStyle w:val="DistritosyEdificios"/>
        </w:rPr>
        <w:t>Murallas</w:t>
      </w:r>
      <w:r w:rsidRPr="00172A31">
        <w:t xml:space="preserve"> aún están activas) y luchará contra los ataques cuerpo a cuerpo hasta que sea conquistado. Esto, por supuesto, sucede más fácilmente debido a su menor </w:t>
      </w:r>
      <w:r w:rsidRPr="00DC7ADB">
        <w:rPr>
          <w:rStyle w:val="Ttulodellibro"/>
        </w:rPr>
        <w:t>HP</w:t>
      </w:r>
      <w:r w:rsidRPr="00172A31">
        <w:t xml:space="preserve">. Cuando es derrotado (la </w:t>
      </w:r>
      <w:r w:rsidRPr="00DC7ADB">
        <w:rPr>
          <w:rStyle w:val="Ttulodellibro"/>
        </w:rPr>
        <w:t>salud</w:t>
      </w:r>
      <w:r w:rsidRPr="00172A31">
        <w:t xml:space="preserve"> del </w:t>
      </w:r>
      <w:r w:rsidR="004173C7" w:rsidRPr="00DC7ADB">
        <w:rPr>
          <w:rStyle w:val="DistritosyEdificios"/>
        </w:rPr>
        <w:t>Campamento</w:t>
      </w:r>
      <w:r w:rsidRPr="00172A31">
        <w:t xml:space="preserve"> se reduce a 0), él y todos sus edificios son saqueados automáticamente. A diferencia de otros distritos, el atacante no obtiene ningún botín al hacerlo, aparte del alivio de los ataques del </w:t>
      </w:r>
      <w:r w:rsidR="004173C7" w:rsidRPr="00DC7ADB">
        <w:rPr>
          <w:rStyle w:val="DistritosyEdificios"/>
        </w:rPr>
        <w:t>Campamento</w:t>
      </w:r>
      <w:r w:rsidRPr="00172A31">
        <w:t xml:space="preserve">. Además, sus unidades ahora pueden entrar y ocupar la </w:t>
      </w:r>
      <w:r w:rsidR="00DC7ADB">
        <w:t>celda</w:t>
      </w:r>
      <w:r w:rsidRPr="00172A31">
        <w:t xml:space="preserve"> del </w:t>
      </w:r>
      <w:r w:rsidR="004173C7" w:rsidRPr="00DC7ADB">
        <w:rPr>
          <w:rStyle w:val="DistritosyEdificios"/>
        </w:rPr>
        <w:t>Campamento</w:t>
      </w:r>
      <w:r w:rsidRPr="00172A31">
        <w:t>.</w:t>
      </w:r>
    </w:p>
    <w:p w:rsidR="00E040BB" w:rsidRDefault="00DC7ADB" w:rsidP="001761C4">
      <w:r>
        <w:t>Al</w:t>
      </w:r>
      <w:r w:rsidR="00E040BB" w:rsidRPr="00172A31">
        <w:t xml:space="preserve"> igual que el </w:t>
      </w:r>
      <w:r w:rsidR="004173C7" w:rsidRPr="00DC7ADB">
        <w:rPr>
          <w:rStyle w:val="DistritosyEdificios"/>
        </w:rPr>
        <w:t>Centro Urbano</w:t>
      </w:r>
      <w:r w:rsidR="00E040BB" w:rsidRPr="00172A31">
        <w:t xml:space="preserve">, el </w:t>
      </w:r>
      <w:r w:rsidR="004173C7" w:rsidRPr="00DC7ADB">
        <w:rPr>
          <w:rStyle w:val="DistritosyEdificios"/>
        </w:rPr>
        <w:t>Campamento</w:t>
      </w:r>
      <w:r w:rsidR="00E040BB" w:rsidRPr="00172A31">
        <w:t xml:space="preserve"> es capaz de curar, a razón de 20 </w:t>
      </w:r>
      <w:r w:rsidR="00E040BB" w:rsidRPr="00DC7ADB">
        <w:rPr>
          <w:rStyle w:val="Ttulodellibro"/>
        </w:rPr>
        <w:t>HP</w:t>
      </w:r>
      <w:r w:rsidR="00E040BB" w:rsidRPr="00172A31">
        <w:t xml:space="preserve"> / turno. Esta es una acción automática, que ocurre si su </w:t>
      </w:r>
      <w:r w:rsidR="00E040BB">
        <w:t>celda</w:t>
      </w:r>
      <w:r w:rsidR="00E040BB" w:rsidRPr="00172A31">
        <w:t xml:space="preserve"> no está ocupada. Y, en e</w:t>
      </w:r>
      <w:r w:rsidR="00E040BB">
        <w:t xml:space="preserve">l momento en que el </w:t>
      </w:r>
      <w:r w:rsidR="004173C7" w:rsidRPr="00377AB8">
        <w:rPr>
          <w:rStyle w:val="DistritosyEdificios"/>
        </w:rPr>
        <w:t>Campamento</w:t>
      </w:r>
      <w:r w:rsidR="00E040BB">
        <w:t xml:space="preserve"> recupera algo de </w:t>
      </w:r>
      <w:r w:rsidR="00E040BB" w:rsidRPr="00377AB8">
        <w:rPr>
          <w:rStyle w:val="Ttulodellibro"/>
        </w:rPr>
        <w:t>HP</w:t>
      </w:r>
      <w:r w:rsidR="00E040BB" w:rsidRPr="00172A31">
        <w:t xml:space="preserve">, su </w:t>
      </w:r>
      <w:r w:rsidR="00E040BB">
        <w:t>celda volverá a ser i</w:t>
      </w:r>
      <w:r w:rsidR="00E040BB" w:rsidRPr="00172A31">
        <w:t xml:space="preserve">nfranqueable y las unidades enemigas tendrán que abrirse camino de nuevo. Esta es una situación única, que no puede suceder con la </w:t>
      </w:r>
      <w:r w:rsidR="00E040BB">
        <w:t>celda</w:t>
      </w:r>
      <w:r w:rsidR="00E040BB" w:rsidRPr="00172A31">
        <w:t xml:space="preserve"> del </w:t>
      </w:r>
      <w:r w:rsidR="004173C7" w:rsidRPr="00377AB8">
        <w:rPr>
          <w:rStyle w:val="DistritosyEdificios"/>
        </w:rPr>
        <w:t>Centro Urbano</w:t>
      </w:r>
      <w:r w:rsidR="00E040BB" w:rsidRPr="00172A31">
        <w:t xml:space="preserve"> por razones obvias (si una unidad enemiga entra en la </w:t>
      </w:r>
      <w:r w:rsidR="00E040BB">
        <w:t>celda</w:t>
      </w:r>
      <w:r w:rsidR="00E040BB" w:rsidRPr="00172A31">
        <w:t xml:space="preserve"> de la ciudad, la ciudad es conquistada y cambia de manos). </w:t>
      </w:r>
    </w:p>
    <w:p w:rsidR="00E040BB" w:rsidRPr="00172A31" w:rsidRDefault="00E040BB" w:rsidP="00D56706">
      <w:pPr>
        <w:pStyle w:val="Ttulo2"/>
      </w:pPr>
      <w:r>
        <w:t>Asedio</w:t>
      </w:r>
    </w:p>
    <w:p w:rsidR="00E040BB" w:rsidRPr="00172A31" w:rsidRDefault="00E040BB" w:rsidP="001761C4">
      <w:r w:rsidRPr="00172A31">
        <w:t xml:space="preserve">Durante un ataque, los </w:t>
      </w:r>
      <w:r w:rsidRPr="00377AB8">
        <w:rPr>
          <w:rStyle w:val="nfasissutil"/>
        </w:rPr>
        <w:t>Ciudadanos</w:t>
      </w:r>
      <w:r w:rsidRPr="00172A31">
        <w:t xml:space="preserve"> trabajarán constantemente para reparar el daño en sus ciudades. La ciudad recuperará automáticamente 20 punt</w:t>
      </w:r>
      <w:r>
        <w:t xml:space="preserve">os de </w:t>
      </w:r>
      <w:r w:rsidRPr="00377AB8">
        <w:rPr>
          <w:rStyle w:val="Ttulodellibro"/>
        </w:rPr>
        <w:t>salud</w:t>
      </w:r>
      <w:r w:rsidR="00377AB8">
        <w:t xml:space="preserve"> por turno.</w:t>
      </w:r>
      <w:r>
        <w:t xml:space="preserve"> El</w:t>
      </w:r>
      <w:r w:rsidRPr="00172A31">
        <w:t xml:space="preserve"> </w:t>
      </w:r>
      <w:r w:rsidRPr="00377AB8">
        <w:rPr>
          <w:rStyle w:val="Ttulodellibro"/>
        </w:rPr>
        <w:t>daño</w:t>
      </w:r>
      <w:r w:rsidRPr="00172A31">
        <w:t xml:space="preserve"> a </w:t>
      </w:r>
      <w:r>
        <w:t xml:space="preserve">las </w:t>
      </w:r>
      <w:r w:rsidR="004173C7" w:rsidRPr="00377AB8">
        <w:rPr>
          <w:rStyle w:val="DistritosyEdificios"/>
        </w:rPr>
        <w:t>Murallas</w:t>
      </w:r>
      <w:r w:rsidRPr="00172A31">
        <w:t xml:space="preserve"> no se puede reparar t</w:t>
      </w:r>
      <w:r>
        <w:t>an fácilmente</w:t>
      </w:r>
      <w:r w:rsidRPr="00172A31">
        <w:t xml:space="preserve"> </w:t>
      </w:r>
      <w:r>
        <w:t xml:space="preserve">(se necesita producir el proyecto </w:t>
      </w:r>
      <w:r w:rsidRPr="00377AB8">
        <w:rPr>
          <w:rStyle w:val="Referenciasutil"/>
        </w:rPr>
        <w:t>Reparar Defensas Externas</w:t>
      </w:r>
      <w:r w:rsidRPr="00172A31">
        <w:t xml:space="preserve"> </w:t>
      </w:r>
      <w:r>
        <w:t xml:space="preserve">en la cola de producción </w:t>
      </w:r>
      <w:r w:rsidRPr="00172A31">
        <w:t>una vez que hayan pasado al menos tres turnos sin un ataque</w:t>
      </w:r>
      <w:r>
        <w:t>)</w:t>
      </w:r>
      <w:r w:rsidRPr="00172A31">
        <w:t>. Sin embargo, la palabra "</w:t>
      </w:r>
      <w:r w:rsidRPr="008D2662">
        <w:rPr>
          <w:rStyle w:val="nfasissutil"/>
        </w:rPr>
        <w:t>asedio</w:t>
      </w:r>
      <w:r w:rsidRPr="00172A31">
        <w:t xml:space="preserve">" ahora adquiere un nuevo significado, porque si el ejército invasor logra establecer una </w:t>
      </w:r>
      <w:r w:rsidR="00FA3159" w:rsidRPr="008D2662">
        <w:rPr>
          <w:rStyle w:val="nfasissutil"/>
        </w:rPr>
        <w:t>Zona de Control</w:t>
      </w:r>
      <w:r w:rsidR="00FA3159">
        <w:t xml:space="preserve"> </w:t>
      </w:r>
      <w:r w:rsidRPr="00172A31">
        <w:t xml:space="preserve">en todas las casillas transitables que rodean el </w:t>
      </w:r>
      <w:r w:rsidR="004173C7" w:rsidRPr="00377AB8">
        <w:rPr>
          <w:rStyle w:val="DistritosyEdificios"/>
        </w:rPr>
        <w:t>Centro Urbano</w:t>
      </w:r>
      <w:r w:rsidRPr="00172A31">
        <w:t>, ya no podrá reparar el daño que sufre, por lo que</w:t>
      </w:r>
      <w:r w:rsidR="00377AB8">
        <w:t xml:space="preserve"> será</w:t>
      </w:r>
      <w:r w:rsidRPr="00172A31">
        <w:t xml:space="preserve"> mucho más fácil de derrotar.</w:t>
      </w:r>
    </w:p>
    <w:p w:rsidR="00E040BB" w:rsidRDefault="00E040BB" w:rsidP="00D56706">
      <w:pPr>
        <w:pStyle w:val="Ttulo2"/>
      </w:pPr>
      <w:r>
        <w:t>Capturar</w:t>
      </w:r>
      <w:r w:rsidRPr="00C018D7">
        <w:t xml:space="preserve"> ciudades</w:t>
      </w:r>
    </w:p>
    <w:p w:rsidR="00E040BB" w:rsidRDefault="00E040BB" w:rsidP="001761C4">
      <w:r>
        <w:t>Una</w:t>
      </w:r>
      <w:r w:rsidRPr="00C018D7">
        <w:t xml:space="preserve"> ciudad es capturada cuando sus defensas </w:t>
      </w:r>
      <w:r>
        <w:t xml:space="preserve">y </w:t>
      </w:r>
      <w:r w:rsidRPr="00F11507">
        <w:rPr>
          <w:rStyle w:val="Ttulodellibro"/>
        </w:rPr>
        <w:t>salud</w:t>
      </w:r>
      <w:r>
        <w:t xml:space="preserve"> se reducen a 0 y </w:t>
      </w:r>
      <w:r w:rsidRPr="00C018D7">
        <w:t>una uni</w:t>
      </w:r>
      <w:r>
        <w:t>dad cuerpo a cuerpo entra en ella.</w:t>
      </w:r>
    </w:p>
    <w:p w:rsidR="00E040BB" w:rsidRDefault="00E040BB" w:rsidP="001761C4">
      <w:r w:rsidRPr="00C018D7">
        <w:t>La ciudad pierde parte de su población ciudadana (</w:t>
      </w:r>
      <w:r>
        <w:t>1/4 aprox.</w:t>
      </w:r>
      <w:r w:rsidRPr="00C018D7">
        <w:t>), y todos los edificios</w:t>
      </w:r>
      <w:r>
        <w:t xml:space="preserve"> del </w:t>
      </w:r>
      <w:r w:rsidRPr="00F11507">
        <w:rPr>
          <w:rStyle w:val="DistritosyEdificios"/>
        </w:rPr>
        <w:t>Centro Urbano</w:t>
      </w:r>
      <w:r>
        <w:t xml:space="preserve"> estarán dañados y deberán</w:t>
      </w:r>
      <w:r w:rsidRPr="00C018D7">
        <w:t xml:space="preserve"> repararse antes de volver a su funcio</w:t>
      </w:r>
      <w:r>
        <w:t xml:space="preserve">nalidad completa. Sin embargo, </w:t>
      </w:r>
      <w:r w:rsidRPr="00C018D7">
        <w:t>ni</w:t>
      </w:r>
      <w:r>
        <w:t xml:space="preserve">ngún edificio, excepto las </w:t>
      </w:r>
      <w:r w:rsidR="004173C7" w:rsidRPr="00F11507">
        <w:rPr>
          <w:rStyle w:val="DistritosyEdificios"/>
        </w:rPr>
        <w:t>Murallas</w:t>
      </w:r>
      <w:r w:rsidRPr="00C018D7">
        <w:t>, es</w:t>
      </w:r>
      <w:r>
        <w:t>tarán completamente destruidos. Deberán</w:t>
      </w:r>
      <w:r w:rsidRPr="00C018D7">
        <w:t xml:space="preserve"> reconstruirse desde cero, si la civilización aún no ha desarrollado </w:t>
      </w:r>
      <w:r w:rsidRPr="00F11507">
        <w:rPr>
          <w:rStyle w:val="Civics"/>
        </w:rPr>
        <w:t>Acero</w:t>
      </w:r>
      <w:r>
        <w:t xml:space="preserve">; después de eso, las </w:t>
      </w:r>
      <w:r w:rsidR="004173C7" w:rsidRPr="00F11507">
        <w:rPr>
          <w:rStyle w:val="DistritosyEdificios"/>
        </w:rPr>
        <w:t>Murallas</w:t>
      </w:r>
      <w:r>
        <w:t xml:space="preserve"> deberán simplemente repararse en la cola de producción.</w:t>
      </w:r>
    </w:p>
    <w:p w:rsidR="00E040BB" w:rsidRDefault="00E040BB" w:rsidP="001761C4">
      <w:r w:rsidRPr="00C018D7">
        <w:lastRenderedPageBreak/>
        <w:t>En ambos casos, la ciudad recién capturada está completamente indefensa durante un tiempo. Sin embargo, tenga en cuenta que hay un caso especial en el que una ciudad conserva algunas defensas justo después de ser capturada: esto sucede cuando la civilización captor</w:t>
      </w:r>
      <w:r>
        <w:t>a</w:t>
      </w:r>
      <w:r w:rsidRPr="00C018D7">
        <w:t xml:space="preserve"> ha desarrollado </w:t>
      </w:r>
      <w:r w:rsidRPr="00F11507">
        <w:rPr>
          <w:rStyle w:val="Civics"/>
        </w:rPr>
        <w:t>Acero</w:t>
      </w:r>
      <w:r w:rsidRPr="00C018D7">
        <w:t xml:space="preserve">, mientras que la víctima no. En este caso, la ciudad capturada tendrá aproximadamente el 25% de su salud de defensa (que corresponde más o menos a la salud que se agrega para las </w:t>
      </w:r>
      <w:r w:rsidR="00F11507">
        <w:t xml:space="preserve">defensas urbanas sobre las </w:t>
      </w:r>
      <w:r w:rsidR="00F11507" w:rsidRPr="00F11507">
        <w:rPr>
          <w:rStyle w:val="DistritosyEdificios"/>
        </w:rPr>
        <w:t>Murallas</w:t>
      </w:r>
      <w:r w:rsidRPr="00F11507">
        <w:rPr>
          <w:rStyle w:val="DistritosyEdificios"/>
        </w:rPr>
        <w:t xml:space="preserve"> del Renacimiento</w:t>
      </w:r>
      <w:r w:rsidRPr="00C018D7">
        <w:t>).</w:t>
      </w:r>
    </w:p>
    <w:p w:rsidR="00E040BB" w:rsidRPr="00B9380F" w:rsidRDefault="00E040BB" w:rsidP="001761C4">
      <w:r w:rsidRPr="00B9380F">
        <w:t xml:space="preserve">La ciudad se captura junto con todos los distritos que posee, aunque debido a la pérdida de población ciudadana, en teoría, es posible que ya no pueda soportar tantos distritos. Tenga en cuenta que los distritos específicos de la civilización en una ciudad capturada vuelven a sus versiones genéricas (por ejemplo, no se puede capturar una ciudad griega y disfrutar de su </w:t>
      </w:r>
      <w:r w:rsidRPr="00F11507">
        <w:rPr>
          <w:rStyle w:val="DistritosyEdificios"/>
        </w:rPr>
        <w:t>Acrópolis</w:t>
      </w:r>
      <w:r w:rsidRPr="00B9380F">
        <w:t>); a la inversa, si una ciudad capturada tiene un distrito genérico, que su civilización reemplaza por uno único, este distrito se convertirá inmediatamente</w:t>
      </w:r>
      <w:r>
        <w:t xml:space="preserve">. Las mejoras especiales en las celdas </w:t>
      </w:r>
      <w:r w:rsidRPr="00B9380F">
        <w:t xml:space="preserve">no se convierten, simplemente desaparecen, junto con los distritos y las mejoras para las que no hayas investigado la tecnología o el </w:t>
      </w:r>
      <w:r>
        <w:t>principio</w:t>
      </w:r>
      <w:r w:rsidRPr="00B9380F">
        <w:t xml:space="preserve"> necesarios.</w:t>
      </w:r>
    </w:p>
    <w:p w:rsidR="00E040BB" w:rsidRPr="00B9380F" w:rsidRDefault="00E040BB" w:rsidP="001761C4">
      <w:r w:rsidRPr="00B9380F">
        <w:t xml:space="preserve">Se destruyen todas las unidades militares, barcos y aviones presentes en el </w:t>
      </w:r>
      <w:r w:rsidR="004173C7" w:rsidRPr="00F11507">
        <w:rPr>
          <w:rStyle w:val="DistritosyEdificios"/>
        </w:rPr>
        <w:t>Centro Urbano</w:t>
      </w:r>
      <w:r w:rsidRPr="00B9380F">
        <w:t xml:space="preserve"> o el </w:t>
      </w:r>
      <w:r w:rsidR="004173C7" w:rsidRPr="00F11507">
        <w:rPr>
          <w:rStyle w:val="DistritosyEdificios"/>
        </w:rPr>
        <w:t>Campamento</w:t>
      </w:r>
      <w:r w:rsidRPr="00B9380F">
        <w:t xml:space="preserve">; todas las unidades civiles son capturadas (o al menos aquellas que son propensas a ser capturadas). Todos los </w:t>
      </w:r>
      <w:r w:rsidR="00F11507">
        <w:rPr>
          <w:rStyle w:val="Unidades"/>
        </w:rPr>
        <w:t>E</w:t>
      </w:r>
      <w:r w:rsidRPr="00F11507">
        <w:rPr>
          <w:rStyle w:val="Unidades"/>
        </w:rPr>
        <w:t>spías</w:t>
      </w:r>
      <w:r w:rsidRPr="00B9380F">
        <w:t xml:space="preserve"> con base allí, incluido el tuyo, huirán de la confusión y se trasladarán a su cuartel general.</w:t>
      </w:r>
    </w:p>
    <w:p w:rsidR="00E040BB" w:rsidRDefault="00E040BB" w:rsidP="001761C4">
      <w:r>
        <w:t>No</w:t>
      </w:r>
      <w:r w:rsidRPr="00B9380F">
        <w:t xml:space="preserve"> hay "</w:t>
      </w:r>
      <w:r w:rsidRPr="00F11507">
        <w:rPr>
          <w:rStyle w:val="nfasissutil"/>
        </w:rPr>
        <w:t>botín</w:t>
      </w:r>
      <w:r w:rsidRPr="00B9380F">
        <w:t xml:space="preserve">" al capturar una ciudad. El vencedor no recibirá ningún </w:t>
      </w:r>
      <w:r w:rsidRPr="00F11507">
        <w:rPr>
          <w:rStyle w:val="Recursos"/>
        </w:rPr>
        <w:t>Oro</w:t>
      </w:r>
      <w:r w:rsidRPr="00B9380F">
        <w:t xml:space="preserve">; sin embargo, obtendrán el control de todas las </w:t>
      </w:r>
      <w:r w:rsidRPr="00F11507">
        <w:rPr>
          <w:rStyle w:val="DistritosyEdificios"/>
        </w:rPr>
        <w:t>Grandes Obras</w:t>
      </w:r>
      <w:r w:rsidRPr="00B9380F">
        <w:t xml:space="preserve"> que estaban en los edificios, distritos y maravillas de la ciudad (excepto el </w:t>
      </w:r>
      <w:r w:rsidRPr="00C256B1">
        <w:rPr>
          <w:rStyle w:val="DistritosyEdificios"/>
        </w:rPr>
        <w:t>Palacio</w:t>
      </w:r>
      <w:r w:rsidRPr="00B9380F">
        <w:t xml:space="preserve">, que se reconstruye en la nueva </w:t>
      </w:r>
      <w:r w:rsidRPr="008D2662">
        <w:rPr>
          <w:rStyle w:val="DistritosyEdificios"/>
        </w:rPr>
        <w:t>Capital</w:t>
      </w:r>
      <w:r w:rsidRPr="00B9380F">
        <w:t xml:space="preserve"> del antiguo propietario). Si la ciudad tiene alguna maravilla, el conquistador obtendrá el beneficio de la maravilla si es a largo plazo (como las bonificaciones de rendimiento de </w:t>
      </w:r>
      <w:r w:rsidRPr="00C256B1">
        <w:rPr>
          <w:rStyle w:val="DistritosyEdificios"/>
        </w:rPr>
        <w:t>Petra</w:t>
      </w:r>
      <w:r w:rsidRPr="00B9380F">
        <w:t xml:space="preserve">), pero no recibirá beneficios únicos (como el </w:t>
      </w:r>
      <w:r w:rsidRPr="00C256B1">
        <w:rPr>
          <w:rStyle w:val="Unidades"/>
        </w:rPr>
        <w:t>Gran Profeta</w:t>
      </w:r>
      <w:r w:rsidRPr="00B9380F">
        <w:t xml:space="preserve"> o </w:t>
      </w:r>
      <w:r w:rsidRPr="00C256B1">
        <w:rPr>
          <w:rStyle w:val="Unidades"/>
        </w:rPr>
        <w:t>Apóstol</w:t>
      </w:r>
      <w:r w:rsidRPr="00B9380F">
        <w:t xml:space="preserve"> gratis de </w:t>
      </w:r>
      <w:r w:rsidRPr="00C256B1">
        <w:rPr>
          <w:rStyle w:val="DistritosyEdificios"/>
        </w:rPr>
        <w:t>Stonehenge</w:t>
      </w:r>
      <w:r w:rsidRPr="00B9380F">
        <w:t xml:space="preserve"> o espacios extra de política</w:t>
      </w:r>
      <w:r>
        <w:t>s sociales</w:t>
      </w:r>
      <w:r w:rsidRPr="00B9380F">
        <w:t>). Las maravillas en construcción se cancelan y su casilla respectiva se vacía; de hecho, el bando perdedor pierde todo el progreso que había hecho hacia esta maravilla.</w:t>
      </w:r>
    </w:p>
    <w:p w:rsidR="00E040BB" w:rsidRDefault="00E040BB" w:rsidP="001761C4">
      <w:r w:rsidRPr="00FC0FB6">
        <w:t>Ahora el vencedor tiene que elegir qué hacer con la ciudad capturada. Tenga en cuenta que esta elección no necesita h</w:t>
      </w:r>
      <w:r w:rsidR="00C256B1">
        <w:t>acerse inmediatamente</w:t>
      </w:r>
      <w:r w:rsidRPr="00FC0FB6">
        <w:t xml:space="preserve">, pero debe hacerse antes del final del turno; aparece en la pestaña </w:t>
      </w:r>
      <w:r w:rsidRPr="00C256B1">
        <w:rPr>
          <w:rStyle w:val="Referenciasutil"/>
        </w:rPr>
        <w:t>Notificaciones</w:t>
      </w:r>
      <w:r w:rsidRPr="00FC0FB6">
        <w:t xml:space="preserve"> y es necesaria para finalizar el turno. Las opciones son:</w:t>
      </w:r>
    </w:p>
    <w:p w:rsidR="00E040BB" w:rsidRPr="00FC0FB6" w:rsidRDefault="00E040BB" w:rsidP="00D70B76">
      <w:pPr>
        <w:pStyle w:val="Prrafodelista"/>
        <w:numPr>
          <w:ilvl w:val="0"/>
          <w:numId w:val="22"/>
        </w:numPr>
      </w:pPr>
      <w:r w:rsidRPr="00C256B1">
        <w:rPr>
          <w:rStyle w:val="nfasissutil"/>
        </w:rPr>
        <w:t>Mantener la ciudad</w:t>
      </w:r>
      <w:r w:rsidRPr="00FC0FB6">
        <w:t xml:space="preserve">: esto anexará inmediatamente la ciudad </w:t>
      </w:r>
      <w:r>
        <w:t>al</w:t>
      </w:r>
      <w:r w:rsidRPr="00FC0FB6">
        <w:t xml:space="preserve"> territorio principal. Se aplican las sanciones de belicista pertinentes</w:t>
      </w:r>
      <w:r>
        <w:t xml:space="preserve"> (</w:t>
      </w:r>
      <w:r w:rsidRPr="00C256B1">
        <w:rPr>
          <w:rStyle w:val="Ttulodellibro"/>
        </w:rPr>
        <w:t>Quejas</w:t>
      </w:r>
      <w:r>
        <w:t xml:space="preserve">) y </w:t>
      </w:r>
      <w:r w:rsidRPr="00FC0FB6">
        <w:t>la ciudad entra en estado "</w:t>
      </w:r>
      <w:r w:rsidRPr="00C256B1">
        <w:rPr>
          <w:rStyle w:val="Referenciasutil"/>
        </w:rPr>
        <w:t>Ocupada</w:t>
      </w:r>
      <w:r w:rsidRPr="00FC0FB6">
        <w:t>" (ver más abajo).</w:t>
      </w:r>
    </w:p>
    <w:p w:rsidR="00E040BB" w:rsidRPr="00FC0FB6" w:rsidRDefault="00E040BB" w:rsidP="00D70B76">
      <w:pPr>
        <w:pStyle w:val="Prrafodelista"/>
        <w:numPr>
          <w:ilvl w:val="0"/>
          <w:numId w:val="22"/>
        </w:numPr>
      </w:pPr>
      <w:r w:rsidRPr="00C256B1">
        <w:rPr>
          <w:rStyle w:val="nfasissutil"/>
        </w:rPr>
        <w:t>Arrasar ciudad</w:t>
      </w:r>
      <w:r w:rsidRPr="00FC0FB6">
        <w:t xml:space="preserve">: esta opción eliminará inmediatamente la ciudad </w:t>
      </w:r>
      <w:r>
        <w:t>y todos sus distritos del juego y s</w:t>
      </w:r>
      <w:r w:rsidRPr="00FC0FB6">
        <w:t>u territorio se vuelve Neutral nuevamente. Se aplican penalizaciones triples de belicista por esta acción</w:t>
      </w:r>
      <w:r>
        <w:t xml:space="preserve"> (</w:t>
      </w:r>
      <w:r w:rsidRPr="00C256B1">
        <w:rPr>
          <w:rStyle w:val="Ttulodellibro"/>
        </w:rPr>
        <w:t>Quejas</w:t>
      </w:r>
      <w:r>
        <w:t>)</w:t>
      </w:r>
      <w:r w:rsidRPr="00FC0FB6">
        <w:t xml:space="preserve">. </w:t>
      </w:r>
      <w:r>
        <w:t>N</w:t>
      </w:r>
      <w:r w:rsidRPr="00FC0FB6">
        <w:t>o</w:t>
      </w:r>
      <w:r>
        <w:t xml:space="preserve"> se</w:t>
      </w:r>
      <w:r w:rsidRPr="00FC0FB6">
        <w:t xml:space="preserve"> puede</w:t>
      </w:r>
      <w:r>
        <w:t>n</w:t>
      </w:r>
      <w:r w:rsidRPr="00FC0FB6">
        <w:t xml:space="preserve"> arrasar las capitales originales, las antiguas ciudades-estado y algunos otros tipos de ciudades.</w:t>
      </w:r>
    </w:p>
    <w:p w:rsidR="00E040BB" w:rsidRDefault="00E040BB" w:rsidP="00D70B76">
      <w:pPr>
        <w:pStyle w:val="Prrafodelista"/>
        <w:numPr>
          <w:ilvl w:val="0"/>
          <w:numId w:val="22"/>
        </w:numPr>
      </w:pPr>
      <w:r w:rsidRPr="00C256B1">
        <w:rPr>
          <w:rStyle w:val="nfasissutil"/>
        </w:rPr>
        <w:t>Liberar ciudad</w:t>
      </w:r>
      <w:r w:rsidRPr="00FC0FB6">
        <w:t xml:space="preserve">: esto devolverá la ciudad a su propietario original y solo es posible si esta ciudad ha sido conquistada por otro jugador antes. Las </w:t>
      </w:r>
      <w:r w:rsidRPr="00C256B1">
        <w:rPr>
          <w:rStyle w:val="nfasissutil"/>
        </w:rPr>
        <w:t>ciudades liberadas</w:t>
      </w:r>
      <w:r w:rsidRPr="00FC0FB6">
        <w:t xml:space="preserve"> aplican una bonificación anti-belicista que contrarrestará directamente las puntuaciones de penalización de belicista</w:t>
      </w:r>
      <w:r>
        <w:t xml:space="preserve"> (</w:t>
      </w:r>
      <w:r w:rsidRPr="00C256B1">
        <w:rPr>
          <w:rStyle w:val="Ttulodellibro"/>
        </w:rPr>
        <w:t>Quejas</w:t>
      </w:r>
      <w:r>
        <w:t>)</w:t>
      </w:r>
      <w:r w:rsidRPr="00FC0FB6">
        <w:t>. Si liberas una ciudad-estado, ob</w:t>
      </w:r>
      <w:r>
        <w:t xml:space="preserve">tendrás inmediatamente 3 </w:t>
      </w:r>
      <w:r w:rsidRPr="00C256B1">
        <w:rPr>
          <w:rStyle w:val="Unidades"/>
        </w:rPr>
        <w:t>Enviados</w:t>
      </w:r>
      <w:r>
        <w:t xml:space="preserve"> en</w:t>
      </w:r>
      <w:r w:rsidRPr="00FC0FB6">
        <w:t xml:space="preserve"> ella </w:t>
      </w:r>
      <w:r>
        <w:t xml:space="preserve">y te convertirás en su </w:t>
      </w:r>
      <w:r w:rsidRPr="008D2662">
        <w:rPr>
          <w:rStyle w:val="Referenciaintensa"/>
        </w:rPr>
        <w:t>Suzerano</w:t>
      </w:r>
      <w:r>
        <w:t>.</w:t>
      </w:r>
    </w:p>
    <w:p w:rsidR="00E040BB" w:rsidRPr="00FC0FB6" w:rsidRDefault="00E040BB" w:rsidP="000D1DA8">
      <w:pPr>
        <w:pStyle w:val="Ttulo3"/>
      </w:pPr>
      <w:r w:rsidRPr="00FC0FB6">
        <w:t>Ciudades ocupadas</w:t>
      </w:r>
    </w:p>
    <w:p w:rsidR="00E040BB" w:rsidRPr="00FC0FB6" w:rsidRDefault="00E040BB" w:rsidP="001761C4">
      <w:r w:rsidRPr="00FC0FB6">
        <w:t xml:space="preserve">Las </w:t>
      </w:r>
      <w:r w:rsidRPr="00C256B1">
        <w:rPr>
          <w:rStyle w:val="nfasissutil"/>
        </w:rPr>
        <w:t>ciudades ocupadas</w:t>
      </w:r>
      <w:r w:rsidRPr="00FC0FB6">
        <w:t xml:space="preserve"> </w:t>
      </w:r>
      <w:r>
        <w:t>s</w:t>
      </w:r>
      <w:r w:rsidRPr="00FC0FB6">
        <w:t xml:space="preserve">on completamente </w:t>
      </w:r>
      <w:r w:rsidR="00C256B1">
        <w:t xml:space="preserve">funcionales desde el principio, </w:t>
      </w:r>
      <w:r w:rsidRPr="00FC0FB6">
        <w:t>es decir, no pasan por un período de "</w:t>
      </w:r>
      <w:r w:rsidRPr="00C256B1">
        <w:rPr>
          <w:rStyle w:val="nfasissutil"/>
        </w:rPr>
        <w:t>Resistencia</w:t>
      </w:r>
      <w:r w:rsidR="00C256B1">
        <w:t>"</w:t>
      </w:r>
      <w:r w:rsidRPr="00FC0FB6">
        <w:t xml:space="preserve">; sin embargo, su productividad está muy limitada. Primero, no crecerán en </w:t>
      </w:r>
      <w:r w:rsidRPr="00FC0FB6">
        <w:lastRenderedPageBreak/>
        <w:t>población, incluso cuando se cumplan todos los criterios normales de crecimiento. En segundo l</w:t>
      </w:r>
      <w:r>
        <w:t xml:space="preserve">ugar, su producción de </w:t>
      </w:r>
      <w:r w:rsidRPr="008D2662">
        <w:rPr>
          <w:rStyle w:val="DistritosyEdificios"/>
          <w:rFonts w:eastAsia="MS Gothic"/>
        </w:rPr>
        <w:t>Cultura</w:t>
      </w:r>
      <w:r w:rsidRPr="00C256B1">
        <w:rPr>
          <w:color w:val="70AD47" w:themeColor="accent6"/>
        </w:rPr>
        <w:t xml:space="preserve"> </w:t>
      </w:r>
      <w:r>
        <w:t xml:space="preserve">y </w:t>
      </w:r>
      <w:r w:rsidRPr="008D2662">
        <w:rPr>
          <w:rStyle w:val="DistritosyEdificios"/>
          <w:rFonts w:eastAsia="MS Gothic"/>
        </w:rPr>
        <w:t>Ciencia</w:t>
      </w:r>
      <w:r w:rsidRPr="00D62424">
        <w:rPr>
          <w:color w:val="7030A0"/>
        </w:rPr>
        <w:t xml:space="preserve"> </w:t>
      </w:r>
      <w:r w:rsidRPr="00FC0FB6">
        <w:t>sufre una penalización del 75%</w:t>
      </w:r>
      <w:r>
        <w:t xml:space="preserve">, mientras que la </w:t>
      </w:r>
      <w:r w:rsidRPr="00B21002">
        <w:rPr>
          <w:rStyle w:val="nfasissutil"/>
          <w:rFonts w:eastAsia="MS Gothic"/>
        </w:rPr>
        <w:t>Producción</w:t>
      </w:r>
      <w:r>
        <w:t xml:space="preserve"> y el</w:t>
      </w:r>
      <w:r w:rsidRPr="00FC0FB6">
        <w:t xml:space="preserve"> </w:t>
      </w:r>
      <w:r w:rsidRPr="00C256B1">
        <w:rPr>
          <w:rStyle w:val="Recursos"/>
        </w:rPr>
        <w:t>Oro</w:t>
      </w:r>
      <w:r w:rsidRPr="00FC0FB6">
        <w:t xml:space="preserve"> sufren una penalización del 50%. </w:t>
      </w:r>
      <w:r>
        <w:t>Además</w:t>
      </w:r>
      <w:r w:rsidRPr="00FC0FB6">
        <w:t xml:space="preserve">, la ciudad sufre una penalización de -5 a la </w:t>
      </w:r>
      <w:r w:rsidRPr="00D62424">
        <w:rPr>
          <w:rStyle w:val="nfasissutil"/>
        </w:rPr>
        <w:t>Lealtad</w:t>
      </w:r>
      <w:r w:rsidRPr="00FC0FB6">
        <w:t xml:space="preserve"> por turno </w:t>
      </w:r>
      <w:r>
        <w:t>(esto</w:t>
      </w:r>
      <w:r w:rsidRPr="00FC0FB6">
        <w:t xml:space="preserve"> se puede </w:t>
      </w:r>
      <w:r>
        <w:t>anular</w:t>
      </w:r>
      <w:r w:rsidRPr="00FC0FB6">
        <w:t xml:space="preserve"> colocando permanentemente una </w:t>
      </w:r>
      <w:r w:rsidRPr="00D62424">
        <w:rPr>
          <w:rStyle w:val="nfasissutil"/>
        </w:rPr>
        <w:t>unidad de guarnició</w:t>
      </w:r>
      <w:r w:rsidR="00036F02" w:rsidRPr="00D62424">
        <w:rPr>
          <w:rStyle w:val="nfasissutil"/>
        </w:rPr>
        <w:t>n</w:t>
      </w:r>
      <w:r>
        <w:t>)</w:t>
      </w:r>
      <w:r w:rsidRPr="00FC0FB6">
        <w:t>.</w:t>
      </w:r>
    </w:p>
    <w:p w:rsidR="00E040BB" w:rsidRPr="00FC0FB6" w:rsidRDefault="00E040BB" w:rsidP="001761C4">
      <w:r w:rsidRPr="00FC0FB6">
        <w:t xml:space="preserve">Una ciudad permanecerá </w:t>
      </w:r>
      <w:r w:rsidRPr="00D62424">
        <w:rPr>
          <w:rStyle w:val="nfasissutil"/>
        </w:rPr>
        <w:t>Ocupada</w:t>
      </w:r>
      <w:r w:rsidRPr="00FC0FB6">
        <w:t xml:space="preserve"> hasta que su dueño anterior acceda a "</w:t>
      </w:r>
      <w:r w:rsidRPr="00D62424">
        <w:rPr>
          <w:rStyle w:val="nfasissutil"/>
        </w:rPr>
        <w:t>Ceder</w:t>
      </w:r>
      <w:r w:rsidRPr="00FC0FB6">
        <w:t>" la ciudad a través de negociaciones diplomáticas (generalmente como parte de un acuerdo de paz), momento en el que la ciudad volverá a ser completamente funcional. Sin embargo, tenga en cuenta que el propietario anterior guardará rencor para siempre; esto amargará su relación di</w:t>
      </w:r>
      <w:r>
        <w:t>plomática con él y sus aliados (“</w:t>
      </w:r>
      <w:r w:rsidRPr="00D62424">
        <w:rPr>
          <w:rStyle w:val="nfasissutil"/>
        </w:rPr>
        <w:t>Ocupas una de sus ciudades</w:t>
      </w:r>
      <w:r>
        <w:t>”).</w:t>
      </w:r>
    </w:p>
    <w:p w:rsidR="00E040BB" w:rsidRDefault="00E040BB" w:rsidP="001761C4">
      <w:r w:rsidRPr="00FC0FB6">
        <w:t>La ciudad también puede volver a ser completamente funcional si el propietario anterior es eliminado del juego.</w:t>
      </w:r>
    </w:p>
    <w:p w:rsidR="00E040BB" w:rsidRPr="00C42EB5" w:rsidRDefault="00E040BB" w:rsidP="00D56706">
      <w:pPr>
        <w:pStyle w:val="Ttulo2"/>
      </w:pPr>
      <w:r w:rsidRPr="00C42EB5">
        <w:t>Estrategia</w:t>
      </w:r>
    </w:p>
    <w:p w:rsidR="00E040BB" w:rsidRDefault="00E040BB" w:rsidP="001761C4">
      <w:r w:rsidRPr="00C42EB5">
        <w:t xml:space="preserve">El combate en la ciudad (tanto en plan ofensivo como defensivo) se puede dividir en dos estilos distintos, determinados por la tecnología disponible: Antiguo y Moderno. El divisor es más o menos la </w:t>
      </w:r>
      <w:r w:rsidRPr="008D2662">
        <w:rPr>
          <w:rStyle w:val="Referenciaintensa"/>
        </w:rPr>
        <w:t>Era Moderna</w:t>
      </w:r>
      <w:r w:rsidRPr="00C42EB5">
        <w:t xml:space="preserve">, cuando la tecnología </w:t>
      </w:r>
      <w:r w:rsidRPr="00D62424">
        <w:rPr>
          <w:rStyle w:val="Civics"/>
        </w:rPr>
        <w:t>Acero</w:t>
      </w:r>
      <w:r w:rsidRPr="00C42EB5">
        <w:t xml:space="preserve"> hace obsoletas las antiguas unidades de apoyo al asedio y cuando </w:t>
      </w:r>
      <w:r>
        <w:t xml:space="preserve">el </w:t>
      </w:r>
      <w:r w:rsidRPr="00D62424">
        <w:rPr>
          <w:rStyle w:val="Civics"/>
        </w:rPr>
        <w:t>Vuelo</w:t>
      </w:r>
      <w:r w:rsidRPr="00C42EB5">
        <w:t xml:space="preserve"> introduce nuevas formas de asediar una ciudad.</w:t>
      </w:r>
    </w:p>
    <w:p w:rsidR="00E040BB" w:rsidRPr="00C42EB5" w:rsidRDefault="00E040BB" w:rsidP="000D1DA8">
      <w:pPr>
        <w:pStyle w:val="Ttulo3"/>
      </w:pPr>
      <w:r w:rsidRPr="00C42EB5">
        <w:t>Asedio antiguo</w:t>
      </w:r>
    </w:p>
    <w:p w:rsidR="00E040BB" w:rsidRDefault="00E040BB" w:rsidP="001761C4">
      <w:r w:rsidRPr="00C42EB5">
        <w:t>Este es el momento del combate cuerpo a cuerpo</w:t>
      </w:r>
      <w:r>
        <w:t>. En este período no hay forma</w:t>
      </w:r>
      <w:r w:rsidRPr="00C42EB5">
        <w:t xml:space="preserve"> de atacar una ciudad desde fuera de su rango defensivo (a menos que de alguna manera logres </w:t>
      </w:r>
      <w:r>
        <w:t>ascender</w:t>
      </w:r>
      <w:r w:rsidRPr="00C42EB5">
        <w:t xml:space="preserve"> completam</w:t>
      </w:r>
      <w:r>
        <w:t xml:space="preserve">ente una unidad de asedio, obteniendo el ascenso </w:t>
      </w:r>
      <w:r w:rsidRPr="008D2662">
        <w:rPr>
          <w:rStyle w:val="Referenciasutil"/>
        </w:rPr>
        <w:t>Observador Avanzado</w:t>
      </w:r>
      <w:r w:rsidRPr="00C42EB5">
        <w:t xml:space="preserve">, que otorga +1 </w:t>
      </w:r>
      <w:r w:rsidRPr="001C7C0B">
        <w:rPr>
          <w:rStyle w:val="Ttulodellibro"/>
        </w:rPr>
        <w:t>Alcance</w:t>
      </w:r>
      <w:r w:rsidRPr="00C42EB5">
        <w:t xml:space="preserve">, pero esto es muy raro). Esto significa </w:t>
      </w:r>
      <w:r w:rsidR="001C7C0B" w:rsidRPr="00C42EB5">
        <w:t>que,</w:t>
      </w:r>
      <w:r w:rsidRPr="00C42EB5">
        <w:t xml:space="preserve"> para asaltar una ciudad, el grupo atacante tendrá que entrar en su rango defensivo y exponerse al fuego constante de las </w:t>
      </w:r>
      <w:r w:rsidR="004173C7" w:rsidRPr="001C7C0B">
        <w:rPr>
          <w:rStyle w:val="DistritosyEdificios"/>
        </w:rPr>
        <w:t>Murallas</w:t>
      </w:r>
      <w:r w:rsidRPr="00C42EB5">
        <w:t xml:space="preserve"> de la ciudad. Además, las uni</w:t>
      </w:r>
      <w:r>
        <w:t xml:space="preserve">dades más efectivas contra </w:t>
      </w:r>
      <w:r w:rsidR="004173C7" w:rsidRPr="001C7C0B">
        <w:rPr>
          <w:rStyle w:val="DistritosyEdificios"/>
        </w:rPr>
        <w:t>Murallas</w:t>
      </w:r>
      <w:r w:rsidRPr="00C42EB5">
        <w:t xml:space="preserve">, unidades de clase de asedio como la </w:t>
      </w:r>
      <w:r w:rsidRPr="001C7C0B">
        <w:rPr>
          <w:rStyle w:val="Unidades"/>
        </w:rPr>
        <w:t>Catapulta</w:t>
      </w:r>
      <w:r w:rsidRPr="00C42EB5">
        <w:t xml:space="preserve">, no pueden atacar y moverse en el mismo turno (nuevamente, a menos que obtengan </w:t>
      </w:r>
      <w:r>
        <w:t xml:space="preserve">un ascenso </w:t>
      </w:r>
      <w:r w:rsidRPr="00C42EB5">
        <w:t xml:space="preserve">de alto nivel). Y, dependiendo de la </w:t>
      </w:r>
      <w:r w:rsidRPr="001C7C0B">
        <w:rPr>
          <w:rStyle w:val="Ttulodellibro"/>
        </w:rPr>
        <w:t>fuerza a distancia</w:t>
      </w:r>
      <w:r w:rsidRPr="00C42EB5">
        <w:t xml:space="preserve"> de la ciudad, las unidades de asedio pueden tener un solo disparo, lo que hace que su utilidad sea dudosa.</w:t>
      </w:r>
    </w:p>
    <w:p w:rsidR="00E040BB" w:rsidRDefault="00E040BB" w:rsidP="001761C4">
      <w:r w:rsidRPr="006638E7">
        <w:t xml:space="preserve">Las antiguas </w:t>
      </w:r>
      <w:r w:rsidR="004173C7" w:rsidRPr="001C7C0B">
        <w:rPr>
          <w:rStyle w:val="DistritosyEdificios"/>
        </w:rPr>
        <w:t>Murallas</w:t>
      </w:r>
      <w:r w:rsidRPr="006638E7">
        <w:t xml:space="preserve"> defensivas son un gran obstáculo: todas las unidades hacen un </w:t>
      </w:r>
      <w:r w:rsidRPr="001C7C0B">
        <w:rPr>
          <w:rStyle w:val="Ttulodellibro"/>
        </w:rPr>
        <w:t>daño</w:t>
      </w:r>
      <w:r w:rsidRPr="006638E7">
        <w:t xml:space="preserve"> muy limitado contra ellas (con la excepción de las unidades de asedio, por supuesto, y también los barcos a distancia). Es muy posible que un ejército completo de unidades terrestres, pero sin el equipo de asedio necesario, sea destruido mientras se lanzan desesperadamente contra los muros de piedra, sufriendo un daño de </w:t>
      </w:r>
      <w:r w:rsidRPr="003E26C6">
        <w:rPr>
          <w:rStyle w:val="nfasissutil"/>
        </w:rPr>
        <w:t>represalia</w:t>
      </w:r>
      <w:r w:rsidRPr="006638E7">
        <w:t xml:space="preserve">, pero infligiendo un daño insignificante por sí mismos. Pero además de las unidades de asedio, también hay otras formas, posiblemente más efectivas, de superar los muros: a saber, el </w:t>
      </w:r>
      <w:r w:rsidR="001C7C0B">
        <w:rPr>
          <w:rStyle w:val="Unidades"/>
        </w:rPr>
        <w:t>Ariete</w:t>
      </w:r>
      <w:r w:rsidRPr="006638E7">
        <w:t xml:space="preserve"> y la </w:t>
      </w:r>
      <w:r w:rsidR="001C7C0B">
        <w:rPr>
          <w:rStyle w:val="Unidades"/>
        </w:rPr>
        <w:t>Torre de Asedio</w:t>
      </w:r>
      <w:r w:rsidRPr="006638E7">
        <w:t xml:space="preserve">. Tener uno de los dos eliminará la penalización de </w:t>
      </w:r>
      <w:r w:rsidRPr="008D2662">
        <w:rPr>
          <w:rStyle w:val="Ttulodellibro"/>
        </w:rPr>
        <w:t>daño</w:t>
      </w:r>
      <w:r w:rsidRPr="006638E7">
        <w:t xml:space="preserve"> que sufren tus unidades normales </w:t>
      </w:r>
      <w:r w:rsidR="008D2662">
        <w:t xml:space="preserve">al atacar contra </w:t>
      </w:r>
      <w:r w:rsidR="008D2662" w:rsidRPr="008D2662">
        <w:rPr>
          <w:rStyle w:val="DistritosyEdificios"/>
        </w:rPr>
        <w:t>Murallas</w:t>
      </w:r>
      <w:r w:rsidRPr="006638E7">
        <w:t xml:space="preserve"> o la ciudad. Tener estas dos unidades de apoyo permitirá que las unidades cuerpo a cuerpo hagan daño total tanto a la </w:t>
      </w:r>
      <w:r w:rsidR="001C7C0B">
        <w:rPr>
          <w:rStyle w:val="DistritosyEdificios"/>
        </w:rPr>
        <w:t>M</w:t>
      </w:r>
      <w:r w:rsidRPr="001C7C0B">
        <w:rPr>
          <w:rStyle w:val="DistritosyEdificios"/>
        </w:rPr>
        <w:t>uralla</w:t>
      </w:r>
      <w:r w:rsidRPr="006638E7">
        <w:t xml:space="preserve"> como a</w:t>
      </w:r>
      <w:r>
        <w:t xml:space="preserve">l </w:t>
      </w:r>
      <w:r w:rsidRPr="001C7C0B">
        <w:rPr>
          <w:rStyle w:val="DistritosyEdificios"/>
        </w:rPr>
        <w:t>Centro Urbano</w:t>
      </w:r>
      <w:r w:rsidRPr="006638E7">
        <w:t xml:space="preserve">, mientras que para las unidades a </w:t>
      </w:r>
      <w:r w:rsidR="001C7C0B">
        <w:t xml:space="preserve">distancia solo cuenta la </w:t>
      </w:r>
      <w:r w:rsidR="001C7C0B" w:rsidRPr="001C7C0B">
        <w:rPr>
          <w:rStyle w:val="Unidades"/>
        </w:rPr>
        <w:t>T</w:t>
      </w:r>
      <w:r w:rsidRPr="001C7C0B">
        <w:rPr>
          <w:rStyle w:val="Unidades"/>
        </w:rPr>
        <w:t>orre</w:t>
      </w:r>
      <w:r w:rsidR="001C7C0B" w:rsidRPr="001C7C0B">
        <w:rPr>
          <w:rStyle w:val="Unidades"/>
        </w:rPr>
        <w:t xml:space="preserve"> de Asedio</w:t>
      </w:r>
      <w:r>
        <w:t>.</w:t>
      </w:r>
    </w:p>
    <w:p w:rsidR="00E040BB" w:rsidRDefault="00E040BB" w:rsidP="001761C4">
      <w:r w:rsidRPr="00C14128">
        <w:t xml:space="preserve">Una </w:t>
      </w:r>
      <w:r w:rsidR="001C7C0B" w:rsidRPr="001C7C0B">
        <w:rPr>
          <w:rStyle w:val="Unidades"/>
        </w:rPr>
        <w:t>Torre de Asedio</w:t>
      </w:r>
      <w:r w:rsidRPr="00C14128">
        <w:t xml:space="preserve"> es útil si planeas atacar una ciudad solo con unidades cuerpo a cuerpo. Si también quieres usar otras unidades en un ataque de asedio, es posible que desees construir un </w:t>
      </w:r>
      <w:r w:rsidR="001C7C0B" w:rsidRPr="001C7C0B">
        <w:rPr>
          <w:rStyle w:val="Unidades"/>
        </w:rPr>
        <w:t>Ariete</w:t>
      </w:r>
      <w:r w:rsidRPr="00C14128">
        <w:t xml:space="preserve"> e</w:t>
      </w:r>
      <w:r w:rsidR="008D2662">
        <w:t xml:space="preserve">n su lugar. Normalmente, la </w:t>
      </w:r>
      <w:r w:rsidR="008D2662" w:rsidRPr="008D2662">
        <w:rPr>
          <w:rStyle w:val="DistritosyEdificios"/>
        </w:rPr>
        <w:t>Muralla</w:t>
      </w:r>
      <w:r w:rsidR="008D2662">
        <w:t xml:space="preserve"> debe ser derribada</w:t>
      </w:r>
      <w:r w:rsidRPr="00C14128">
        <w:t xml:space="preserve"> antes de que la ciudad pueda ser atacada. Generalmente se hace con la combinación de cuerpo a cuerpo, caballería, naval, etc. Sin embargo, con una </w:t>
      </w:r>
      <w:r w:rsidR="001C7C0B" w:rsidRPr="001C7C0B">
        <w:rPr>
          <w:rStyle w:val="Unidades"/>
        </w:rPr>
        <w:t>Torre de Asedio</w:t>
      </w:r>
      <w:r w:rsidRPr="00C14128">
        <w:t>, tus unidades no cuerpo a cuerpo pueden enfocarse en las unidades enemigas, dejando que las unidades cuerpo a cuerpo ataquen la ciudad. Lo más importante es que esta unidad de apoyo</w:t>
      </w:r>
      <w:r>
        <w:t xml:space="preserve"> sea la</w:t>
      </w:r>
      <w:r w:rsidRPr="00C14128">
        <w:t xml:space="preserve"> más adecuada para asedios rápidos (5 turnos o menos) porque </w:t>
      </w:r>
      <w:r w:rsidRPr="00C14128">
        <w:lastRenderedPageBreak/>
        <w:t xml:space="preserve">el muro se deja en pie y poco a poco irá reduciendo tu ejército (especialmente cuando la ciudad está guarnecida). Una vez más, </w:t>
      </w:r>
      <w:r>
        <w:t xml:space="preserve">el </w:t>
      </w:r>
      <w:r w:rsidR="001C7C0B" w:rsidRPr="001C7C0B">
        <w:rPr>
          <w:rStyle w:val="Unidades"/>
        </w:rPr>
        <w:t>Ariete</w:t>
      </w:r>
      <w:r w:rsidRPr="00C14128">
        <w:t xml:space="preserve"> es la opción más lenta p</w:t>
      </w:r>
      <w:r w:rsidR="001C7C0B">
        <w:t>ero más segura.</w:t>
      </w:r>
    </w:p>
    <w:p w:rsidR="00E040BB" w:rsidRDefault="00E040BB" w:rsidP="001761C4">
      <w:r w:rsidRPr="00F30E2B">
        <w:t>Hay dos escenarios en los que esta e</w:t>
      </w:r>
      <w:r>
        <w:t>strategia puede funcionar bien.</w:t>
      </w:r>
    </w:p>
    <w:p w:rsidR="00E040BB" w:rsidRDefault="00E040BB" w:rsidP="00D70B76">
      <w:pPr>
        <w:pStyle w:val="Prrafodelista"/>
        <w:numPr>
          <w:ilvl w:val="0"/>
          <w:numId w:val="23"/>
        </w:numPr>
      </w:pPr>
      <w:r w:rsidRPr="00F30E2B">
        <w:t xml:space="preserve">El primero es cuando se desbloquea una nueva unidad cuerpo a cuerpo fuerte. La mayoría de las veces, su </w:t>
      </w:r>
      <w:r w:rsidRPr="001C7C0B">
        <w:rPr>
          <w:rStyle w:val="Ttulodellibro"/>
        </w:rPr>
        <w:t>fuerza de combate</w:t>
      </w:r>
      <w:r w:rsidRPr="00F30E2B">
        <w:t xml:space="preserve"> será mucho mayor que la de una ciudad de la misma época. Si el enemigo está atrasado en tecnología militar, lo único que puede i</w:t>
      </w:r>
      <w:r w:rsidR="001C7C0B">
        <w:t xml:space="preserve">nterponerse en su camino es la </w:t>
      </w:r>
      <w:r w:rsidR="001C7C0B" w:rsidRPr="001C7C0B">
        <w:rPr>
          <w:rStyle w:val="DistritosyEdificios"/>
        </w:rPr>
        <w:t>Muralla</w:t>
      </w:r>
      <w:r w:rsidRPr="00F30E2B">
        <w:t>, que está neutr</w:t>
      </w:r>
      <w:r>
        <w:t xml:space="preserve">alizado por la </w:t>
      </w:r>
      <w:r w:rsidR="001C7C0B" w:rsidRPr="001C7C0B">
        <w:rPr>
          <w:rStyle w:val="Unidades"/>
        </w:rPr>
        <w:t>Torre de Asedio</w:t>
      </w:r>
      <w:r>
        <w:t>.</w:t>
      </w:r>
    </w:p>
    <w:p w:rsidR="00E040BB" w:rsidRDefault="00E040BB" w:rsidP="00D70B76">
      <w:pPr>
        <w:pStyle w:val="Prrafodelista"/>
        <w:numPr>
          <w:ilvl w:val="0"/>
          <w:numId w:val="23"/>
        </w:numPr>
      </w:pPr>
      <w:r w:rsidRPr="00F30E2B">
        <w:t xml:space="preserve">El segundo escenario es cuando el enemigo tiene un poder militar similar, pero hay ciudades indefensas. Todas las demás unidades pueden bloquear los refuerzos, mientras que las unidades cuerpo a cuerpo se encargan rápidamente de la ciudad </w:t>
      </w:r>
      <w:r>
        <w:t>indefensa</w:t>
      </w:r>
      <w:r w:rsidRPr="00F30E2B">
        <w:t xml:space="preserve">. La </w:t>
      </w:r>
      <w:r w:rsidRPr="001C7C0B">
        <w:rPr>
          <w:rStyle w:val="Ttulodellibro"/>
        </w:rPr>
        <w:t>fuerza de combate</w:t>
      </w:r>
      <w:r w:rsidRPr="00F30E2B">
        <w:t xml:space="preserve"> de la ciudad puede ser alta, pero las unidades cuerpo a cuerpo que atacan tienen la ventaja del número y la libertad de </w:t>
      </w:r>
      <w:r w:rsidRPr="001C7C0B">
        <w:rPr>
          <w:rStyle w:val="Referenciasutil"/>
        </w:rPr>
        <w:t>saquear</w:t>
      </w:r>
      <w:r w:rsidRPr="00F30E2B">
        <w:t>.</w:t>
      </w:r>
    </w:p>
    <w:p w:rsidR="00E040BB" w:rsidRPr="00F30E2B" w:rsidRDefault="00E040BB" w:rsidP="001761C4">
      <w:r w:rsidRPr="00F30E2B">
        <w:t xml:space="preserve">Las </w:t>
      </w:r>
      <w:r w:rsidR="001C7C0B">
        <w:rPr>
          <w:rStyle w:val="Unidades"/>
        </w:rPr>
        <w:t>Torres de A</w:t>
      </w:r>
      <w:r w:rsidRPr="001C7C0B">
        <w:rPr>
          <w:rStyle w:val="Unidades"/>
        </w:rPr>
        <w:t>sedio</w:t>
      </w:r>
      <w:r w:rsidRPr="00F30E2B">
        <w:t xml:space="preserve"> también pueden resultar útiles durante las guerras conjuntas. Si tú y otro jugador están atacando la misma ciudad, quien reduzca el </w:t>
      </w:r>
      <w:r w:rsidRPr="001C7C0B">
        <w:rPr>
          <w:rStyle w:val="Ttulodellibro"/>
        </w:rPr>
        <w:t>HP</w:t>
      </w:r>
      <w:r w:rsidRPr="00F30E2B">
        <w:t xml:space="preserve"> de la ciudad a 0 la capturará. Esto normalmente significa que ambos jugadores que asedian la ciudad intentarán detenerse hasta que puedan hacer suficiente daño para tomar la ciudad en un turno, pero esto cambia si tienes una </w:t>
      </w:r>
      <w:r w:rsidR="001C7C0B" w:rsidRPr="001C7C0B">
        <w:rPr>
          <w:rStyle w:val="Unidades"/>
        </w:rPr>
        <w:t>Torre de Asedio</w:t>
      </w:r>
      <w:r w:rsidRPr="00F30E2B">
        <w:t xml:space="preserve">. Dado que la </w:t>
      </w:r>
      <w:r w:rsidR="001C7C0B">
        <w:rPr>
          <w:rStyle w:val="DistritosyEdificios"/>
        </w:rPr>
        <w:t>M</w:t>
      </w:r>
      <w:r w:rsidRPr="001C7C0B">
        <w:rPr>
          <w:rStyle w:val="DistritosyEdificios"/>
        </w:rPr>
        <w:t>uralla</w:t>
      </w:r>
      <w:r w:rsidRPr="00F30E2B">
        <w:t xml:space="preserve"> se deja en pie y solo la ciudad tiene poca salud, el otro jugador no puede robártela sin una </w:t>
      </w:r>
      <w:r w:rsidR="001C7C0B" w:rsidRPr="001C7C0B">
        <w:rPr>
          <w:rStyle w:val="Unidades"/>
        </w:rPr>
        <w:t>Torre de Asedio</w:t>
      </w:r>
      <w:r w:rsidRPr="00F30E2B">
        <w:t xml:space="preserve"> propia.</w:t>
      </w:r>
    </w:p>
    <w:p w:rsidR="00E040BB" w:rsidRPr="00F30E2B" w:rsidRDefault="00E040BB" w:rsidP="001761C4">
      <w:r w:rsidRPr="00F30E2B">
        <w:t xml:space="preserve">Por supuesto, nada de esto funcionará contra un defensor decidido con una fuerza defensiva bien posicionada; se vuelve aún peor si la ciudad tiene un </w:t>
      </w:r>
      <w:r w:rsidR="004173C7" w:rsidRPr="001C7C0B">
        <w:rPr>
          <w:rStyle w:val="DistritosyEdificios"/>
        </w:rPr>
        <w:t>Campamento</w:t>
      </w:r>
      <w:r w:rsidRPr="00F30E2B">
        <w:t xml:space="preserve">. Maniobrar en territorio enemigo en este momento es difícil, lo que significa que algunas unidades cuerpo a cuerpo clave pueden bloquear el acceso a las </w:t>
      </w:r>
      <w:r w:rsidR="004173C7" w:rsidRPr="001C7C0B">
        <w:rPr>
          <w:rStyle w:val="DistritosyEdificios"/>
        </w:rPr>
        <w:t>Murallas</w:t>
      </w:r>
      <w:r w:rsidRPr="00F30E2B">
        <w:t xml:space="preserve"> de la ciudad, mientras que las unidades a distancia golpean la fuerza atacante, destruyendo sus unidades clave. Literalmente, no hay nada que el atacante pueda hacer en tal caso, solo espere para investigar una mejor tecnología y / o acumular una mayor fuerza de ataque.</w:t>
      </w:r>
    </w:p>
    <w:p w:rsidR="00E040BB" w:rsidRDefault="001C7C0B" w:rsidP="001761C4">
      <w:r>
        <w:t>Por supuesto, siempre hay un</w:t>
      </w:r>
      <w:r w:rsidR="00E040BB" w:rsidRPr="00F30E2B">
        <w:t xml:space="preserve"> </w:t>
      </w:r>
      <w:r w:rsidR="00E040BB">
        <w:t>“as en la manga”</w:t>
      </w:r>
      <w:r w:rsidR="00E040BB" w:rsidRPr="00F30E2B">
        <w:t xml:space="preserve"> que el atacante puede usar: un </w:t>
      </w:r>
      <w:r w:rsidR="00E040BB" w:rsidRPr="001C7C0B">
        <w:rPr>
          <w:rStyle w:val="Unidades"/>
        </w:rPr>
        <w:t>Gran General</w:t>
      </w:r>
      <w:r w:rsidR="00E040BB" w:rsidRPr="00F30E2B">
        <w:t>. En el momento de escribir este artículo, ya sea po</w:t>
      </w:r>
      <w:r w:rsidR="00E040BB">
        <w:t xml:space="preserve">r diseño u omisión, el </w:t>
      </w:r>
      <w:r w:rsidR="00E040BB" w:rsidRPr="00B30C05">
        <w:rPr>
          <w:rStyle w:val="Unidades"/>
        </w:rPr>
        <w:t>Gran General</w:t>
      </w:r>
      <w:r w:rsidR="00E040BB" w:rsidRPr="00F30E2B">
        <w:t xml:space="preserve"> </w:t>
      </w:r>
      <w:r w:rsidR="00B30C05">
        <w:t xml:space="preserve">no solo le dará un </w:t>
      </w:r>
      <w:r w:rsidR="00E040BB" w:rsidRPr="00B30C05">
        <w:rPr>
          <w:rStyle w:val="Ttulodellibro"/>
        </w:rPr>
        <w:t>M</w:t>
      </w:r>
      <w:r w:rsidR="00B30C05" w:rsidRPr="00B30C05">
        <w:rPr>
          <w:rStyle w:val="Ttulodellibro"/>
        </w:rPr>
        <w:t>P</w:t>
      </w:r>
      <w:r w:rsidR="00E040BB" w:rsidRPr="00F30E2B">
        <w:t xml:space="preserve"> extra a</w:t>
      </w:r>
      <w:r w:rsidR="00E040BB">
        <w:t xml:space="preserve"> una unidad de </w:t>
      </w:r>
      <w:r w:rsidR="00E040BB" w:rsidRPr="00B30C05">
        <w:rPr>
          <w:rStyle w:val="Unidades"/>
        </w:rPr>
        <w:t>Asedio</w:t>
      </w:r>
      <w:r w:rsidR="00E040BB">
        <w:t xml:space="preserve">, </w:t>
      </w:r>
      <w:r w:rsidR="00E040BB" w:rsidRPr="00F30E2B">
        <w:t>sino que también le permitirá mov</w:t>
      </w:r>
      <w:r w:rsidR="00E040BB">
        <w:t>erse y atacar en el mismo turno.</w:t>
      </w:r>
      <w:r w:rsidR="00E040BB" w:rsidRPr="00F30E2B">
        <w:t xml:space="preserve"> Esto significa que, si sincronizas bien tus acciones (y tienes la posibilidad física, por supuesto), puedes mover varias unidades de asedio al alcance y disparar de inmediato, eliminando potencialmente la defensa de la ciudad de una sola vez. A partir de ahí, se vuelve mucho más fácil tomar una ciudad. Es poco lo que el defensor puede hacer para evitar esto, a menos que sea capaz de montar un ataque preventivo y derribar a las unidades de </w:t>
      </w:r>
      <w:r w:rsidR="00E040BB" w:rsidRPr="00B30C05">
        <w:rPr>
          <w:rStyle w:val="Unidades"/>
        </w:rPr>
        <w:t>Asedio</w:t>
      </w:r>
      <w:r w:rsidR="00E040BB" w:rsidRPr="00F30E2B">
        <w:t xml:space="preserve"> antes de que alcancen su posición.</w:t>
      </w:r>
    </w:p>
    <w:p w:rsidR="00E040BB" w:rsidRPr="0036585F" w:rsidRDefault="00E040BB" w:rsidP="000D1DA8">
      <w:pPr>
        <w:pStyle w:val="Ttulo3"/>
      </w:pPr>
      <w:r w:rsidRPr="0036585F">
        <w:t>Asedio moderno</w:t>
      </w:r>
    </w:p>
    <w:p w:rsidR="00E040BB" w:rsidRPr="0036585F" w:rsidRDefault="00E040BB" w:rsidP="001761C4">
      <w:r w:rsidRPr="0036585F">
        <w:t xml:space="preserve">Cuando las ciudades obtienen </w:t>
      </w:r>
      <w:r w:rsidRPr="0003141F">
        <w:rPr>
          <w:rStyle w:val="DistritosyEdificios"/>
        </w:rPr>
        <w:t>Defensas Urbanas</w:t>
      </w:r>
      <w:r w:rsidRPr="0036585F">
        <w:t>, el principio fundamental del combate urbano cambia drásticamente. La batalla principal por la ciudad se aleja del área de la ciudad en sí</w:t>
      </w:r>
      <w:r w:rsidR="0003141F">
        <w:t xml:space="preserve"> y entra en una</w:t>
      </w:r>
      <w:r w:rsidRPr="0036585F">
        <w:t xml:space="preserve"> re</w:t>
      </w:r>
      <w:r w:rsidR="00036F02">
        <w:t>g</w:t>
      </w:r>
      <w:r w:rsidRPr="0036585F">
        <w:t>ión más grande. Hay dos razones para eso:</w:t>
      </w:r>
    </w:p>
    <w:p w:rsidR="00E040BB" w:rsidRDefault="00E040BB" w:rsidP="000D1DA8">
      <w:r w:rsidRPr="0036585F">
        <w:t xml:space="preserve">Sin el </w:t>
      </w:r>
      <w:r w:rsidR="001C7C0B" w:rsidRPr="0003141F">
        <w:rPr>
          <w:rStyle w:val="Unidades"/>
        </w:rPr>
        <w:t>Ariete</w:t>
      </w:r>
      <w:r w:rsidRPr="0036585F">
        <w:t xml:space="preserve"> y la </w:t>
      </w:r>
      <w:r w:rsidR="001C7C0B" w:rsidRPr="0003141F">
        <w:rPr>
          <w:rStyle w:val="Unidades"/>
        </w:rPr>
        <w:t>Torre de Asedio</w:t>
      </w:r>
      <w:r w:rsidRPr="0036585F">
        <w:t xml:space="preserve">, las unidades cuerpo a cuerpo </w:t>
      </w:r>
      <w:r>
        <w:t>son</w:t>
      </w:r>
      <w:r w:rsidRPr="0036585F">
        <w:t xml:space="preserve"> casi inútiles contra las defensas de la ciudad. Y esta vez no hay tecnología para remediar la situ</w:t>
      </w:r>
      <w:r>
        <w:t>ación</w:t>
      </w:r>
      <w:r w:rsidRPr="0036585F">
        <w:t xml:space="preserve">. Las unidades a distancia son un poco mejores, pero todas carecen del </w:t>
      </w:r>
      <w:r w:rsidRPr="0003141F">
        <w:rPr>
          <w:rStyle w:val="Ttulodellibro"/>
        </w:rPr>
        <w:t>rango de alcance</w:t>
      </w:r>
      <w:r w:rsidRPr="0036585F">
        <w:t xml:space="preserve"> para dispara</w:t>
      </w:r>
      <w:r>
        <w:t xml:space="preserve">r desde una distancia razonable; todas menos el </w:t>
      </w:r>
      <w:r w:rsidRPr="0003141F">
        <w:rPr>
          <w:rStyle w:val="Unidades"/>
        </w:rPr>
        <w:t>Acorazado</w:t>
      </w:r>
      <w:r w:rsidRPr="0036585F">
        <w:t xml:space="preserve">, </w:t>
      </w:r>
      <w:r>
        <w:t xml:space="preserve">y su actualización, el </w:t>
      </w:r>
      <w:r w:rsidRPr="0003141F">
        <w:rPr>
          <w:rStyle w:val="Unidades"/>
        </w:rPr>
        <w:t>Crucero Portamisiles</w:t>
      </w:r>
      <w:r w:rsidRPr="0036585F">
        <w:t>.</w:t>
      </w:r>
    </w:p>
    <w:p w:rsidR="00E040BB" w:rsidRDefault="00E040BB" w:rsidP="000D1DA8">
      <w:r>
        <w:t>Son necesarias</w:t>
      </w:r>
      <w:r w:rsidRPr="0036585F">
        <w:t xml:space="preserve"> una serie de armas de largo alcance, capaces de disparar desde fuera del rango defensivo de la ciudad. El p</w:t>
      </w:r>
      <w:r>
        <w:t xml:space="preserve">rimero de ellos es a unidad de apoyo </w:t>
      </w:r>
      <w:r w:rsidRPr="0003141F">
        <w:rPr>
          <w:rStyle w:val="Unidades"/>
        </w:rPr>
        <w:t>Globo de Observación</w:t>
      </w:r>
      <w:r w:rsidRPr="0036585F">
        <w:t xml:space="preserve"> (y su </w:t>
      </w:r>
      <w:r>
        <w:t xml:space="preserve">actualización posterior, el </w:t>
      </w:r>
      <w:r w:rsidRPr="0003141F">
        <w:rPr>
          <w:rStyle w:val="Unidades"/>
        </w:rPr>
        <w:t>Dron</w:t>
      </w:r>
      <w:r>
        <w:t>), que</w:t>
      </w:r>
      <w:r w:rsidRPr="0036585F">
        <w:t xml:space="preserve"> otorga a todas las demás unidades de clase </w:t>
      </w:r>
      <w:r w:rsidRPr="0003141F">
        <w:rPr>
          <w:rStyle w:val="Unidades"/>
        </w:rPr>
        <w:t>Asedio</w:t>
      </w:r>
      <w:r w:rsidRPr="0036585F">
        <w:t xml:space="preserve"> </w:t>
      </w:r>
      <w:r>
        <w:t xml:space="preserve">que se </w:t>
      </w:r>
      <w:r>
        <w:lastRenderedPageBreak/>
        <w:t xml:space="preserve">encuentren adyacentes un punto adicional de </w:t>
      </w:r>
      <w:r w:rsidRPr="0003141F">
        <w:rPr>
          <w:rStyle w:val="Ttulodellibro"/>
        </w:rPr>
        <w:t>Alcance</w:t>
      </w:r>
      <w:r w:rsidRPr="0036585F">
        <w:t xml:space="preserve">. Esto funciona para </w:t>
      </w:r>
      <w:r w:rsidRPr="0003141F">
        <w:rPr>
          <w:rStyle w:val="Unidades"/>
        </w:rPr>
        <w:t>Bombardas</w:t>
      </w:r>
      <w:r w:rsidRPr="0036585F">
        <w:t xml:space="preserve"> y </w:t>
      </w:r>
      <w:r>
        <w:t xml:space="preserve">para </w:t>
      </w:r>
      <w:r w:rsidRPr="0036585F">
        <w:t>todas las unidades posteriores</w:t>
      </w:r>
      <w:r>
        <w:t xml:space="preserve">. Además, el </w:t>
      </w:r>
      <w:r w:rsidRPr="0003141F">
        <w:rPr>
          <w:rStyle w:val="Unidades"/>
        </w:rPr>
        <w:t>Cohete de Artillería</w:t>
      </w:r>
      <w:r>
        <w:t xml:space="preserve"> </w:t>
      </w:r>
      <w:r w:rsidRPr="0036585F">
        <w:t xml:space="preserve">tiene </w:t>
      </w:r>
      <w:r w:rsidR="0003141F">
        <w:t xml:space="preserve">un alcance de 3 incluso sin el </w:t>
      </w:r>
      <w:r w:rsidR="0003141F" w:rsidRPr="0003141F">
        <w:rPr>
          <w:rStyle w:val="Unidades"/>
        </w:rPr>
        <w:t>G</w:t>
      </w:r>
      <w:r w:rsidRPr="0003141F">
        <w:rPr>
          <w:rStyle w:val="Unidades"/>
        </w:rPr>
        <w:t>lobo</w:t>
      </w:r>
      <w:r w:rsidR="000422B4">
        <w:rPr>
          <w:rStyle w:val="Unidades"/>
        </w:rPr>
        <w:t xml:space="preserve"> de Observación</w:t>
      </w:r>
      <w:r w:rsidRPr="0036585F">
        <w:t xml:space="preserve"> (sin embargo, no tiene </w:t>
      </w:r>
      <w:r w:rsidRPr="0003141F">
        <w:rPr>
          <w:rStyle w:val="Ttulodellibro"/>
        </w:rPr>
        <w:t>Línea de Visión</w:t>
      </w:r>
      <w:r>
        <w:t xml:space="preserve"> suficiente</w:t>
      </w:r>
      <w:r w:rsidRPr="0036585F">
        <w:t xml:space="preserve">, por lo que siempre necesitará otra unidad para 'detectar'). Otras unidades con un rango de </w:t>
      </w:r>
      <w:r w:rsidR="0003141F">
        <w:t xml:space="preserve">alcance de 3 o más incluyen el </w:t>
      </w:r>
      <w:r w:rsidR="0003141F" w:rsidRPr="0003141F">
        <w:rPr>
          <w:rStyle w:val="Unidades"/>
        </w:rPr>
        <w:t>A</w:t>
      </w:r>
      <w:r w:rsidRPr="0003141F">
        <w:rPr>
          <w:rStyle w:val="Unidades"/>
        </w:rPr>
        <w:t>corazado</w:t>
      </w:r>
      <w:r w:rsidRPr="0036585F">
        <w:t xml:space="preserve"> mencionado anteriormente, así como todos los aviones (si puedes construir una </w:t>
      </w:r>
      <w:r w:rsidRPr="000422B4">
        <w:rPr>
          <w:rStyle w:val="nfasissutil"/>
        </w:rPr>
        <w:t>base</w:t>
      </w:r>
      <w:r w:rsidRPr="0036585F">
        <w:t xml:space="preserve"> para ellos lo suficientemente cerca de la ciudad, o alternativamente, mueve un </w:t>
      </w:r>
      <w:r w:rsidR="0003141F" w:rsidRPr="0003141F">
        <w:rPr>
          <w:rStyle w:val="Unidades"/>
        </w:rPr>
        <w:t>P</w:t>
      </w:r>
      <w:r w:rsidRPr="0003141F">
        <w:rPr>
          <w:rStyle w:val="Unidades"/>
        </w:rPr>
        <w:t>ortaaviones</w:t>
      </w:r>
      <w:r w:rsidRPr="0036585F">
        <w:t xml:space="preserve"> lo suficientemente cerca). Los aviones de clase </w:t>
      </w:r>
      <w:r w:rsidRPr="0003141F">
        <w:rPr>
          <w:rStyle w:val="Ttulodellibro"/>
        </w:rPr>
        <w:t>bombardero</w:t>
      </w:r>
      <w:r w:rsidRPr="0036585F">
        <w:t xml:space="preserve"> también infligen </w:t>
      </w:r>
      <w:r w:rsidRPr="0003141F">
        <w:rPr>
          <w:rStyle w:val="Ttulodellibro"/>
        </w:rPr>
        <w:t>daños</w:t>
      </w:r>
      <w:r w:rsidRPr="0036585F">
        <w:t xml:space="preserve"> de tipo </w:t>
      </w:r>
      <w:r w:rsidRPr="0003141F">
        <w:rPr>
          <w:rStyle w:val="Ttulodellibro"/>
        </w:rPr>
        <w:t>bombardeo</w:t>
      </w:r>
      <w:r w:rsidRPr="0036585F">
        <w:t xml:space="preserve">, mientras que la ciudad en sí no puede tomar </w:t>
      </w:r>
      <w:r w:rsidRPr="003E26C6">
        <w:rPr>
          <w:rStyle w:val="nfasissutil"/>
        </w:rPr>
        <w:t>r</w:t>
      </w:r>
      <w:r w:rsidR="0003141F" w:rsidRPr="003E26C6">
        <w:rPr>
          <w:rStyle w:val="nfasissutil"/>
        </w:rPr>
        <w:t>epresalias</w:t>
      </w:r>
      <w:r w:rsidR="0003141F">
        <w:t xml:space="preserve"> contra sus ataques; </w:t>
      </w:r>
      <w:r w:rsidRPr="0036585F">
        <w:t>esto los ha</w:t>
      </w:r>
      <w:r w:rsidR="0003141F">
        <w:t>ce ideales para atacar ciudades.</w:t>
      </w:r>
    </w:p>
    <w:p w:rsidR="00E040BB" w:rsidRPr="0036585F" w:rsidRDefault="00E040BB" w:rsidP="001761C4">
      <w:r w:rsidRPr="0036585F">
        <w:t xml:space="preserve">Todas estas innovaciones permiten a los jugadores atacar desde mucho más allá del rango defensivo de una ciudad. Y si el defensor no tiene armas de largo alcance o unidades lo suficientemente maniobrables para alcanzar a los atacantes, no hay absolutamente nada que puedan hacer para evitar asedios. </w:t>
      </w:r>
      <w:r>
        <w:t xml:space="preserve">Son necesarias </w:t>
      </w:r>
      <w:r w:rsidRPr="0036585F">
        <w:t>la</w:t>
      </w:r>
      <w:r w:rsidR="0003141F">
        <w:t xml:space="preserve">s últimas unidades de clase de </w:t>
      </w:r>
      <w:r w:rsidR="0003141F" w:rsidRPr="0003141F">
        <w:rPr>
          <w:rStyle w:val="Unidades"/>
        </w:rPr>
        <w:t>C</w:t>
      </w:r>
      <w:r w:rsidRPr="0003141F">
        <w:rPr>
          <w:rStyle w:val="Unidades"/>
        </w:rPr>
        <w:t>aballería</w:t>
      </w:r>
      <w:r w:rsidRPr="0036585F">
        <w:t xml:space="preserve"> con un</w:t>
      </w:r>
      <w:r>
        <w:t xml:space="preserve"> gran</w:t>
      </w:r>
      <w:r w:rsidRPr="0036585F">
        <w:t xml:space="preserve"> poder de ataque, algunas de las cuales incluso se especializan en eliminar unidades de clase de asedio y a distancia. </w:t>
      </w:r>
      <w:r>
        <w:t>Procure construir aviones de defensa</w:t>
      </w:r>
      <w:r w:rsidRPr="0036585F">
        <w:t xml:space="preserve">, especialmente </w:t>
      </w:r>
      <w:r w:rsidR="0003141F" w:rsidRPr="0036585F">
        <w:t xml:space="preserve">los aviones de clase </w:t>
      </w:r>
      <w:r w:rsidR="0003141F">
        <w:rPr>
          <w:rStyle w:val="Unidades"/>
        </w:rPr>
        <w:t>C</w:t>
      </w:r>
      <w:r w:rsidR="0003141F" w:rsidRPr="0003141F">
        <w:rPr>
          <w:rStyle w:val="Unidades"/>
        </w:rPr>
        <w:t>aza</w:t>
      </w:r>
      <w:r w:rsidRPr="0036585F">
        <w:t xml:space="preserve"> que se dedican a luchar contra unidades aéreas y terrestres. Incluya </w:t>
      </w:r>
      <w:r>
        <w:t xml:space="preserve">también </w:t>
      </w:r>
      <w:r w:rsidRPr="0036585F">
        <w:t xml:space="preserve">toda la infraestructura defensiva (como los </w:t>
      </w:r>
      <w:r w:rsidRPr="0003141F">
        <w:rPr>
          <w:rStyle w:val="DistritosyEdificios"/>
        </w:rPr>
        <w:t>Fuertes</w:t>
      </w:r>
      <w:r w:rsidRPr="0036585F">
        <w:t xml:space="preserve">) que cualquier civilización que temiera por su vida debería haber construido mucho antes de la </w:t>
      </w:r>
      <w:r w:rsidRPr="000422B4">
        <w:rPr>
          <w:rStyle w:val="Referenciaintensa"/>
        </w:rPr>
        <w:t>Era Moderna</w:t>
      </w:r>
      <w:r w:rsidRPr="0036585F">
        <w:t>.</w:t>
      </w:r>
    </w:p>
    <w:p w:rsidR="00E040BB" w:rsidRPr="0036585F" w:rsidRDefault="00E040BB" w:rsidP="001761C4">
      <w:r w:rsidRPr="0036585F">
        <w:t xml:space="preserve">Las formaciones y las combinaciones de unidades adecuadas siguen siendo relevantes en el combate moderno. El uso de las unidades de apoyo "adecuadas" en las circunstancias adecuadas puede significar tanto el éxito como la derrota de cualquier operación. Siempre debes mantener unidades de apoyo antiaéreo con tus fuerzas terrestres y navales para defenderlas de las incursiones de </w:t>
      </w:r>
      <w:r w:rsidR="00D352F8">
        <w:rPr>
          <w:rStyle w:val="Unidades"/>
        </w:rPr>
        <w:t>C</w:t>
      </w:r>
      <w:r w:rsidRPr="00D352F8">
        <w:rPr>
          <w:rStyle w:val="Unidades"/>
        </w:rPr>
        <w:t>azas</w:t>
      </w:r>
      <w:r w:rsidRPr="0036585F">
        <w:t xml:space="preserve"> (independientemente de si están defen</w:t>
      </w:r>
      <w:r w:rsidR="00D352F8">
        <w:t xml:space="preserve">diendo o atacando); debe tener </w:t>
      </w:r>
      <w:r w:rsidR="00D352F8" w:rsidRPr="00D352F8">
        <w:rPr>
          <w:rStyle w:val="Unidades"/>
        </w:rPr>
        <w:t>M</w:t>
      </w:r>
      <w:r w:rsidRPr="00D352F8">
        <w:rPr>
          <w:rStyle w:val="Unidades"/>
        </w:rPr>
        <w:t>édicos</w:t>
      </w:r>
      <w:r w:rsidR="00D352F8">
        <w:t xml:space="preserve"> o los </w:t>
      </w:r>
      <w:r w:rsidR="00D352F8" w:rsidRPr="00D352F8">
        <w:rPr>
          <w:rStyle w:val="Unidades"/>
        </w:rPr>
        <w:t>Convoyes de S</w:t>
      </w:r>
      <w:r w:rsidRPr="00D352F8">
        <w:rPr>
          <w:rStyle w:val="Unidades"/>
        </w:rPr>
        <w:t>uministros</w:t>
      </w:r>
      <w:r w:rsidRPr="0036585F">
        <w:t xml:space="preserve"> más avanzados para mejorar las posibilidades de supervivencia de las unidades en tierras extranjeras al atacar; deberías tener tropas antitanques cerca de tus armas de asedio; puede que no evite el ataque en sí, pero ayudará a garantizar que no se repitan.</w:t>
      </w:r>
    </w:p>
    <w:p w:rsidR="00E040BB" w:rsidRDefault="00E040BB" w:rsidP="00B21002">
      <w:r w:rsidRPr="0036585F">
        <w:t xml:space="preserve">Las batallas en los tiempos modernos cubren mucho más terreno, gracias a una combinación de unidades de mayor alcance, unidades de movimiento más rápido (especialmente en el </w:t>
      </w:r>
      <w:r w:rsidRPr="00B21002">
        <w:t>mar</w:t>
      </w:r>
      <w:r w:rsidRPr="0036585F">
        <w:t>) e infraestructura que permite un movimiento muy rápido de ejércitos a largas distancias. Esto hace que el reconocimiento defensivo y ofensivo sea mucho más importante en los tiempos modernos que en los tiempos antiguos; la parte atacante debe poder identificar las posiciones actuales de las fuerzas enemigas y los puntos más débiles de su defensa, mientras que la parte defensora debe estar al tanto de todas las concentraciones de grandes fuerzas, especialmente las que cuentan con aviones. Y, por supuesto, la máxima amenaza: ¡</w:t>
      </w:r>
      <w:r w:rsidRPr="000422B4">
        <w:rPr>
          <w:rStyle w:val="Textoennegrita"/>
        </w:rPr>
        <w:t>armas nucleares</w:t>
      </w:r>
      <w:r w:rsidRPr="0036585F">
        <w:t>!</w:t>
      </w:r>
    </w:p>
    <w:p w:rsidR="008015BE" w:rsidRDefault="008015BE" w:rsidP="00483E7F">
      <w:pPr>
        <w:pStyle w:val="Ttulo1"/>
        <w:numPr>
          <w:ilvl w:val="0"/>
          <w:numId w:val="27"/>
        </w:numPr>
      </w:pPr>
      <w:r>
        <w:t>Combate Teológico</w:t>
      </w:r>
    </w:p>
    <w:p w:rsidR="00BB483E" w:rsidRDefault="00BB483E" w:rsidP="001761C4">
      <w:r w:rsidRPr="00BB483E">
        <w:t xml:space="preserve">Las unidades religiosas pueden participar en un </w:t>
      </w:r>
      <w:r w:rsidRPr="00D352F8">
        <w:rPr>
          <w:rStyle w:val="nfasissutil"/>
        </w:rPr>
        <w:t>combate teológico</w:t>
      </w:r>
      <w:r w:rsidRPr="00BB483E">
        <w:t>, invocando</w:t>
      </w:r>
      <w:r w:rsidR="00491372">
        <w:t>,</w:t>
      </w:r>
      <w:r w:rsidRPr="00BB483E">
        <w:t xml:space="preserve"> con la </w:t>
      </w:r>
      <w:r w:rsidRPr="00D352F8">
        <w:rPr>
          <w:rStyle w:val="Civics"/>
        </w:rPr>
        <w:t>Escritura</w:t>
      </w:r>
      <w:r w:rsidRPr="00BB483E">
        <w:t xml:space="preserve"> en la mano</w:t>
      </w:r>
      <w:r w:rsidR="00491372">
        <w:t>,</w:t>
      </w:r>
      <w:r w:rsidRPr="00BB483E">
        <w:t xml:space="preserve"> los poderes de Dios para destruir a sus oponentes (meta) físicamente. Así, la nueva </w:t>
      </w:r>
      <w:r w:rsidRPr="000422B4">
        <w:rPr>
          <w:rStyle w:val="Referenciaintensa"/>
        </w:rPr>
        <w:t>Victoria Religiosa</w:t>
      </w:r>
      <w:r w:rsidRPr="00BB483E">
        <w:t xml:space="preserve"> adquiere una nueva profundidad estratégica, cuando diferentes actores buscan no solo difundir sus religiones de la forma habitual, sino también derrotar a los agentes religiosos de otras </w:t>
      </w:r>
      <w:r w:rsidRPr="00D352F8">
        <w:rPr>
          <w:rStyle w:val="nfasissutil"/>
        </w:rPr>
        <w:t>Religiones</w:t>
      </w:r>
      <w:r w:rsidRPr="00BB483E">
        <w:t>.</w:t>
      </w:r>
    </w:p>
    <w:p w:rsidR="00491372" w:rsidRPr="00491372" w:rsidRDefault="0090596D" w:rsidP="00D56706">
      <w:pPr>
        <w:pStyle w:val="Ttulo2"/>
      </w:pPr>
      <w:r>
        <w:lastRenderedPageBreak/>
        <w:t>Lo E</w:t>
      </w:r>
      <w:r w:rsidR="00491372" w:rsidRPr="00491372">
        <w:t>sencial</w:t>
      </w:r>
    </w:p>
    <w:p w:rsidR="00491372" w:rsidRPr="00491372" w:rsidRDefault="00491372" w:rsidP="001761C4">
      <w:r w:rsidRPr="00491372">
        <w:t xml:space="preserve">El </w:t>
      </w:r>
      <w:r w:rsidRPr="00D352F8">
        <w:rPr>
          <w:rStyle w:val="nfasissutil"/>
        </w:rPr>
        <w:t>combate teológico</w:t>
      </w:r>
      <w:r w:rsidRPr="00491372">
        <w:t xml:space="preserve"> ocurre cuando dos agentes de dos religiones diferentes entran en </w:t>
      </w:r>
      <w:r>
        <w:t>contienda</w:t>
      </w:r>
      <w:r w:rsidRPr="00491372">
        <w:t xml:space="preserve">. Para que esto suceda, deben estar en casillas </w:t>
      </w:r>
      <w:r>
        <w:t>adyacentes</w:t>
      </w:r>
      <w:r w:rsidRPr="00491372">
        <w:t xml:space="preserve"> y la unidad atacante debe poder entrar físicamente en la c</w:t>
      </w:r>
      <w:r>
        <w:t xml:space="preserve">asilla del defensor </w:t>
      </w:r>
      <w:r w:rsidRPr="00491372">
        <w:t>(al igual qu</w:t>
      </w:r>
      <w:r>
        <w:t>e las unidades cuerpo a cuerpo).</w:t>
      </w:r>
      <w:r w:rsidRPr="00491372">
        <w:t xml:space="preserve"> Al hacer clic con el botón derecho en la unidad enemiga, se iniciará el combate, como un ataque normal.</w:t>
      </w:r>
    </w:p>
    <w:p w:rsidR="00491372" w:rsidRPr="00491372" w:rsidRDefault="00491372" w:rsidP="001761C4">
      <w:r>
        <w:t>Solo</w:t>
      </w:r>
      <w:r w:rsidRPr="00491372">
        <w:t xml:space="preserve"> los </w:t>
      </w:r>
      <w:r w:rsidRPr="00D352F8">
        <w:rPr>
          <w:rStyle w:val="Unidades"/>
        </w:rPr>
        <w:t>Apóstoles</w:t>
      </w:r>
      <w:r w:rsidRPr="00491372">
        <w:t xml:space="preserve"> e </w:t>
      </w:r>
      <w:r w:rsidRPr="00D352F8">
        <w:rPr>
          <w:rStyle w:val="Unidades"/>
        </w:rPr>
        <w:t>Inquisidores</w:t>
      </w:r>
      <w:r w:rsidRPr="00491372">
        <w:t xml:space="preserve"> pueden iniciar un combate teológico (es decir, un ataque) contra otras unidades religiosas. Los </w:t>
      </w:r>
      <w:r w:rsidR="00D352F8">
        <w:rPr>
          <w:rStyle w:val="Unidades"/>
        </w:rPr>
        <w:t>Misioneros</w:t>
      </w:r>
      <w:r w:rsidR="00D352F8">
        <w:t xml:space="preserve"> y los </w:t>
      </w:r>
      <w:r w:rsidR="00D352F8" w:rsidRPr="00D352F8">
        <w:rPr>
          <w:rStyle w:val="Unidades"/>
        </w:rPr>
        <w:t>G</w:t>
      </w:r>
      <w:r w:rsidRPr="00D352F8">
        <w:rPr>
          <w:rStyle w:val="Unidades"/>
        </w:rPr>
        <w:t>urús</w:t>
      </w:r>
      <w:r w:rsidRPr="00491372">
        <w:t xml:space="preserve"> pueden convertirse en el objetivo de un ataque de est</w:t>
      </w:r>
      <w:r w:rsidR="00036F02">
        <w:t>e</w:t>
      </w:r>
      <w:r w:rsidRPr="00491372">
        <w:t xml:space="preserve"> tipo, pero </w:t>
      </w:r>
      <w:r w:rsidR="00D352F8">
        <w:t xml:space="preserve">no es posible que </w:t>
      </w:r>
      <w:r w:rsidRPr="00491372">
        <w:t>lo inicien ellos mismos.</w:t>
      </w:r>
    </w:p>
    <w:p w:rsidR="00491372" w:rsidRDefault="00491372" w:rsidP="001761C4">
      <w:r>
        <w:t>U</w:t>
      </w:r>
      <w:r w:rsidRPr="00491372">
        <w:t xml:space="preserve">na unidad religiosa que </w:t>
      </w:r>
      <w:r>
        <w:t>se encuentre</w:t>
      </w:r>
      <w:r w:rsidRPr="00491372">
        <w:t xml:space="preserve"> en la misma casilla que una unidad</w:t>
      </w:r>
      <w:r>
        <w:t xml:space="preserve"> militar amiga </w:t>
      </w:r>
      <w:r w:rsidRPr="00491372">
        <w:t>no está protegida; dado que las unidades religiosas ahora se mueven en su propia capa, un atacante potencial puede acceder físicamente a esta casilla, i</w:t>
      </w:r>
      <w:r>
        <w:t>ndependientemente del 'enemigo'</w:t>
      </w:r>
      <w:r w:rsidRPr="00491372">
        <w:t xml:space="preserve"> </w:t>
      </w:r>
      <w:r>
        <w:t xml:space="preserve">o </w:t>
      </w:r>
      <w:r w:rsidRPr="00491372">
        <w:t xml:space="preserve">unidad militar allí, y por lo tanto puede iniciar un </w:t>
      </w:r>
      <w:r>
        <w:t xml:space="preserve">ataque. Sin </w:t>
      </w:r>
      <w:r w:rsidR="00D352F8">
        <w:t>embargo,</w:t>
      </w:r>
      <w:r>
        <w:t xml:space="preserve"> </w:t>
      </w:r>
      <w:r w:rsidRPr="00491372">
        <w:t xml:space="preserve">puede esconderse en un </w:t>
      </w:r>
      <w:r w:rsidRPr="00D352F8">
        <w:rPr>
          <w:rStyle w:val="DistritosyEdificios"/>
        </w:rPr>
        <w:t>Centro Urbano</w:t>
      </w:r>
      <w:r>
        <w:t xml:space="preserve"> o en un </w:t>
      </w:r>
      <w:r w:rsidR="004173C7" w:rsidRPr="00D352F8">
        <w:rPr>
          <w:rStyle w:val="DistritosyEdificios"/>
        </w:rPr>
        <w:t>Campamento</w:t>
      </w:r>
      <w:r w:rsidRPr="00491372">
        <w:t>; las unidades religiosas enemigas no pueden entrar en tales casillas</w:t>
      </w:r>
      <w:r>
        <w:t>.</w:t>
      </w:r>
    </w:p>
    <w:p w:rsidR="00491372" w:rsidRDefault="00491372" w:rsidP="001761C4">
      <w:r w:rsidRPr="00491372">
        <w:t xml:space="preserve">Las características del terreno, como los </w:t>
      </w:r>
      <w:r w:rsidRPr="00B21002">
        <w:rPr>
          <w:rStyle w:val="Terreno"/>
          <w:rFonts w:eastAsia="MS Gothic"/>
        </w:rPr>
        <w:t>ríos</w:t>
      </w:r>
      <w:r w:rsidRPr="00491372">
        <w:t xml:space="preserve">, también pueden convertirse en un medio de defensa, o al menos en un impedimento para los enemigos, tal como lo son en el combate militar normal. Por ejemplo, una unidad religiosa </w:t>
      </w:r>
      <w:r>
        <w:t xml:space="preserve">necesita 3 </w:t>
      </w:r>
      <w:r w:rsidRPr="00D352F8">
        <w:rPr>
          <w:rStyle w:val="Ttulodellibro"/>
        </w:rPr>
        <w:t>Movimientos</w:t>
      </w:r>
      <w:r>
        <w:t xml:space="preserve"> </w:t>
      </w:r>
      <w:r w:rsidRPr="00491372">
        <w:t xml:space="preserve">restantes para cruzar un </w:t>
      </w:r>
      <w:r w:rsidRPr="00B21002">
        <w:rPr>
          <w:rStyle w:val="Terreno"/>
        </w:rPr>
        <w:t>río</w:t>
      </w:r>
      <w:r>
        <w:t xml:space="preserve">. Sin </w:t>
      </w:r>
      <w:r w:rsidR="00D352F8">
        <w:t>embargo,</w:t>
      </w:r>
      <w:r>
        <w:t xml:space="preserve"> </w:t>
      </w:r>
      <w:r w:rsidRPr="00491372">
        <w:t xml:space="preserve">las bonificaciones de defensa normales que confiere el terreno físico no se aplican aquí; no importa si la unidad defensora permanece en una </w:t>
      </w:r>
      <w:r w:rsidRPr="00B21002">
        <w:rPr>
          <w:rStyle w:val="Terreno"/>
        </w:rPr>
        <w:t>colina</w:t>
      </w:r>
      <w:r w:rsidRPr="00491372">
        <w:t xml:space="preserve"> o más allá de un </w:t>
      </w:r>
      <w:r w:rsidRPr="00B21002">
        <w:rPr>
          <w:rStyle w:val="Terreno"/>
        </w:rPr>
        <w:t>río</w:t>
      </w:r>
      <w:r w:rsidRPr="00491372">
        <w:t>, por ejemplo.</w:t>
      </w:r>
    </w:p>
    <w:p w:rsidR="00491372" w:rsidRPr="00491372" w:rsidRDefault="00491372" w:rsidP="001761C4">
      <w:r w:rsidRPr="00491372">
        <w:t xml:space="preserve">El </w:t>
      </w:r>
      <w:r w:rsidRPr="00D352F8">
        <w:rPr>
          <w:rStyle w:val="nfasissutil"/>
        </w:rPr>
        <w:t>combate teológico</w:t>
      </w:r>
      <w:r w:rsidRPr="00491372">
        <w:t xml:space="preserve"> no puede ocurrir entre dos unidades </w:t>
      </w:r>
      <w:r w:rsidR="00D352F8">
        <w:rPr>
          <w:rStyle w:val="nfasissutil"/>
        </w:rPr>
        <w:t>e</w:t>
      </w:r>
      <w:r w:rsidRPr="00D352F8">
        <w:rPr>
          <w:rStyle w:val="nfasissutil"/>
        </w:rPr>
        <w:t>mbarcadas</w:t>
      </w:r>
      <w:r w:rsidRPr="00491372">
        <w:t xml:space="preserve">; sin embargo, podría suceder entre una unidad </w:t>
      </w:r>
      <w:r w:rsidR="00D352F8">
        <w:rPr>
          <w:rStyle w:val="nfasissutil"/>
        </w:rPr>
        <w:t>e</w:t>
      </w:r>
      <w:r w:rsidRPr="00D352F8">
        <w:rPr>
          <w:rStyle w:val="nfasissutil"/>
        </w:rPr>
        <w:t>mbarcada</w:t>
      </w:r>
      <w:r w:rsidRPr="00491372">
        <w:t xml:space="preserve"> y otra en la orilla si están inmediatamente adyacentes entre sí (y el atacante tiene suficientes </w:t>
      </w:r>
      <w:r w:rsidR="00D352F8" w:rsidRPr="00D352F8">
        <w:rPr>
          <w:rStyle w:val="Ttulodellibro"/>
        </w:rPr>
        <w:t>MP</w:t>
      </w:r>
      <w:r w:rsidRPr="00491372">
        <w:t xml:space="preserve"> para entrar en la </w:t>
      </w:r>
      <w:r w:rsidR="00D352F8">
        <w:t>celda</w:t>
      </w:r>
      <w:r w:rsidRPr="00491372">
        <w:t xml:space="preserve"> del defensor). En este caso, la penalización de </w:t>
      </w:r>
      <w:r w:rsidRPr="00D352F8">
        <w:rPr>
          <w:rStyle w:val="nfasissutil"/>
        </w:rPr>
        <w:t>ataque anfibio</w:t>
      </w:r>
      <w:r w:rsidRPr="00491372">
        <w:t xml:space="preserve"> no se aplica si la unidad atacante es la </w:t>
      </w:r>
      <w:r w:rsidR="00D352F8">
        <w:rPr>
          <w:rStyle w:val="nfasissutil"/>
        </w:rPr>
        <w:t>e</w:t>
      </w:r>
      <w:r w:rsidRPr="00D352F8">
        <w:rPr>
          <w:rStyle w:val="nfasissutil"/>
        </w:rPr>
        <w:t>mbarcada</w:t>
      </w:r>
      <w:r w:rsidR="00FA3159">
        <w:t xml:space="preserve"> (después de todo, esto no es un combate físico</w:t>
      </w:r>
      <w:r w:rsidRPr="00491372">
        <w:t>).</w:t>
      </w:r>
    </w:p>
    <w:p w:rsidR="00491372" w:rsidRDefault="00491372" w:rsidP="00036F02">
      <w:r w:rsidRPr="00491372">
        <w:t xml:space="preserve">Todas las unidades religiosas ejercen una </w:t>
      </w:r>
      <w:r w:rsidR="00FA3159">
        <w:rPr>
          <w:rStyle w:val="nfasissutil"/>
        </w:rPr>
        <w:t xml:space="preserve">Zona de Control </w:t>
      </w:r>
      <w:r w:rsidRPr="00491372">
        <w:t xml:space="preserve">unas contra otras, lo que restringe aún más el </w:t>
      </w:r>
      <w:r w:rsidRPr="00FA3159">
        <w:rPr>
          <w:rStyle w:val="Ttulodellibro"/>
        </w:rPr>
        <w:t>movimiento</w:t>
      </w:r>
      <w:r w:rsidR="00976438">
        <w:t>,</w:t>
      </w:r>
      <w:r w:rsidRPr="00491372">
        <w:t xml:space="preserve"> como en una batalla física. Además, los </w:t>
      </w:r>
      <w:r w:rsidR="00FA3159">
        <w:rPr>
          <w:rStyle w:val="DistritosyEdificios"/>
        </w:rPr>
        <w:t>Centros U</w:t>
      </w:r>
      <w:r w:rsidRPr="00FA3159">
        <w:rPr>
          <w:rStyle w:val="DistritosyEdificios"/>
        </w:rPr>
        <w:t>rbanos</w:t>
      </w:r>
      <w:r w:rsidRPr="00491372">
        <w:t xml:space="preserve"> y los </w:t>
      </w:r>
      <w:r w:rsidR="004173C7" w:rsidRPr="00FA3159">
        <w:rPr>
          <w:rStyle w:val="DistritosyEdificios"/>
        </w:rPr>
        <w:t>Campamento</w:t>
      </w:r>
      <w:r w:rsidRPr="00FA3159">
        <w:rPr>
          <w:rStyle w:val="DistritosyEdificios"/>
        </w:rPr>
        <w:t>s</w:t>
      </w:r>
      <w:r w:rsidRPr="00491372">
        <w:t xml:space="preserve"> también ejercen </w:t>
      </w:r>
      <w:r w:rsidR="00FA3159">
        <w:rPr>
          <w:rStyle w:val="nfasissutil"/>
        </w:rPr>
        <w:t xml:space="preserve">Zona de Control </w:t>
      </w:r>
      <w:r w:rsidRPr="00491372">
        <w:t>si estás en guerra con la nación correspondiente, lo que dificulta aún más las maniobras en territor</w:t>
      </w:r>
      <w:r w:rsidR="00231205">
        <w:t xml:space="preserve">io enemigo. Esto obligará </w:t>
      </w:r>
      <w:r w:rsidRPr="00491372">
        <w:t xml:space="preserve">a planificar batallas con múltiples unidades religiosas tal como lo harían en una batalla física real; teniendo en cuenta, por supuesto, el hecho de que las unidades religiosas </w:t>
      </w:r>
      <w:r w:rsidR="00976438">
        <w:t>solo pueden atacarse entre sí cuerpo a cuerpo</w:t>
      </w:r>
      <w:r w:rsidR="00231205">
        <w:t xml:space="preserve">. Además, </w:t>
      </w:r>
      <w:r w:rsidRPr="00491372">
        <w:t xml:space="preserve">la bonificación </w:t>
      </w:r>
      <w:r w:rsidR="00231205">
        <w:t>de flanqueo todavía se aplica.</w:t>
      </w:r>
    </w:p>
    <w:p w:rsidR="00231205" w:rsidRDefault="00976438" w:rsidP="00036F02">
      <w:r w:rsidRPr="00976438">
        <w:t xml:space="preserve">Finalmente, tenga en cuenta que las unidades de naciones que han formado una </w:t>
      </w:r>
      <w:r w:rsidRPr="00231205">
        <w:rPr>
          <w:rStyle w:val="nfasissutil"/>
        </w:rPr>
        <w:t>Alianza Religiosa</w:t>
      </w:r>
      <w:r w:rsidRPr="00976438">
        <w:t xml:space="preserve"> </w:t>
      </w:r>
      <w:r w:rsidR="00231205">
        <w:t xml:space="preserve">no pueden atacarse entre sí. </w:t>
      </w:r>
      <w:r w:rsidRPr="00976438">
        <w:t>Y, por supuesto, las unidades de diferentes naciones que, sin embargo, pertenecen a la misma religió</w:t>
      </w:r>
      <w:r w:rsidR="00231205">
        <w:t>n no pueden atacarse entre sí.</w:t>
      </w:r>
    </w:p>
    <w:p w:rsidR="00976438" w:rsidRDefault="00231205" w:rsidP="00036F02">
      <w:r>
        <w:t xml:space="preserve">Estas reglas pueden parecer </w:t>
      </w:r>
      <w:r w:rsidR="00976438" w:rsidRPr="00976438">
        <w:t xml:space="preserve">restrictivas, pero de hecho la alta velocidad de todas las unidades religiosas (todas tienen 4 </w:t>
      </w:r>
      <w:r w:rsidR="00976438" w:rsidRPr="00231205">
        <w:rPr>
          <w:rStyle w:val="Ttulodellibro"/>
        </w:rPr>
        <w:t>M</w:t>
      </w:r>
      <w:r>
        <w:rPr>
          <w:rStyle w:val="Ttulodellibro"/>
        </w:rPr>
        <w:t>P</w:t>
      </w:r>
      <w:r w:rsidR="00976438" w:rsidRPr="00976438">
        <w:t xml:space="preserve">) y el hecho de que todas ellas (excepto el </w:t>
      </w:r>
      <w:r w:rsidR="00976438" w:rsidRPr="00231205">
        <w:rPr>
          <w:rStyle w:val="Unidades"/>
        </w:rPr>
        <w:t>Inquisidor</w:t>
      </w:r>
      <w:r w:rsidR="00976438" w:rsidRPr="00976438">
        <w:t xml:space="preserve">) pueden entrar libremente en territorio enemigo, incluso sin fronteras abiertas, hace </w:t>
      </w:r>
      <w:r w:rsidR="00976438">
        <w:t xml:space="preserve">que se </w:t>
      </w:r>
      <w:r w:rsidR="00976438" w:rsidRPr="00976438">
        <w:t>o</w:t>
      </w:r>
      <w:r w:rsidR="00976438">
        <w:t>rganicen batallas teológica</w:t>
      </w:r>
      <w:r w:rsidR="00976438" w:rsidRPr="00976438">
        <w:t xml:space="preserve">s </w:t>
      </w:r>
      <w:r w:rsidR="00976438">
        <w:t xml:space="preserve">con bastante </w:t>
      </w:r>
      <w:r>
        <w:t>asiduidad</w:t>
      </w:r>
      <w:r w:rsidR="00976438" w:rsidRPr="00976438">
        <w:t>.</w:t>
      </w:r>
    </w:p>
    <w:p w:rsidR="00976438" w:rsidRPr="00976438" w:rsidRDefault="00976438" w:rsidP="00D56706">
      <w:pPr>
        <w:pStyle w:val="Ttulo2"/>
      </w:pPr>
      <w:r>
        <w:t>Crear</w:t>
      </w:r>
      <w:r w:rsidRPr="00976438">
        <w:t xml:space="preserve"> Unidades Religiosas</w:t>
      </w:r>
    </w:p>
    <w:p w:rsidR="00976438" w:rsidRPr="00976438" w:rsidRDefault="00CF7127" w:rsidP="001761C4">
      <w:r>
        <w:t>L</w:t>
      </w:r>
      <w:r w:rsidR="00976438" w:rsidRPr="00976438">
        <w:t>as unidades religiosas</w:t>
      </w:r>
      <w:r w:rsidR="00976438">
        <w:t xml:space="preserve"> solo se pueden comprar con </w:t>
      </w:r>
      <w:r w:rsidR="00976438" w:rsidRPr="00231205">
        <w:rPr>
          <w:rStyle w:val="Recursos"/>
        </w:rPr>
        <w:t>Fe</w:t>
      </w:r>
      <w:r w:rsidR="00976438" w:rsidRPr="00976438">
        <w:t xml:space="preserve"> </w:t>
      </w:r>
      <w:r>
        <w:t xml:space="preserve">en una ciudad que tenga un </w:t>
      </w:r>
      <w:r w:rsidR="00CD5550">
        <w:rPr>
          <w:rStyle w:val="DistritosyEdificios"/>
        </w:rPr>
        <w:t>Lugar Sagrado</w:t>
      </w:r>
      <w:r w:rsidR="00976438" w:rsidRPr="00976438">
        <w:t xml:space="preserve"> y una religión m</w:t>
      </w:r>
      <w:r>
        <w:t>ayoritaria. T</w:t>
      </w:r>
      <w:r w:rsidR="00976438" w:rsidRPr="00976438">
        <w:t>odas las unidades compradas en una ciudad en particular pertenecerán a la religión que sigue la ciudad en el momento de la compra.</w:t>
      </w:r>
    </w:p>
    <w:p w:rsidR="00976438" w:rsidRDefault="00976438" w:rsidP="001761C4">
      <w:r w:rsidRPr="00976438">
        <w:lastRenderedPageBreak/>
        <w:t>Ad</w:t>
      </w:r>
      <w:r w:rsidR="00CF7127">
        <w:t xml:space="preserve">emás, el </w:t>
      </w:r>
      <w:r w:rsidR="00D352F8" w:rsidRPr="00231205">
        <w:rPr>
          <w:rStyle w:val="Unidades"/>
        </w:rPr>
        <w:t>Misionero</w:t>
      </w:r>
      <w:r w:rsidR="00CF7127">
        <w:t xml:space="preserve"> requiere un </w:t>
      </w:r>
      <w:r w:rsidR="00CF7127" w:rsidRPr="00231205">
        <w:rPr>
          <w:rStyle w:val="DistritosyEdificios"/>
        </w:rPr>
        <w:t>S</w:t>
      </w:r>
      <w:r w:rsidRPr="00231205">
        <w:rPr>
          <w:rStyle w:val="DistritosyEdificios"/>
        </w:rPr>
        <w:t>antuario</w:t>
      </w:r>
      <w:r w:rsidRPr="00976438">
        <w:t>, el</w:t>
      </w:r>
      <w:r w:rsidR="00CF7127">
        <w:t xml:space="preserve"> </w:t>
      </w:r>
      <w:r w:rsidR="00CF7127" w:rsidRPr="00231205">
        <w:rPr>
          <w:rStyle w:val="Unidades"/>
        </w:rPr>
        <w:t>Apóstol</w:t>
      </w:r>
      <w:r w:rsidR="00CF7127">
        <w:t xml:space="preserve"> y el </w:t>
      </w:r>
      <w:r w:rsidR="00CF7127" w:rsidRPr="00231205">
        <w:rPr>
          <w:rStyle w:val="Unidades"/>
        </w:rPr>
        <w:t>Gurú</w:t>
      </w:r>
      <w:r w:rsidR="00CF7127">
        <w:t xml:space="preserve"> requieren un </w:t>
      </w:r>
      <w:r w:rsidR="00CF7127" w:rsidRPr="00231205">
        <w:rPr>
          <w:rStyle w:val="DistritosyEdificios"/>
        </w:rPr>
        <w:t>Templo</w:t>
      </w:r>
      <w:r w:rsidR="00CF7127">
        <w:t xml:space="preserve"> y el </w:t>
      </w:r>
      <w:r w:rsidR="00CF7127" w:rsidRPr="00231205">
        <w:rPr>
          <w:rStyle w:val="Unidades"/>
        </w:rPr>
        <w:t>Inquisidor</w:t>
      </w:r>
      <w:r w:rsidR="00CF7127">
        <w:t xml:space="preserve"> requiere un </w:t>
      </w:r>
      <w:r w:rsidR="00CF7127" w:rsidRPr="00231205">
        <w:rPr>
          <w:rStyle w:val="DistritosyEdificios"/>
        </w:rPr>
        <w:t>T</w:t>
      </w:r>
      <w:r w:rsidRPr="00231205">
        <w:rPr>
          <w:rStyle w:val="DistritosyEdificios"/>
        </w:rPr>
        <w:t>emplo</w:t>
      </w:r>
      <w:r w:rsidRPr="00976438">
        <w:t xml:space="preserve"> </w:t>
      </w:r>
      <w:r w:rsidR="00CF7127">
        <w:t xml:space="preserve">y que un </w:t>
      </w:r>
      <w:r w:rsidR="00CF7127" w:rsidRPr="00231205">
        <w:rPr>
          <w:rStyle w:val="Unidades"/>
        </w:rPr>
        <w:t>Apóstol</w:t>
      </w:r>
      <w:r w:rsidR="00CF7127">
        <w:t xml:space="preserve"> haya lanzado previamente una </w:t>
      </w:r>
      <w:r w:rsidR="00CF7127" w:rsidRPr="00231205">
        <w:rPr>
          <w:rStyle w:val="Referenciasutil"/>
        </w:rPr>
        <w:t>Inquisición</w:t>
      </w:r>
      <w:r w:rsidR="00CF7127">
        <w:t>.</w:t>
      </w:r>
    </w:p>
    <w:p w:rsidR="00CF7127" w:rsidRPr="00CF7127" w:rsidRDefault="00CF7127" w:rsidP="00231205">
      <w:r w:rsidRPr="00CF7127">
        <w:t xml:space="preserve">El precio </w:t>
      </w:r>
      <w:r>
        <w:t xml:space="preserve">en </w:t>
      </w:r>
      <w:r w:rsidRPr="00231205">
        <w:rPr>
          <w:rStyle w:val="Recursos"/>
        </w:rPr>
        <w:t>Fe</w:t>
      </w:r>
      <w:r w:rsidRPr="00CF7127">
        <w:t xml:space="preserve"> de las unidades aumenta cada ve</w:t>
      </w:r>
      <w:r>
        <w:t>z que se compra una. L</w:t>
      </w:r>
      <w:r w:rsidRPr="00CF7127">
        <w:t xml:space="preserve">a única vez que el precio disminuye es cuando se adopta el gobierno de la </w:t>
      </w:r>
      <w:r w:rsidRPr="00231205">
        <w:rPr>
          <w:rStyle w:val="Civics"/>
        </w:rPr>
        <w:t>Teocracia</w:t>
      </w:r>
      <w:r w:rsidRPr="00CF7127">
        <w:t>, que ofrece un descuen</w:t>
      </w:r>
      <w:r>
        <w:t xml:space="preserve">to a todas las compras con </w:t>
      </w:r>
      <w:r w:rsidRPr="00231205">
        <w:rPr>
          <w:rStyle w:val="Recursos"/>
        </w:rPr>
        <w:t>Fe</w:t>
      </w:r>
      <w:r w:rsidRPr="00CF7127">
        <w:t>.</w:t>
      </w:r>
    </w:p>
    <w:p w:rsidR="00CF7127" w:rsidRDefault="00CF7127" w:rsidP="001761C4">
      <w:r w:rsidRPr="00CF7127">
        <w:t xml:space="preserve">Siempre que compre un </w:t>
      </w:r>
      <w:r w:rsidRPr="00231205">
        <w:rPr>
          <w:rStyle w:val="Unidades"/>
        </w:rPr>
        <w:t>Apóstol</w:t>
      </w:r>
      <w:r w:rsidRPr="00CF7127">
        <w:t xml:space="preserve">, puede seleccionar una Promoción especial al comienzo del siguiente turno. Se le da a elegir entre tres de la lista especial de </w:t>
      </w:r>
      <w:r w:rsidRPr="00231205">
        <w:rPr>
          <w:rStyle w:val="nfasissutil"/>
        </w:rPr>
        <w:t>Promociones Religiosas</w:t>
      </w:r>
      <w:r w:rsidRPr="00CF7127">
        <w:t xml:space="preserve">. Tenga en cuenta que el </w:t>
      </w:r>
      <w:r w:rsidRPr="00231205">
        <w:rPr>
          <w:rStyle w:val="Unidades"/>
        </w:rPr>
        <w:t>Apóstol</w:t>
      </w:r>
      <w:r w:rsidRPr="00CF7127">
        <w:t xml:space="preserve"> no puede ganar </w:t>
      </w:r>
      <w:r w:rsidRPr="00231205">
        <w:rPr>
          <w:rStyle w:val="Ttulodellibro"/>
        </w:rPr>
        <w:t>XP</w:t>
      </w:r>
      <w:r w:rsidRPr="00CF7127">
        <w:t xml:space="preserve"> para más Promociones (a pesar de que la interfaz de usuario sugiera lo contrario), así que elija sabiamente qué Promoción desea. Sus efectos son muy interesantes y buenos para una amplia gama de actividades en el juego: algunos lo ayudan a difundir su religión de manera más efectiva, otros lo hacen más efectivo en el combate teológico</w:t>
      </w:r>
      <w:r>
        <w:t>..</w:t>
      </w:r>
      <w:r w:rsidRPr="00CF7127">
        <w:t xml:space="preserve">. </w:t>
      </w:r>
    </w:p>
    <w:p w:rsidR="00CF7127" w:rsidRDefault="00CF7127" w:rsidP="001761C4">
      <w:r w:rsidRPr="00CF7127">
        <w:t>Las cualidades de todas las unidades religiosas siguen siendo las mismas durante todo el juego. A diferencia de las unidades militares, no ganan experiencia y no se actualizan a unidades más poderosas</w:t>
      </w:r>
      <w:r>
        <w:t xml:space="preserve"> y modernas</w:t>
      </w:r>
      <w:r w:rsidRPr="00CF7127">
        <w:t xml:space="preserve">. Sin embargo, </w:t>
      </w:r>
      <w:r>
        <w:t>hay otros factores que influyen</w:t>
      </w:r>
      <w:r w:rsidRPr="00CF7127">
        <w:t xml:space="preserve"> y los hacen distintos e interesantes, así que no piense que la parte estratégica</w:t>
      </w:r>
      <w:r w:rsidR="008D7EDA">
        <w:t xml:space="preserve"> no cuenta</w:t>
      </w:r>
      <w:r w:rsidR="00DB19DE">
        <w:t>, como se verá más adelante</w:t>
      </w:r>
      <w:r w:rsidRPr="00CF7127">
        <w:t>.</w:t>
      </w:r>
    </w:p>
    <w:p w:rsidR="008D7EDA" w:rsidRPr="008D7EDA" w:rsidRDefault="0090596D" w:rsidP="00D56706">
      <w:pPr>
        <w:pStyle w:val="Ttulo2"/>
      </w:pPr>
      <w:r>
        <w:t>La B</w:t>
      </w:r>
      <w:r w:rsidR="008D7EDA" w:rsidRPr="008D7EDA">
        <w:t>atalla</w:t>
      </w:r>
    </w:p>
    <w:p w:rsidR="008D7EDA" w:rsidRDefault="008D7EDA" w:rsidP="001761C4">
      <w:r w:rsidRPr="008D7EDA">
        <w:t>Un</w:t>
      </w:r>
      <w:r>
        <w:t xml:space="preserve"> </w:t>
      </w:r>
      <w:r w:rsidRPr="00231205">
        <w:rPr>
          <w:rStyle w:val="nfasissutil"/>
        </w:rPr>
        <w:t>combate teológico</w:t>
      </w:r>
      <w:r w:rsidRPr="008D7EDA">
        <w:t xml:space="preserve"> no es como una batalla normal, a pesar de parecerlo. Todas las batallas teológicas resultan en la pérdida de </w:t>
      </w:r>
      <w:r w:rsidRPr="00231205">
        <w:rPr>
          <w:rStyle w:val="Ttulodellibro"/>
        </w:rPr>
        <w:t>HP</w:t>
      </w:r>
      <w:r w:rsidRPr="008D7EDA">
        <w:t xml:space="preserve"> de las unidades, al igual que en una batalla normal, y la pérdida está determinada por la diferencia entre la </w:t>
      </w:r>
      <w:r w:rsidRPr="00231205">
        <w:rPr>
          <w:rStyle w:val="Ttulodellibro"/>
        </w:rPr>
        <w:t>Fuerza Religiosa</w:t>
      </w:r>
      <w:r w:rsidRPr="008D7EDA">
        <w:t xml:space="preserve"> de los dos contendientes. Sin embargo, a diferencia de una batalla normal, las bonificaciones de terreno que se aplican no tienen nada que ver con las cualidades físicas de la </w:t>
      </w:r>
      <w:r>
        <w:t>celda</w:t>
      </w:r>
      <w:r w:rsidRPr="008D7EDA">
        <w:t xml:space="preserve"> donde se libra la batalla, sino que están relacionadas con el territori</w:t>
      </w:r>
      <w:r>
        <w:t>o al que pertenece</w:t>
      </w:r>
      <w:r w:rsidRPr="008D7EDA">
        <w:t xml:space="preserve">. </w:t>
      </w:r>
    </w:p>
    <w:p w:rsidR="008D7EDA" w:rsidRDefault="008D7EDA" w:rsidP="001761C4">
      <w:r>
        <w:t xml:space="preserve">Las bonificaciones por </w:t>
      </w:r>
      <w:r w:rsidRPr="00231205">
        <w:rPr>
          <w:rStyle w:val="Ttulodellibro"/>
        </w:rPr>
        <w:t>flanqueo</w:t>
      </w:r>
      <w:r>
        <w:t xml:space="preserve"> y </w:t>
      </w:r>
      <w:r w:rsidRPr="00231205">
        <w:rPr>
          <w:rStyle w:val="Ttulodellibro"/>
        </w:rPr>
        <w:t>apoyo</w:t>
      </w:r>
      <w:r w:rsidRPr="008D7EDA">
        <w:t xml:space="preserve"> se aplican en el </w:t>
      </w:r>
      <w:r w:rsidRPr="00231205">
        <w:rPr>
          <w:rStyle w:val="nfasissutil"/>
        </w:rPr>
        <w:t>combate teológico</w:t>
      </w:r>
      <w:r w:rsidRPr="008D7EDA">
        <w:t>, por lo que si usas enjam</w:t>
      </w:r>
      <w:r>
        <w:t>bres de unidades en la batalla</w:t>
      </w:r>
      <w:r w:rsidRPr="008D7EDA">
        <w:t xml:space="preserve"> obtendrás una ventaja significativa. Sin embargo, como se mencionó anteriormente, todas las unidades religiosas ejercen una </w:t>
      </w:r>
      <w:r w:rsidR="00FA3159" w:rsidRPr="00231205">
        <w:rPr>
          <w:rStyle w:val="nfasissutil"/>
        </w:rPr>
        <w:t>Zona de Control</w:t>
      </w:r>
      <w:r w:rsidRPr="008D7EDA">
        <w:t>, lo que hace que maniobrar con y contra grandes ejércitos sea una pesadilla (a pesar de que las unidades religiosas se encuentran entre las más móviles del juego).</w:t>
      </w:r>
    </w:p>
    <w:p w:rsidR="003B4312" w:rsidRDefault="003B4312" w:rsidP="001761C4">
      <w:r>
        <w:t xml:space="preserve">El </w:t>
      </w:r>
      <w:r w:rsidRPr="00231205">
        <w:rPr>
          <w:rStyle w:val="nfasissutil"/>
        </w:rPr>
        <w:t>combate teológico</w:t>
      </w:r>
      <w:r w:rsidRPr="003B4312">
        <w:t xml:space="preserve"> sigue las reglas de enfrentamiento del combate cuerpo a cuerpo: la unidad atacante debe estar al lado de</w:t>
      </w:r>
      <w:r w:rsidR="00231205">
        <w:t xml:space="preserve">l objetivo y tener suficientes </w:t>
      </w:r>
      <w:r w:rsidRPr="00231205">
        <w:rPr>
          <w:rStyle w:val="Ttulodellibro"/>
        </w:rPr>
        <w:t>M</w:t>
      </w:r>
      <w:r w:rsidR="00231205" w:rsidRPr="00231205">
        <w:rPr>
          <w:rStyle w:val="Ttulodellibro"/>
        </w:rPr>
        <w:t>P</w:t>
      </w:r>
      <w:r w:rsidRPr="003B4312">
        <w:t xml:space="preserve"> restantes para poder moverse a la </w:t>
      </w:r>
      <w:r>
        <w:t>celda del objetivo. Que se encuentre en la misma celda que una unidad militar no es impedimento para realizar un ataque.</w:t>
      </w:r>
    </w:p>
    <w:p w:rsidR="003B4312" w:rsidRDefault="003B4312" w:rsidP="001761C4">
      <w:r w:rsidRPr="003B4312">
        <w:t xml:space="preserve">Las unidades religiosas </w:t>
      </w:r>
      <w:r>
        <w:t>heridas</w:t>
      </w:r>
      <w:r w:rsidRPr="003B4312">
        <w:t xml:space="preserve"> no se curan de la forma normal (es decir, si permanecen en un lugar, incluso dentro de tu propio territorio, no recuperarán los puntos de vida perdidos). En cambio, todas las unidades religiosas sanarán cua</w:t>
      </w:r>
      <w:r>
        <w:t xml:space="preserve">ndo estén en un </w:t>
      </w:r>
      <w:r w:rsidR="00CD5550">
        <w:rPr>
          <w:rStyle w:val="DistritosyEdificios"/>
        </w:rPr>
        <w:t>Lugar Sagrado</w:t>
      </w:r>
      <w:r w:rsidRPr="003B4312">
        <w:t xml:space="preserve"> o al lado de él</w:t>
      </w:r>
      <w:r>
        <w:t xml:space="preserve"> y en su propio territorio.</w:t>
      </w:r>
    </w:p>
    <w:p w:rsidR="003B4312" w:rsidRDefault="003B4312" w:rsidP="001761C4">
      <w:r w:rsidRPr="003B4312">
        <w:t xml:space="preserve">La religión de la </w:t>
      </w:r>
      <w:r w:rsidR="006E74FD">
        <w:t xml:space="preserve">ciudad matriz es irrelevante; un </w:t>
      </w:r>
      <w:r w:rsidR="00CD5550">
        <w:rPr>
          <w:rStyle w:val="DistritosyEdificios"/>
        </w:rPr>
        <w:t>Lugar Sagrado</w:t>
      </w:r>
      <w:r w:rsidRPr="003B4312">
        <w:t xml:space="preserve"> en tierras extranjeras no curará a las unidades religiosas extranjeras incluso si la ciudad sigue su religión, y una unidad </w:t>
      </w:r>
      <w:r>
        <w:t xml:space="preserve">religiosa se curará junto a un </w:t>
      </w:r>
      <w:r w:rsidR="00CD5550">
        <w:rPr>
          <w:rStyle w:val="DistritosyEdificios"/>
        </w:rPr>
        <w:t>Lugar Sagrado</w:t>
      </w:r>
      <w:r w:rsidRPr="003B4312">
        <w:t xml:space="preserve"> en su territorio de origen incluso si la ciudad </w:t>
      </w:r>
      <w:r w:rsidR="006E74FD">
        <w:t>origen</w:t>
      </w:r>
      <w:r w:rsidRPr="003B4312">
        <w:t xml:space="preserve"> no </w:t>
      </w:r>
      <w:r>
        <w:t>sigue la religión de la unidad.</w:t>
      </w:r>
    </w:p>
    <w:p w:rsidR="003B4312" w:rsidRDefault="003B4312" w:rsidP="001761C4">
      <w:r w:rsidRPr="003B4312">
        <w:t xml:space="preserve">La capacidad de curación difiere de un </w:t>
      </w:r>
      <w:r w:rsidR="00CD5550" w:rsidRPr="00CD5550">
        <w:rPr>
          <w:rStyle w:val="DistritosyEdificios"/>
        </w:rPr>
        <w:t>Lugar Sagrado</w:t>
      </w:r>
      <w:r w:rsidRPr="003B4312">
        <w:t xml:space="preserve"> a otro, ya que el </w:t>
      </w:r>
      <w:r w:rsidRPr="00CD5550">
        <w:rPr>
          <w:rStyle w:val="Ttulodellibro"/>
        </w:rPr>
        <w:t>HP</w:t>
      </w:r>
      <w:r w:rsidRPr="003B4312">
        <w:t xml:space="preserve"> ganado por turno es igual a 3 veces la cantidad de </w:t>
      </w:r>
      <w:r w:rsidRPr="00CD5550">
        <w:rPr>
          <w:rStyle w:val="Recursos"/>
        </w:rPr>
        <w:t>fe</w:t>
      </w:r>
      <w:r w:rsidRPr="003B4312">
        <w:t xml:space="preserve"> que produce el </w:t>
      </w:r>
      <w:r w:rsidR="00CD5550" w:rsidRPr="00CD5550">
        <w:rPr>
          <w:rStyle w:val="DistritosyEdificios"/>
        </w:rPr>
        <w:t>Lugar Sagrado</w:t>
      </w:r>
      <w:r w:rsidRPr="003B4312">
        <w:t>. Por lo tanto, cuando o</w:t>
      </w:r>
      <w:r w:rsidR="00CD5550">
        <w:t>rganice 'invasiones' a</w:t>
      </w:r>
      <w:r w:rsidRPr="003B4312">
        <w:t xml:space="preserve"> tierras extranjeras, sepa que sus unidades no podrán curarse a menos que tenga la unidad </w:t>
      </w:r>
      <w:r w:rsidR="00CB0E29" w:rsidRPr="00CD5550">
        <w:rPr>
          <w:rStyle w:val="Unidades"/>
        </w:rPr>
        <w:t>Gurú</w:t>
      </w:r>
      <w:r w:rsidRPr="003B4312">
        <w:t xml:space="preserve">, </w:t>
      </w:r>
      <w:r w:rsidRPr="003B4312">
        <w:lastRenderedPageBreak/>
        <w:t>que puede curar a las unidade</w:t>
      </w:r>
      <w:r w:rsidR="00CD5550">
        <w:t>s religiosas aliadas que se encuentren adyacentes y en cualquier territorio</w:t>
      </w:r>
      <w:r w:rsidRPr="003B4312">
        <w:t>.</w:t>
      </w:r>
    </w:p>
    <w:p w:rsidR="003B4312" w:rsidRPr="003B4312" w:rsidRDefault="003B4312" w:rsidP="000D1DA8">
      <w:pPr>
        <w:pStyle w:val="Ttulo3"/>
      </w:pPr>
      <w:r w:rsidRPr="003B4312">
        <w:t>Bonificaciones</w:t>
      </w:r>
    </w:p>
    <w:p w:rsidR="003B4312" w:rsidRPr="003B4312" w:rsidRDefault="003B4312" w:rsidP="001761C4">
      <w:r w:rsidRPr="003B4312">
        <w:t xml:space="preserve">Existen múltiples bonificaciones que pueden alterar la </w:t>
      </w:r>
      <w:r w:rsidR="00DB19DE" w:rsidRPr="00CD5550">
        <w:rPr>
          <w:rStyle w:val="Ttulodellibro"/>
        </w:rPr>
        <w:t>Fuerza Religiosa</w:t>
      </w:r>
      <w:r w:rsidR="00DB19DE">
        <w:t xml:space="preserve"> de las </w:t>
      </w:r>
      <w:r w:rsidR="00DB19DE" w:rsidRPr="00CD5550">
        <w:rPr>
          <w:rStyle w:val="nfasissutil"/>
        </w:rPr>
        <w:t>unidades religiosas</w:t>
      </w:r>
      <w:r w:rsidR="00CD5550">
        <w:t>. Muchas de ella</w:t>
      </w:r>
      <w:r w:rsidRPr="003B4312">
        <w:t>s están disponibles desde el</w:t>
      </w:r>
      <w:r w:rsidR="00CD5550">
        <w:t xml:space="preserve"> principio del juego, pero muchas otra</w:t>
      </w:r>
      <w:r w:rsidRPr="003B4312">
        <w:t xml:space="preserve">s solo estarán disponibles más tarde con el desarrollo de </w:t>
      </w:r>
      <w:r w:rsidR="00DB19DE" w:rsidRPr="00CD5550">
        <w:rPr>
          <w:rStyle w:val="Civics"/>
        </w:rPr>
        <w:t>Principios</w:t>
      </w:r>
      <w:r w:rsidR="00DB19DE">
        <w:t xml:space="preserve"> y </w:t>
      </w:r>
      <w:r w:rsidR="00DB19DE" w:rsidRPr="00CD5550">
        <w:rPr>
          <w:rStyle w:val="Civics"/>
        </w:rPr>
        <w:t>Tecnologías</w:t>
      </w:r>
      <w:r w:rsidRPr="003B4312">
        <w:t>. Pueden organizarse en las siguientes categorías:</w:t>
      </w:r>
    </w:p>
    <w:p w:rsidR="003B4312" w:rsidRPr="003B4312" w:rsidRDefault="003B4312" w:rsidP="001761C4">
      <w:r w:rsidRPr="003B4312">
        <w:t xml:space="preserve">Bonificaciones </w:t>
      </w:r>
      <w:r w:rsidR="00DB19DE">
        <w:t xml:space="preserve">por </w:t>
      </w:r>
      <w:r w:rsidR="00DB19DE" w:rsidRPr="00CD5550">
        <w:rPr>
          <w:rStyle w:val="Civics"/>
        </w:rPr>
        <w:t>Principios</w:t>
      </w:r>
      <w:r w:rsidR="00DB19DE">
        <w:t xml:space="preserve"> y </w:t>
      </w:r>
      <w:r w:rsidR="00DB19DE" w:rsidRPr="00CD5550">
        <w:rPr>
          <w:rStyle w:val="Civics"/>
        </w:rPr>
        <w:t>G</w:t>
      </w:r>
      <w:r w:rsidR="00CD5550">
        <w:rPr>
          <w:rStyle w:val="Civics"/>
        </w:rPr>
        <w:t>obiernos:</w:t>
      </w:r>
    </w:p>
    <w:p w:rsidR="003B4312" w:rsidRPr="003B4312" w:rsidRDefault="003B4312" w:rsidP="00D70B76">
      <w:pPr>
        <w:pStyle w:val="Prrafodelista"/>
        <w:numPr>
          <w:ilvl w:val="0"/>
          <w:numId w:val="25"/>
        </w:numPr>
      </w:pPr>
      <w:r w:rsidRPr="003B4312">
        <w:t xml:space="preserve">La </w:t>
      </w:r>
      <w:r w:rsidRPr="00CD5550">
        <w:rPr>
          <w:rStyle w:val="Civics"/>
        </w:rPr>
        <w:t>teocracia</w:t>
      </w:r>
      <w:r w:rsidRPr="003B4312">
        <w:t xml:space="preserve"> </w:t>
      </w:r>
      <w:r w:rsidR="00DB19DE">
        <w:t xml:space="preserve">(gobierno) </w:t>
      </w:r>
      <w:r w:rsidRPr="003B4312">
        <w:t>confiere una bonificación de +5 a todas las unidades en todas las situaciones.</w:t>
      </w:r>
    </w:p>
    <w:p w:rsidR="003B4312" w:rsidRPr="003B4312" w:rsidRDefault="003B4312" w:rsidP="00D70B76">
      <w:pPr>
        <w:pStyle w:val="Prrafodelista"/>
        <w:numPr>
          <w:ilvl w:val="0"/>
          <w:numId w:val="25"/>
        </w:numPr>
      </w:pPr>
      <w:r w:rsidRPr="003B4312">
        <w:t xml:space="preserve">Las </w:t>
      </w:r>
      <w:r w:rsidRPr="00CD5550">
        <w:rPr>
          <w:rStyle w:val="Civics"/>
        </w:rPr>
        <w:t>Órdenes Religiosas</w:t>
      </w:r>
      <w:r w:rsidR="00DB19DE">
        <w:t xml:space="preserve"> (política económica de</w:t>
      </w:r>
      <w:r w:rsidR="00CB0E29">
        <w:t xml:space="preserve">l </w:t>
      </w:r>
      <w:r w:rsidR="00DB19DE" w:rsidRPr="00CB0E29">
        <w:rPr>
          <w:rStyle w:val="Referenciaintensa"/>
        </w:rPr>
        <w:t>Renacimiento</w:t>
      </w:r>
      <w:r w:rsidR="00DB19DE">
        <w:t>)</w:t>
      </w:r>
      <w:r w:rsidRPr="003B4312">
        <w:t xml:space="preserve"> confieren una bonificación de +5 a todas las unidades en todas las situaciones.</w:t>
      </w:r>
    </w:p>
    <w:p w:rsidR="003B4312" w:rsidRPr="003B4312" w:rsidRDefault="003B4312" w:rsidP="00D70B76">
      <w:pPr>
        <w:pStyle w:val="Prrafodelista"/>
        <w:numPr>
          <w:ilvl w:val="0"/>
          <w:numId w:val="25"/>
        </w:numPr>
      </w:pPr>
      <w:r w:rsidRPr="003B4312">
        <w:t xml:space="preserve">Las </w:t>
      </w:r>
      <w:r w:rsidR="00CD5550">
        <w:rPr>
          <w:rStyle w:val="Civics"/>
        </w:rPr>
        <w:t>guerras religiosas</w:t>
      </w:r>
      <w:r w:rsidRPr="003B4312">
        <w:t xml:space="preserve"> </w:t>
      </w:r>
      <w:r w:rsidR="00DB19DE">
        <w:t xml:space="preserve">(política militar del </w:t>
      </w:r>
      <w:r w:rsidR="00DB19DE" w:rsidRPr="00CB0E29">
        <w:rPr>
          <w:rStyle w:val="Referenciaintensa"/>
        </w:rPr>
        <w:t>Renacimiento</w:t>
      </w:r>
      <w:r w:rsidR="00DB19DE">
        <w:t xml:space="preserve">) </w:t>
      </w:r>
      <w:r w:rsidRPr="003B4312">
        <w:t xml:space="preserve">también </w:t>
      </w:r>
      <w:r w:rsidR="00DB19DE">
        <w:t>otorga</w:t>
      </w:r>
      <w:r w:rsidRPr="003B4312">
        <w:t xml:space="preserve"> bonificaciones en el </w:t>
      </w:r>
      <w:r w:rsidRPr="00CD5550">
        <w:rPr>
          <w:rStyle w:val="nfasissutil"/>
        </w:rPr>
        <w:t>combate teológico</w:t>
      </w:r>
      <w:r w:rsidRPr="003B4312">
        <w:t xml:space="preserve">, pero solo en determinadas circunstancias. Por ejemplo, funciona cuando se ataca con un </w:t>
      </w:r>
      <w:r w:rsidRPr="00CD5550">
        <w:rPr>
          <w:rStyle w:val="Unidades"/>
        </w:rPr>
        <w:t>Inquisidor</w:t>
      </w:r>
      <w:r w:rsidRPr="003B4312">
        <w:t xml:space="preserve"> y el objetivo no está en tu territorio (y, por supuesto, su religión es diferente a la tuya). Se necesita más investigación.</w:t>
      </w:r>
    </w:p>
    <w:p w:rsidR="003B4312" w:rsidRPr="003B4312" w:rsidRDefault="003B4312" w:rsidP="001761C4">
      <w:r w:rsidRPr="003B4312">
        <w:t>B</w:t>
      </w:r>
      <w:r w:rsidR="00CD5550">
        <w:t>onificaciones por</w:t>
      </w:r>
      <w:r w:rsidRPr="003B4312">
        <w:t xml:space="preserve"> ubicación (solo son efectivas cuando la unidad está defendiendo):</w:t>
      </w:r>
    </w:p>
    <w:p w:rsidR="003B4312" w:rsidRPr="003B4312" w:rsidRDefault="003B4312" w:rsidP="00D70B76">
      <w:pPr>
        <w:pStyle w:val="Prrafodelista"/>
      </w:pPr>
      <w:r w:rsidRPr="003B4312">
        <w:t xml:space="preserve">Estar en el territorio de una ciudad que sigue esta religión confiere una bonificación de </w:t>
      </w:r>
      <w:r w:rsidRPr="00CD5550">
        <w:rPr>
          <w:rStyle w:val="nfasissutil"/>
        </w:rPr>
        <w:t>Tierra Santa</w:t>
      </w:r>
      <w:r w:rsidRPr="003B4312">
        <w:t xml:space="preserve"> de +5.</w:t>
      </w:r>
    </w:p>
    <w:p w:rsidR="003B4312" w:rsidRPr="003B4312" w:rsidRDefault="003B4312" w:rsidP="00D70B76">
      <w:pPr>
        <w:pStyle w:val="Prrafodelista"/>
      </w:pPr>
      <w:r w:rsidRPr="003B4312">
        <w:t xml:space="preserve">Estar en el territorio de la </w:t>
      </w:r>
      <w:r w:rsidRPr="00CD5550">
        <w:rPr>
          <w:rStyle w:val="DistritosyEdificios"/>
        </w:rPr>
        <w:t>Ciudad Santa</w:t>
      </w:r>
      <w:r w:rsidRPr="003B4312">
        <w:t xml:space="preserve"> de esta </w:t>
      </w:r>
      <w:r w:rsidRPr="00CD5550">
        <w:rPr>
          <w:rStyle w:val="nfasissutil"/>
        </w:rPr>
        <w:t>Religión</w:t>
      </w:r>
      <w:r w:rsidRPr="003B4312">
        <w:t xml:space="preserve"> confiere una bonificación de +15.</w:t>
      </w:r>
    </w:p>
    <w:p w:rsidR="003B4312" w:rsidRPr="003B4312" w:rsidRDefault="003B4312" w:rsidP="00D70B76">
      <w:pPr>
        <w:pStyle w:val="Prrafodelista"/>
      </w:pPr>
      <w:r w:rsidRPr="003B4312">
        <w:t>Las bonificaciones de formación (</w:t>
      </w:r>
      <w:r w:rsidRPr="00CD5550">
        <w:rPr>
          <w:rStyle w:val="Ttulodellibro"/>
        </w:rPr>
        <w:t>flanqueo</w:t>
      </w:r>
      <w:r w:rsidRPr="003B4312">
        <w:t xml:space="preserve"> y </w:t>
      </w:r>
      <w:r w:rsidRPr="00CD5550">
        <w:rPr>
          <w:rStyle w:val="Ttulodellibro"/>
        </w:rPr>
        <w:t>apoyo</w:t>
      </w:r>
      <w:r w:rsidRPr="003B4312">
        <w:t>) se aplican en las situaciones relevantes.</w:t>
      </w:r>
    </w:p>
    <w:p w:rsidR="00CD5550" w:rsidRDefault="003B4312" w:rsidP="001761C4">
      <w:r w:rsidRPr="003B4312">
        <w:t xml:space="preserve">Bonificaciones </w:t>
      </w:r>
      <w:r w:rsidR="00DB19DE">
        <w:t xml:space="preserve">por </w:t>
      </w:r>
      <w:r w:rsidR="00DB19DE" w:rsidRPr="00B21002">
        <w:rPr>
          <w:rStyle w:val="nfasissutil"/>
        </w:rPr>
        <w:t>Visibilidad D</w:t>
      </w:r>
      <w:r w:rsidRPr="00B21002">
        <w:rPr>
          <w:rStyle w:val="nfasissutil"/>
        </w:rPr>
        <w:t>iplomática</w:t>
      </w:r>
      <w:r w:rsidRPr="003B4312">
        <w:t xml:space="preserve"> (</w:t>
      </w:r>
      <w:r w:rsidR="00DB19DE">
        <w:t>Nivel de Acceso</w:t>
      </w:r>
      <w:r w:rsidR="00CD5550">
        <w:t>):</w:t>
      </w:r>
    </w:p>
    <w:p w:rsidR="003B4312" w:rsidRDefault="00CD5550" w:rsidP="00D70B76">
      <w:pPr>
        <w:pStyle w:val="Prrafodelista"/>
      </w:pPr>
      <w:r>
        <w:t>L</w:t>
      </w:r>
      <w:r w:rsidR="003B4312" w:rsidRPr="003B4312">
        <w:t>as unidades de la civilización que tienen una visibilidad superior reciben +3 por cada nivel de diferencia.</w:t>
      </w:r>
    </w:p>
    <w:p w:rsidR="009F4B08" w:rsidRPr="003B4312" w:rsidRDefault="009F4B08" w:rsidP="009F4B08">
      <w:r>
        <w:t xml:space="preserve">Bonificaciones por </w:t>
      </w:r>
      <w:r w:rsidRPr="009F4B08">
        <w:rPr>
          <w:rStyle w:val="nfasissutil"/>
        </w:rPr>
        <w:t>promociones</w:t>
      </w:r>
      <w:r>
        <w:t xml:space="preserve">, </w:t>
      </w:r>
      <w:r w:rsidRPr="009F4B08">
        <w:rPr>
          <w:rStyle w:val="Referenciasutil"/>
        </w:rPr>
        <w:t>alianzas</w:t>
      </w:r>
      <w:r>
        <w:t xml:space="preserve"> y </w:t>
      </w:r>
      <w:r w:rsidRPr="00CB0E29">
        <w:rPr>
          <w:rStyle w:val="Referenciaintensa"/>
        </w:rPr>
        <w:t>Congreso Mundial</w:t>
      </w:r>
      <w:r>
        <w:t>:</w:t>
      </w:r>
    </w:p>
    <w:p w:rsidR="003B4312" w:rsidRPr="003B4312" w:rsidRDefault="00684656" w:rsidP="00D70B76">
      <w:pPr>
        <w:pStyle w:val="Prrafodelista"/>
      </w:pPr>
      <w:r>
        <w:rPr>
          <w:rStyle w:val="Referenciasutil"/>
        </w:rPr>
        <w:t>Polemista</w:t>
      </w:r>
      <w:r w:rsidR="00DB19DE">
        <w:t xml:space="preserve"> (</w:t>
      </w:r>
      <w:r w:rsidR="00CD5550">
        <w:t>ascenso</w:t>
      </w:r>
      <w:r w:rsidR="00DB19DE">
        <w:t>)</w:t>
      </w:r>
      <w:r w:rsidR="003B4312" w:rsidRPr="003B4312">
        <w:t>: otorga una bonificación de +20 en todas las situaciones.</w:t>
      </w:r>
    </w:p>
    <w:p w:rsidR="003B4312" w:rsidRPr="003B4312" w:rsidRDefault="003B4312" w:rsidP="00D70B76">
      <w:pPr>
        <w:pStyle w:val="Prrafodelista"/>
      </w:pPr>
      <w:r w:rsidRPr="003B4312">
        <w:t xml:space="preserve">Si el jugador tiene una </w:t>
      </w:r>
      <w:r w:rsidRPr="00CB0E29">
        <w:rPr>
          <w:rStyle w:val="Referenciasutil"/>
        </w:rPr>
        <w:t>Alianza Religiosa</w:t>
      </w:r>
      <w:r w:rsidRPr="003B4312">
        <w:t xml:space="preserve"> de Nivel 2 o superior, sus unidades ob</w:t>
      </w:r>
      <w:r w:rsidR="00BC6AC1">
        <w:t xml:space="preserve">tienen una bonificación de +10 </w:t>
      </w:r>
      <w:r w:rsidRPr="003B4312">
        <w:t xml:space="preserve">contra todas las unidades menos las de la </w:t>
      </w:r>
      <w:r w:rsidRPr="00BC6AC1">
        <w:rPr>
          <w:rStyle w:val="nfasissutil"/>
        </w:rPr>
        <w:t>Religión</w:t>
      </w:r>
      <w:r w:rsidRPr="003B4312">
        <w:t xml:space="preserve"> del jugador aliado</w:t>
      </w:r>
      <w:r w:rsidR="00BC6AC1">
        <w:t>.</w:t>
      </w:r>
    </w:p>
    <w:p w:rsidR="003B4312" w:rsidRPr="003B4312" w:rsidRDefault="003B4312" w:rsidP="00D70B76">
      <w:pPr>
        <w:pStyle w:val="Prrafodelista"/>
      </w:pPr>
      <w:r w:rsidRPr="003B4312">
        <w:t xml:space="preserve">Los </w:t>
      </w:r>
      <w:r w:rsidR="00BC6AC1" w:rsidRPr="00BC6AC1">
        <w:rPr>
          <w:rStyle w:val="Unidades"/>
        </w:rPr>
        <w:t>I</w:t>
      </w:r>
      <w:r w:rsidRPr="00BC6AC1">
        <w:rPr>
          <w:rStyle w:val="Unidades"/>
        </w:rPr>
        <w:t>nquisidores</w:t>
      </w:r>
      <w:r w:rsidRPr="003B4312">
        <w:t xml:space="preserve"> se destacan en la defensa de las religiones enemigas y reciben una bonificación de +35 de </w:t>
      </w:r>
      <w:r w:rsidRPr="00BC6AC1">
        <w:rPr>
          <w:rStyle w:val="Ttulodellibro"/>
        </w:rPr>
        <w:t>fuerza religiosa</w:t>
      </w:r>
      <w:r w:rsidRPr="003B4312">
        <w:t xml:space="preserve"> cuando se encuentran en su territorio de origen. Sin embargo, no olvides que su </w:t>
      </w:r>
      <w:r w:rsidRPr="00BC6AC1">
        <w:rPr>
          <w:rStyle w:val="Ttulodellibro"/>
        </w:rPr>
        <w:t>Fuerza Religiosa</w:t>
      </w:r>
      <w:r w:rsidRPr="003B4312">
        <w:t xml:space="preserve"> </w:t>
      </w:r>
      <w:r w:rsidR="00DB19DE">
        <w:t>nativa</w:t>
      </w:r>
      <w:r w:rsidRPr="003B4312">
        <w:t xml:space="preserve"> es mucho menor que la de las otras unidades, por lo que no les va bien en el combate fuera de tu territorio. Úselos exclusivamente para la defensa.</w:t>
      </w:r>
    </w:p>
    <w:p w:rsidR="003B4312" w:rsidRPr="003B4312" w:rsidRDefault="003B4312" w:rsidP="00D70B76">
      <w:pPr>
        <w:pStyle w:val="Prrafodelista"/>
      </w:pPr>
      <w:r w:rsidRPr="003B4312">
        <w:t xml:space="preserve">La resolución del </w:t>
      </w:r>
      <w:r w:rsidRPr="00CB0E29">
        <w:rPr>
          <w:rStyle w:val="Referenciaintensa"/>
        </w:rPr>
        <w:t>Congreso Mundial</w:t>
      </w:r>
      <w:r w:rsidRPr="003B4312">
        <w:t xml:space="preserve"> </w:t>
      </w:r>
      <w:r w:rsidRPr="00BC6AC1">
        <w:rPr>
          <w:rStyle w:val="Civics"/>
        </w:rPr>
        <w:t>Religión mundial</w:t>
      </w:r>
      <w:r w:rsidRPr="003B4312">
        <w:t xml:space="preserve"> (Opción A) otorga una bonificación de +10 en todas las situaciones.</w:t>
      </w:r>
    </w:p>
    <w:p w:rsidR="009F4B08" w:rsidRDefault="003B4312" w:rsidP="001761C4">
      <w:r w:rsidRPr="003B4312">
        <w:t>B</w:t>
      </w:r>
      <w:r w:rsidR="009F4B08">
        <w:t>onificaciones generales:</w:t>
      </w:r>
    </w:p>
    <w:p w:rsidR="0089010D" w:rsidRDefault="009F4B08" w:rsidP="00D70B76">
      <w:pPr>
        <w:pStyle w:val="Prrafodelista"/>
      </w:pPr>
      <w:r>
        <w:t>A</w:t>
      </w:r>
      <w:r w:rsidR="003B4312" w:rsidRPr="003B4312">
        <w:t xml:space="preserve">lgunas bonificaciones generales y habilidades especiales del tipo "+ </w:t>
      </w:r>
      <w:r w:rsidR="003B4312" w:rsidRPr="009F4B08">
        <w:rPr>
          <w:rStyle w:val="Ttulodellibro"/>
        </w:rPr>
        <w:t>Fuerza de combate</w:t>
      </w:r>
      <w:r w:rsidR="003B4312" w:rsidRPr="003B4312">
        <w:t xml:space="preserve"> X contra Y" también funcionarán en el combate religioso; por ejemplo, las bonificaciones de difere</w:t>
      </w:r>
      <w:r w:rsidR="0089010D">
        <w:t>ncia de visibilidad diplomática.</w:t>
      </w:r>
    </w:p>
    <w:p w:rsidR="003B4312" w:rsidRPr="003B4312" w:rsidRDefault="003B4312" w:rsidP="00D70B76">
      <w:pPr>
        <w:pStyle w:val="Prrafodelista"/>
      </w:pPr>
      <w:r w:rsidRPr="003B4312">
        <w:t xml:space="preserve">Las unidades dañadas sufrirán una penalización a su </w:t>
      </w:r>
      <w:r w:rsidRPr="009F4B08">
        <w:rPr>
          <w:rStyle w:val="Ttulodellibro"/>
        </w:rPr>
        <w:t>fuerza teológica</w:t>
      </w:r>
      <w:r w:rsidRPr="003B4312">
        <w:t xml:space="preserve">, al igual que las unidades militares sufren una penalización a su </w:t>
      </w:r>
      <w:r w:rsidRPr="009F4B08">
        <w:rPr>
          <w:rStyle w:val="Ttulodellibro"/>
        </w:rPr>
        <w:t>CS</w:t>
      </w:r>
      <w:r w:rsidRPr="003B4312">
        <w:t>.</w:t>
      </w:r>
    </w:p>
    <w:p w:rsidR="003B4312" w:rsidRDefault="003B4312" w:rsidP="00D70B76">
      <w:pPr>
        <w:pStyle w:val="Prrafodelista"/>
      </w:pPr>
      <w:r w:rsidRPr="003B4312">
        <w:lastRenderedPageBreak/>
        <w:t xml:space="preserve">Un ejemplo de una bonificación no religiosa es el movimiento permanente que las unidades religiosas pueden obtener si pasan por la maravilla natural del </w:t>
      </w:r>
      <w:r w:rsidRPr="009F4B08">
        <w:rPr>
          <w:rStyle w:val="DistritosyEdificios"/>
        </w:rPr>
        <w:t>Monte Everest</w:t>
      </w:r>
      <w:r w:rsidRPr="003B4312">
        <w:t>; esta</w:t>
      </w:r>
      <w:r w:rsidR="0089010D">
        <w:t xml:space="preserve"> promoción de </w:t>
      </w:r>
      <w:r w:rsidR="0089010D" w:rsidRPr="009F4B08">
        <w:rPr>
          <w:rStyle w:val="nfasissutil"/>
        </w:rPr>
        <w:t>Entrenamiento en A</w:t>
      </w:r>
      <w:r w:rsidRPr="009F4B08">
        <w:rPr>
          <w:rStyle w:val="nfasissutil"/>
        </w:rPr>
        <w:t>ltitud</w:t>
      </w:r>
      <w:r w:rsidRPr="003B4312">
        <w:t xml:space="preserve"> les permite moverse por las </w:t>
      </w:r>
      <w:r w:rsidRPr="00F22796">
        <w:rPr>
          <w:rStyle w:val="Terreno"/>
        </w:rPr>
        <w:t>colinas</w:t>
      </w:r>
      <w:r w:rsidRPr="003B4312">
        <w:t xml:space="preserve"> más rápidamente.</w:t>
      </w:r>
    </w:p>
    <w:p w:rsidR="0089010D" w:rsidRPr="0089010D" w:rsidRDefault="0089010D" w:rsidP="000D1DA8">
      <w:pPr>
        <w:pStyle w:val="Ttulo3"/>
      </w:pPr>
      <w:r w:rsidRPr="0089010D">
        <w:t>Resultados de la batalla</w:t>
      </w:r>
    </w:p>
    <w:p w:rsidR="0089010D" w:rsidRPr="0089010D" w:rsidRDefault="0089010D" w:rsidP="001761C4">
      <w:r w:rsidRPr="0089010D">
        <w:t xml:space="preserve">Al igual que con las batallas militares, cada encuentro teológico resultará en pérdida de </w:t>
      </w:r>
      <w:r w:rsidRPr="009F4B08">
        <w:rPr>
          <w:rStyle w:val="Ttulodellibro"/>
        </w:rPr>
        <w:t>salud</w:t>
      </w:r>
      <w:r w:rsidRPr="0089010D">
        <w:t>. Como todos estos encuentros se consideran cuerpo a cuerpo, ambas unidades perderán vida (aunque una suele perder más</w:t>
      </w:r>
      <w:r>
        <w:t xml:space="preserve"> que la otra</w:t>
      </w:r>
      <w:r w:rsidRPr="0089010D">
        <w:t>).</w:t>
      </w:r>
    </w:p>
    <w:p w:rsidR="0089010D" w:rsidRPr="0089010D" w:rsidRDefault="0089010D" w:rsidP="001761C4">
      <w:r w:rsidRPr="0089010D">
        <w:t xml:space="preserve">Cuando el </w:t>
      </w:r>
      <w:r w:rsidRPr="009F4B08">
        <w:rPr>
          <w:rStyle w:val="Ttulodellibro"/>
        </w:rPr>
        <w:t>HP</w:t>
      </w:r>
      <w:r w:rsidRPr="0089010D">
        <w:t xml:space="preserve"> de una unidad llega a 0 debido al </w:t>
      </w:r>
      <w:r w:rsidRPr="009F4B08">
        <w:rPr>
          <w:rStyle w:val="nfasissutil"/>
        </w:rPr>
        <w:t>combate teológico</w:t>
      </w:r>
      <w:r w:rsidRPr="0089010D">
        <w:t xml:space="preserve">, muere. Si una unidad defensora muere, el ganador entra en su </w:t>
      </w:r>
      <w:r>
        <w:t>celda</w:t>
      </w:r>
      <w:r w:rsidRPr="0089010D">
        <w:t xml:space="preserve">, al igual que en el combate cuerpo a cuerpo. Es más, la noticia de este duelo de </w:t>
      </w:r>
      <w:r w:rsidRPr="009F4B08">
        <w:rPr>
          <w:rStyle w:val="Recursos"/>
        </w:rPr>
        <w:t>fe</w:t>
      </w:r>
      <w:r w:rsidRPr="0089010D">
        <w:t xml:space="preserve"> influirá en la gente de todas las ciudades dentro de 10 casillas: la influencia de la religión de la unidad victoriosa aumentará allí en 250 de </w:t>
      </w:r>
      <w:r w:rsidRPr="009F4B08">
        <w:rPr>
          <w:rStyle w:val="Ttulodellibro"/>
        </w:rPr>
        <w:t>presión religiosa</w:t>
      </w:r>
      <w:r w:rsidRPr="0089010D">
        <w:t>, mientras que al mismo tiempo disminuirá la influencia de la religión pe</w:t>
      </w:r>
      <w:r>
        <w:t xml:space="preserve">rdedora en la misma cantidad. </w:t>
      </w:r>
      <w:r w:rsidRPr="0089010D">
        <w:t xml:space="preserve">Este efecto también ocurre cuando un </w:t>
      </w:r>
      <w:r w:rsidRPr="009F4B08">
        <w:rPr>
          <w:rStyle w:val="Unidades"/>
        </w:rPr>
        <w:t>Monje Guerrero</w:t>
      </w:r>
      <w:r w:rsidRPr="0089010D">
        <w:t xml:space="preserve"> con la promoción </w:t>
      </w:r>
      <w:r w:rsidRPr="00CB0E29">
        <w:rPr>
          <w:rStyle w:val="Referenciasutil"/>
        </w:rPr>
        <w:t>Discípulos</w:t>
      </w:r>
      <w:r w:rsidRPr="0089010D">
        <w:t xml:space="preserve"> mata a una unidad.</w:t>
      </w:r>
    </w:p>
    <w:p w:rsidR="0089010D" w:rsidRPr="0089010D" w:rsidRDefault="0089010D" w:rsidP="001761C4">
      <w:r w:rsidRPr="0089010D">
        <w:t>Cuando una unidad militar ho</w:t>
      </w:r>
      <w:r>
        <w:t xml:space="preserve">stil usa la acción </w:t>
      </w:r>
      <w:r w:rsidRPr="009F4B08">
        <w:rPr>
          <w:rStyle w:val="Referenciasutil"/>
        </w:rPr>
        <w:t>Condenar Hereje</w:t>
      </w:r>
      <w:r w:rsidRPr="0089010D">
        <w:t xml:space="preserve"> sobre una unidad religi</w:t>
      </w:r>
      <w:r>
        <w:t>osa, se observa el mismo efecto,</w:t>
      </w:r>
      <w:r w:rsidRPr="0089010D">
        <w:t xml:space="preserve"> sin embargo, solo el bando perdedor pierde influencia religiosa</w:t>
      </w:r>
      <w:r>
        <w:t>,</w:t>
      </w:r>
      <w:r w:rsidRPr="0089010D">
        <w:t xml:space="preserve"> la </w:t>
      </w:r>
      <w:r w:rsidRPr="009F4B08">
        <w:rPr>
          <w:rStyle w:val="Ttulodellibro"/>
        </w:rPr>
        <w:t>Presión Religiosa</w:t>
      </w:r>
      <w:r w:rsidRPr="0089010D">
        <w:t xml:space="preserve"> perdida se reduce a l</w:t>
      </w:r>
      <w:r w:rsidR="009F4B08">
        <w:t>a mitad (125</w:t>
      </w:r>
      <w:r>
        <w:t>)</w:t>
      </w:r>
      <w:r w:rsidRPr="0089010D">
        <w:t xml:space="preserve"> y solo afecta a las ciudades dentro de 6 casillas. La religión de la unidad militar no gana influencia.</w:t>
      </w:r>
    </w:p>
    <w:p w:rsidR="0089010D" w:rsidRPr="0089010D" w:rsidRDefault="0089010D" w:rsidP="001761C4">
      <w:r w:rsidRPr="0089010D">
        <w:t xml:space="preserve">Una civilización cuya religión tiene la </w:t>
      </w:r>
      <w:r w:rsidRPr="009F4B08">
        <w:rPr>
          <w:rStyle w:val="Civics"/>
        </w:rPr>
        <w:t>Creencia</w:t>
      </w:r>
      <w:r w:rsidRPr="0089010D">
        <w:t xml:space="preserve"> del </w:t>
      </w:r>
      <w:r w:rsidRPr="009F4B08">
        <w:rPr>
          <w:rStyle w:val="Civics"/>
        </w:rPr>
        <w:t>Aislamiento Monástico</w:t>
      </w:r>
      <w:r w:rsidRPr="0089010D">
        <w:t xml:space="preserve"> no sufre caídas en la </w:t>
      </w:r>
      <w:r w:rsidRPr="009F4B08">
        <w:rPr>
          <w:rStyle w:val="Ttulodellibro"/>
        </w:rPr>
        <w:t>Presión Religiosa</w:t>
      </w:r>
      <w:r w:rsidRPr="0089010D">
        <w:t xml:space="preserve"> debido a pérdidas en </w:t>
      </w:r>
      <w:r w:rsidRPr="009F4B08">
        <w:rPr>
          <w:rStyle w:val="nfasissutil"/>
        </w:rPr>
        <w:t>combate teológico</w:t>
      </w:r>
      <w:r w:rsidRPr="0089010D">
        <w:t>.</w:t>
      </w:r>
    </w:p>
    <w:p w:rsidR="0089010D" w:rsidRDefault="0089010D" w:rsidP="001761C4">
      <w:r w:rsidRPr="0089010D">
        <w:t xml:space="preserve">Cuando un </w:t>
      </w:r>
      <w:r w:rsidRPr="009F4B08">
        <w:rPr>
          <w:rStyle w:val="Unidades"/>
        </w:rPr>
        <w:t>Apóstol</w:t>
      </w:r>
      <w:r w:rsidRPr="0089010D">
        <w:t xml:space="preserve">, </w:t>
      </w:r>
      <w:r w:rsidR="00D352F8" w:rsidRPr="009F4B08">
        <w:rPr>
          <w:rStyle w:val="Unidades"/>
        </w:rPr>
        <w:t>Misionero</w:t>
      </w:r>
      <w:r w:rsidRPr="0089010D">
        <w:t xml:space="preserve"> o </w:t>
      </w:r>
      <w:r w:rsidRPr="009F4B08">
        <w:rPr>
          <w:rStyle w:val="Unidades"/>
        </w:rPr>
        <w:t>Gurú</w:t>
      </w:r>
      <w:r w:rsidRPr="0089010D">
        <w:t xml:space="preserve"> con la promoción </w:t>
      </w:r>
      <w:r w:rsidRPr="00CB0E29">
        <w:rPr>
          <w:rStyle w:val="Referenciasutil"/>
        </w:rPr>
        <w:t>Mártir</w:t>
      </w:r>
      <w:r w:rsidRPr="0089010D">
        <w:t xml:space="preserve"> es derrotado en un </w:t>
      </w:r>
      <w:r w:rsidRPr="009F4B08">
        <w:rPr>
          <w:rStyle w:val="nfasissutil"/>
        </w:rPr>
        <w:t>combate teológico</w:t>
      </w:r>
      <w:r w:rsidRPr="0089010D">
        <w:t xml:space="preserve">, se creará una </w:t>
      </w:r>
      <w:r w:rsidRPr="009F4B08">
        <w:rPr>
          <w:rStyle w:val="Unidades"/>
        </w:rPr>
        <w:t>Reliquia</w:t>
      </w:r>
      <w:r w:rsidRPr="0089010D">
        <w:t xml:space="preserve">. Si no queda ningún espacio </w:t>
      </w:r>
      <w:r w:rsidRPr="009F4B08">
        <w:rPr>
          <w:rStyle w:val="Unidades"/>
        </w:rPr>
        <w:t>Reliquia</w:t>
      </w:r>
      <w:r w:rsidRPr="0089010D">
        <w:t xml:space="preserve"> en su imperio, será "archivado" hasta que haya un espacio disponible.</w:t>
      </w:r>
    </w:p>
    <w:p w:rsidR="00E76BAB" w:rsidRDefault="00E76BAB" w:rsidP="00483E7F">
      <w:pPr>
        <w:pStyle w:val="Ttulo1"/>
        <w:numPr>
          <w:ilvl w:val="0"/>
          <w:numId w:val="27"/>
        </w:numPr>
      </w:pPr>
      <w:r>
        <w:t>Hastío Bélico</w:t>
      </w:r>
    </w:p>
    <w:p w:rsidR="006D7F53" w:rsidRDefault="006D7F53" w:rsidP="001761C4">
      <w:r>
        <w:t xml:space="preserve">El </w:t>
      </w:r>
      <w:r w:rsidRPr="009F4B08">
        <w:rPr>
          <w:rStyle w:val="Referenciasutil"/>
        </w:rPr>
        <w:t>Hastío Bélico</w:t>
      </w:r>
      <w:r>
        <w:t xml:space="preserve"> muestra la desaprobación de los demás </w:t>
      </w:r>
      <w:r w:rsidRPr="006D7F53">
        <w:t>por la</w:t>
      </w:r>
      <w:r>
        <w:t>s</w:t>
      </w:r>
      <w:r w:rsidRPr="006D7F53">
        <w:t xml:space="preserve"> guerra</w:t>
      </w:r>
      <w:r w:rsidR="000259FA">
        <w:t>s</w:t>
      </w:r>
      <w:r w:rsidRPr="006D7F53">
        <w:t xml:space="preserve"> prolongada</w:t>
      </w:r>
      <w:r>
        <w:t>s</w:t>
      </w:r>
      <w:r w:rsidRPr="006D7F53">
        <w:t>. Cr</w:t>
      </w:r>
      <w:r>
        <w:t xml:space="preserve">ece con cada batalla </w:t>
      </w:r>
      <w:r w:rsidRPr="006D7F53">
        <w:t>y empeora con las bajas.</w:t>
      </w:r>
    </w:p>
    <w:p w:rsidR="006D7F53" w:rsidRPr="006D7F53" w:rsidRDefault="006D7F53" w:rsidP="001761C4">
      <w:r w:rsidRPr="006D7F53">
        <w:t>Los valores d</w:t>
      </w:r>
      <w:r>
        <w:t xml:space="preserve">e </w:t>
      </w:r>
      <w:r w:rsidRPr="009F4B08">
        <w:rPr>
          <w:rStyle w:val="Referenciasutil"/>
        </w:rPr>
        <w:t>Hastío Bélico</w:t>
      </w:r>
      <w:r>
        <w:t xml:space="preserve"> varían </w:t>
      </w:r>
      <w:r w:rsidRPr="006D7F53">
        <w:t>cad</w:t>
      </w:r>
      <w:r>
        <w:t xml:space="preserve">a vez que luchas </w:t>
      </w:r>
      <w:r w:rsidRPr="006D7F53">
        <w:t xml:space="preserve">contra unidades de otra civilización importante o usas </w:t>
      </w:r>
      <w:r w:rsidRPr="00CB0E29">
        <w:rPr>
          <w:rStyle w:val="Unidades"/>
        </w:rPr>
        <w:t>armas nucleares</w:t>
      </w:r>
      <w:r w:rsidRPr="006D7F53">
        <w:t xml:space="preserve">. Incluye combates en la ciudad, pero no incluye </w:t>
      </w:r>
      <w:r w:rsidRPr="00CB0E29">
        <w:rPr>
          <w:rStyle w:val="Referenciasutil"/>
        </w:rPr>
        <w:t>saqueos</w:t>
      </w:r>
      <w:r w:rsidR="009F4B08">
        <w:t xml:space="preserve">, saqueos de </w:t>
      </w:r>
      <w:r w:rsidR="009F4B08" w:rsidRPr="009F4B08">
        <w:rPr>
          <w:rStyle w:val="Unidades"/>
        </w:rPr>
        <w:t>Rutas C</w:t>
      </w:r>
      <w:r w:rsidRPr="009F4B08">
        <w:rPr>
          <w:rStyle w:val="Unidades"/>
        </w:rPr>
        <w:t>omerciales</w:t>
      </w:r>
      <w:r w:rsidRPr="006D7F53">
        <w:t>, incursiones costeras ni declaraciones de guerra. No cambia con el nivel de dificultad o los tip</w:t>
      </w:r>
      <w:r>
        <w:t xml:space="preserve">os de unidades involucradas. Varía </w:t>
      </w:r>
      <w:r w:rsidRPr="006D7F53">
        <w:t xml:space="preserve">con </w:t>
      </w:r>
      <w:r w:rsidR="00B22568">
        <w:t>el paso de los turnos</w:t>
      </w:r>
      <w:r w:rsidRPr="006D7F53">
        <w:t>, aumentando con la era (cuanto más tarde en el juego, mayor</w:t>
      </w:r>
      <w:r w:rsidR="00B22568">
        <w:t xml:space="preserve"> es el valor basado en la era) y </w:t>
      </w:r>
      <w:r w:rsidRPr="006D7F53">
        <w:t xml:space="preserve">se puede reducir si la guerra se declara usando un </w:t>
      </w:r>
      <w:r w:rsidRPr="009F4B08">
        <w:rPr>
          <w:rStyle w:val="Referenciasutil"/>
        </w:rPr>
        <w:t>Casus Belli</w:t>
      </w:r>
      <w:r w:rsidRPr="006D7F53">
        <w:t>.</w:t>
      </w:r>
    </w:p>
    <w:p w:rsidR="006D7F53" w:rsidRDefault="006D7F53" w:rsidP="001761C4">
      <w:r w:rsidRPr="006D7F53">
        <w:t xml:space="preserve">Por cada 400 puntos de </w:t>
      </w:r>
      <w:r w:rsidR="00B22568" w:rsidRPr="009F4B08">
        <w:rPr>
          <w:rStyle w:val="Referenciasutil"/>
        </w:rPr>
        <w:t>Hastío Bélico</w:t>
      </w:r>
      <w:r w:rsidRPr="006D7F53">
        <w:t xml:space="preserve"> obtienes -1</w:t>
      </w:r>
      <w:r w:rsidR="00B22568">
        <w:t xml:space="preserve"> </w:t>
      </w:r>
      <w:r w:rsidR="00B22568" w:rsidRPr="009F4B08">
        <w:rPr>
          <w:rStyle w:val="nfasissutil"/>
        </w:rPr>
        <w:t>Servicios</w:t>
      </w:r>
      <w:r w:rsidRPr="006D7F53">
        <w:t xml:space="preserve">. </w:t>
      </w:r>
      <w:r w:rsidR="00B22568">
        <w:t>Solo se acumulan</w:t>
      </w:r>
      <w:r w:rsidRPr="006D7F53">
        <w:t xml:space="preserve"> por turno,</w:t>
      </w:r>
      <w:r w:rsidR="00B22568">
        <w:t xml:space="preserve"> lo que significa que </w:t>
      </w:r>
      <w:r w:rsidRPr="006D7F53">
        <w:t xml:space="preserve">se traducirán en </w:t>
      </w:r>
      <w:r w:rsidRPr="006C67A0">
        <w:rPr>
          <w:rStyle w:val="nfasissutil"/>
        </w:rPr>
        <w:t>Servicios</w:t>
      </w:r>
      <w:r w:rsidRPr="006D7F53">
        <w:t xml:space="preserve"> negativos al final del turno, y el sobrante se restablecerá a 0 cuando comience el siguiente turno.</w:t>
      </w:r>
    </w:p>
    <w:p w:rsidR="00B22568" w:rsidRPr="00B22568" w:rsidRDefault="00B22568" w:rsidP="001761C4">
      <w:r>
        <w:t xml:space="preserve">Por cada batalla, hay puntos </w:t>
      </w:r>
      <w:r w:rsidRPr="00B22568">
        <w:t>base que obtendrás según la época y s</w:t>
      </w:r>
      <w:r>
        <w:t xml:space="preserve">i usas o no un </w:t>
      </w:r>
      <w:r w:rsidRPr="006C67A0">
        <w:rPr>
          <w:rStyle w:val="Referenciasutil"/>
        </w:rPr>
        <w:t>Casus Belli</w:t>
      </w:r>
      <w:r>
        <w:t>. Éstos</w:t>
      </w:r>
      <w:r w:rsidRPr="00B22568">
        <w:t xml:space="preserve"> se multiplicará</w:t>
      </w:r>
      <w:r w:rsidR="006C67A0">
        <w:t>n</w:t>
      </w:r>
      <w:r w:rsidRPr="00B22568">
        <w:t xml:space="preserve"> según la ubicación de la batalla (la ubicación de la batalla siempre depende de la ubicación del objetivo, incluso para los ataques a distancia). Si estás luchando dentro de tus fronteras (incluida una ciudad recién tomada que todavía tiene el estado de </w:t>
      </w:r>
      <w:r w:rsidRPr="006C67A0">
        <w:rPr>
          <w:rStyle w:val="Referenciasutil"/>
        </w:rPr>
        <w:t>Ocupada</w:t>
      </w:r>
      <w:r w:rsidRPr="00B22568">
        <w:t xml:space="preserve">), este multiplicador será </w:t>
      </w:r>
      <w:r w:rsidRPr="00B22568">
        <w:lastRenderedPageBreak/>
        <w:t xml:space="preserve">1; de lo contrario, será 2. Siempre que tu ciudad reciba un ataque o lance un ataque a distancia, esa batalla también incurre en </w:t>
      </w:r>
      <w:r w:rsidRPr="006C67A0">
        <w:rPr>
          <w:rStyle w:val="Referenciasutil"/>
        </w:rPr>
        <w:t>Hastío Bélico</w:t>
      </w:r>
      <w:r w:rsidRPr="00B22568">
        <w:t>, siendo el multiplicador 2.</w:t>
      </w:r>
    </w:p>
    <w:p w:rsidR="00B22568" w:rsidRDefault="00B22568" w:rsidP="001761C4">
      <w:r w:rsidRPr="00B22568">
        <w:t xml:space="preserve">A </w:t>
      </w:r>
      <w:r w:rsidR="006C67A0" w:rsidRPr="00B22568">
        <w:t>continuación,</w:t>
      </w:r>
      <w:r w:rsidRPr="00B22568">
        <w:t xml:space="preserve"> se</w:t>
      </w:r>
      <w:r w:rsidR="006C67A0">
        <w:t xml:space="preserve"> muestra una tabla completa de </w:t>
      </w:r>
      <w:r w:rsidRPr="00B22568">
        <w:t xml:space="preserve">datos sobre </w:t>
      </w:r>
      <w:r w:rsidR="006C67A0">
        <w:t xml:space="preserve">el </w:t>
      </w:r>
      <w:r w:rsidR="006C67A0" w:rsidRPr="006C67A0">
        <w:rPr>
          <w:rStyle w:val="Referenciasutil"/>
        </w:rPr>
        <w:t>Hastío Bélico</w:t>
      </w:r>
      <w:r w:rsidRPr="00B22568">
        <w:t>:</w:t>
      </w:r>
    </w:p>
    <w:p w:rsidR="00FD6629" w:rsidRDefault="00FD6629" w:rsidP="00BB2838">
      <w:pPr>
        <w:jc w:val="center"/>
      </w:pPr>
      <w:r>
        <w:rPr>
          <w:noProof/>
        </w:rPr>
        <w:drawing>
          <wp:inline distT="0" distB="0" distL="0" distR="0" wp14:anchorId="6B832E91" wp14:editId="1C6B0CF6">
            <wp:extent cx="5552902" cy="264841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59139" cy="2651388"/>
                    </a:xfrm>
                    <a:prstGeom prst="rect">
                      <a:avLst/>
                    </a:prstGeom>
                  </pic:spPr>
                </pic:pic>
              </a:graphicData>
            </a:graphic>
          </wp:inline>
        </w:drawing>
      </w:r>
    </w:p>
    <w:p w:rsidR="00B1239E" w:rsidRDefault="00CB0E29" w:rsidP="001761C4">
      <w:r>
        <w:t xml:space="preserve">La fórmula general es: </w:t>
      </w:r>
      <w:r w:rsidRPr="00CB0E29">
        <w:rPr>
          <w:rStyle w:val="nfasissutil"/>
        </w:rPr>
        <w:t>(Puntos B</w:t>
      </w:r>
      <w:r w:rsidR="00B1239E" w:rsidRPr="00CB0E29">
        <w:rPr>
          <w:rStyle w:val="nfasissutil"/>
        </w:rPr>
        <w:t>ase por</w:t>
      </w:r>
      <w:r w:rsidRPr="00CB0E29">
        <w:rPr>
          <w:rStyle w:val="nfasissutil"/>
        </w:rPr>
        <w:t xml:space="preserve"> Era * </w:t>
      </w:r>
      <w:r w:rsidR="0008125F">
        <w:rPr>
          <w:rStyle w:val="nfasissutil"/>
        </w:rPr>
        <w:t xml:space="preserve">Multiplicador por </w:t>
      </w:r>
      <w:r w:rsidRPr="00CB0E29">
        <w:rPr>
          <w:rStyle w:val="nfasissutil"/>
        </w:rPr>
        <w:t>U</w:t>
      </w:r>
      <w:r w:rsidR="00B1239E" w:rsidRPr="00CB0E29">
        <w:rPr>
          <w:rStyle w:val="nfasissutil"/>
        </w:rPr>
        <w:t>bicación) + Muerte</w:t>
      </w:r>
      <w:r w:rsidR="00B1239E">
        <w:t>.</w:t>
      </w:r>
    </w:p>
    <w:p w:rsidR="00B1239E" w:rsidRDefault="00B1239E" w:rsidP="00D70B76">
      <w:pPr>
        <w:pStyle w:val="Prrafodelista"/>
      </w:pPr>
      <w:r w:rsidRPr="006C67A0">
        <w:rPr>
          <w:rStyle w:val="nfasissutil"/>
        </w:rPr>
        <w:t>La pun</w:t>
      </w:r>
      <w:r w:rsidR="006C67A0">
        <w:rPr>
          <w:rStyle w:val="nfasissutil"/>
        </w:rPr>
        <w:t>tuación base por</w:t>
      </w:r>
      <w:r w:rsidRPr="006C67A0">
        <w:rPr>
          <w:rStyle w:val="nfasissutil"/>
        </w:rPr>
        <w:t xml:space="preserve"> era</w:t>
      </w:r>
      <w:r>
        <w:t xml:space="preserve"> es igual a los puntos por luchar </w:t>
      </w:r>
      <w:r w:rsidRPr="00B1239E">
        <w:t xml:space="preserve">en </w:t>
      </w:r>
      <w:r w:rsidR="006C67A0">
        <w:t>el propio territorio</w:t>
      </w:r>
      <w:r>
        <w:t xml:space="preserve"> (primera columna de datos).</w:t>
      </w:r>
    </w:p>
    <w:p w:rsidR="0008125F" w:rsidRDefault="0008125F" w:rsidP="00D70B76">
      <w:pPr>
        <w:pStyle w:val="Prrafodelista"/>
      </w:pPr>
      <w:r>
        <w:rPr>
          <w:rStyle w:val="nfasissutil"/>
        </w:rPr>
        <w:t xml:space="preserve">Multiplicador por Ubicación </w:t>
      </w:r>
      <w:r w:rsidRPr="0008125F">
        <w:t>es 1 por luchar en ter</w:t>
      </w:r>
      <w:r w:rsidR="00F22796">
        <w:t>ritorio propio y 2 en cualquier otro caso.</w:t>
      </w:r>
    </w:p>
    <w:p w:rsidR="00B1239E" w:rsidRDefault="00B1239E" w:rsidP="00D70B76">
      <w:pPr>
        <w:pStyle w:val="Prrafodelista"/>
      </w:pPr>
      <w:r w:rsidRPr="006C67A0">
        <w:rPr>
          <w:rStyle w:val="nfasissutil"/>
        </w:rPr>
        <w:t>Puntos de muerte</w:t>
      </w:r>
      <w:r>
        <w:t xml:space="preserve"> </w:t>
      </w:r>
      <w:r w:rsidR="006C67A0">
        <w:t xml:space="preserve">es igual a 3 veces </w:t>
      </w:r>
      <w:r>
        <w:t>los puntos base.</w:t>
      </w:r>
    </w:p>
    <w:p w:rsidR="00B1239E" w:rsidRDefault="00B1239E" w:rsidP="00856C2C">
      <w:r w:rsidRPr="00B1239E">
        <w:t xml:space="preserve">Los </w:t>
      </w:r>
      <w:r>
        <w:t>puntos</w:t>
      </w:r>
      <w:r w:rsidRPr="00B1239E">
        <w:t xml:space="preserve"> por el combate en la ciudad son iguales a los </w:t>
      </w:r>
      <w:r>
        <w:t>puntos po</w:t>
      </w:r>
      <w:r w:rsidRPr="00B1239E">
        <w:t>r los combates en el extranj</w:t>
      </w:r>
      <w:r>
        <w:t>ero (segunda columna de datos).</w:t>
      </w:r>
    </w:p>
    <w:p w:rsidR="00B1239E" w:rsidRDefault="00B1239E" w:rsidP="001761C4">
      <w:r w:rsidRPr="00B1239E">
        <w:t xml:space="preserve">Luchar contra </w:t>
      </w:r>
      <w:r w:rsidRPr="00CB0E29">
        <w:rPr>
          <w:rStyle w:val="Unidades"/>
        </w:rPr>
        <w:t>Gandhi</w:t>
      </w:r>
      <w:r w:rsidRPr="00B1239E">
        <w:t xml:space="preserve"> supondrá el doble de </w:t>
      </w:r>
      <w:r w:rsidRPr="00CB0E29">
        <w:rPr>
          <w:rStyle w:val="Referenciasutil"/>
        </w:rPr>
        <w:t>Hastío Bélico</w:t>
      </w:r>
      <w:r w:rsidRPr="00B1239E">
        <w:t>.</w:t>
      </w:r>
    </w:p>
    <w:p w:rsidR="00B1239E" w:rsidRPr="00B1239E" w:rsidRDefault="006C67A0" w:rsidP="001761C4">
      <w:r>
        <w:t>E</w:t>
      </w:r>
      <w:r w:rsidR="00B1239E" w:rsidRPr="00B1239E">
        <w:t xml:space="preserve">l </w:t>
      </w:r>
      <w:r w:rsidR="00B1239E" w:rsidRPr="006C67A0">
        <w:rPr>
          <w:rStyle w:val="Referenciasutil"/>
        </w:rPr>
        <w:t>Hastío Bélico</w:t>
      </w:r>
      <w:r w:rsidR="00B1239E">
        <w:t xml:space="preserve"> lo acumula tanto el atacante como </w:t>
      </w:r>
      <w:r w:rsidR="00B1239E" w:rsidRPr="00B1239E">
        <w:t xml:space="preserve">el defensor, sin discriminación alguna. Cuando luchas en varias guerras contra muchas civilizaciones a la vez, </w:t>
      </w:r>
      <w:r w:rsidR="00B1239E">
        <w:t xml:space="preserve">los puntos se calculan por separado y solo el más alto durante ese turno </w:t>
      </w:r>
      <w:r w:rsidR="00B1239E" w:rsidRPr="00B1239E">
        <w:t>puntuará en tu contra.</w:t>
      </w:r>
    </w:p>
    <w:p w:rsidR="00B1239E" w:rsidRPr="00B1239E" w:rsidRDefault="00B1239E" w:rsidP="001761C4">
      <w:r>
        <w:t xml:space="preserve">El </w:t>
      </w:r>
      <w:r w:rsidRPr="006C67A0">
        <w:rPr>
          <w:rStyle w:val="Referenciasutil"/>
        </w:rPr>
        <w:t>Hastío Bélico</w:t>
      </w:r>
      <w:r>
        <w:t xml:space="preserve"> </w:t>
      </w:r>
      <w:r w:rsidRPr="00B1239E">
        <w:t>se p</w:t>
      </w:r>
      <w:r>
        <w:t>ierde</w:t>
      </w:r>
      <w:r w:rsidRPr="00B1239E">
        <w:t xml:space="preserve"> con el tiempo de múltiples formas:</w:t>
      </w:r>
    </w:p>
    <w:p w:rsidR="00B1239E" w:rsidRPr="00B1239E" w:rsidRDefault="00B1239E" w:rsidP="00D70B76">
      <w:pPr>
        <w:pStyle w:val="Prrafodelista"/>
      </w:pPr>
      <w:r w:rsidRPr="00B1239E">
        <w:t>Cuando</w:t>
      </w:r>
      <w:r w:rsidR="00E845C6">
        <w:t xml:space="preserve"> estás en guerra, pierdes 50 puntos</w:t>
      </w:r>
      <w:r w:rsidRPr="00B1239E">
        <w:t xml:space="preserve"> al final de cada turno </w:t>
      </w:r>
      <w:r w:rsidR="00E845C6">
        <w:t>que haya terminado sin</w:t>
      </w:r>
      <w:r w:rsidRPr="00B1239E">
        <w:t xml:space="preserve"> batalla.</w:t>
      </w:r>
    </w:p>
    <w:p w:rsidR="00B1239E" w:rsidRPr="00B1239E" w:rsidRDefault="00B1239E" w:rsidP="00D70B76">
      <w:pPr>
        <w:pStyle w:val="Prrafodelista"/>
      </w:pPr>
      <w:r w:rsidRPr="00B1239E">
        <w:t xml:space="preserve">Cuando estás en paz con todas las civilizaciones, pierdes 200 </w:t>
      </w:r>
      <w:r w:rsidR="00E845C6">
        <w:t>puntos</w:t>
      </w:r>
      <w:r w:rsidRPr="00B1239E">
        <w:t xml:space="preserve"> por turno.</w:t>
      </w:r>
    </w:p>
    <w:p w:rsidR="00B1239E" w:rsidRPr="00B1239E" w:rsidRDefault="00B1239E" w:rsidP="00D70B76">
      <w:pPr>
        <w:pStyle w:val="Prrafodelista"/>
      </w:pPr>
      <w:r w:rsidRPr="00B1239E">
        <w:t xml:space="preserve">Cuando haces las paces, pierdes 2000 </w:t>
      </w:r>
      <w:r w:rsidR="00E845C6">
        <w:t>puntos</w:t>
      </w:r>
      <w:r w:rsidRPr="00B1239E">
        <w:t>.</w:t>
      </w:r>
    </w:p>
    <w:p w:rsidR="006D7F53" w:rsidRDefault="00B1239E" w:rsidP="00D70B76">
      <w:pPr>
        <w:pStyle w:val="Prrafodelista"/>
      </w:pPr>
      <w:r w:rsidRPr="00B1239E">
        <w:t xml:space="preserve">En términos de </w:t>
      </w:r>
      <w:r w:rsidRPr="00CB0E29">
        <w:rPr>
          <w:rStyle w:val="Unidades"/>
        </w:rPr>
        <w:t>armas nucleares</w:t>
      </w:r>
      <w:r w:rsidRPr="00B1239E">
        <w:t xml:space="preserve">, cada vez que </w:t>
      </w:r>
      <w:r w:rsidR="006C67A0">
        <w:t>sueltas</w:t>
      </w:r>
      <w:r w:rsidR="00E845C6">
        <w:t xml:space="preserve"> una </w:t>
      </w:r>
      <w:r w:rsidR="00E845C6" w:rsidRPr="00CB0E29">
        <w:rPr>
          <w:rStyle w:val="Unidades"/>
        </w:rPr>
        <w:t>bomba nuclear</w:t>
      </w:r>
      <w:r w:rsidR="00E845C6">
        <w:t xml:space="preserve">, el </w:t>
      </w:r>
      <w:r w:rsidR="00E845C6" w:rsidRPr="006C67A0">
        <w:rPr>
          <w:rStyle w:val="Referenciasutil"/>
        </w:rPr>
        <w:t>Hastío Bélico</w:t>
      </w:r>
      <w:r w:rsidR="00E845C6">
        <w:t xml:space="preserve"> es igual a 12 veces el </w:t>
      </w:r>
      <w:r w:rsidR="00E845C6" w:rsidRPr="006C67A0">
        <w:rPr>
          <w:rStyle w:val="nfasissutil"/>
        </w:rPr>
        <w:t>valor base d</w:t>
      </w:r>
      <w:r w:rsidRPr="006C67A0">
        <w:rPr>
          <w:rStyle w:val="nfasissutil"/>
        </w:rPr>
        <w:t>e</w:t>
      </w:r>
      <w:r w:rsidR="00E845C6" w:rsidRPr="006C67A0">
        <w:rPr>
          <w:rStyle w:val="nfasissutil"/>
        </w:rPr>
        <w:t xml:space="preserve"> e</w:t>
      </w:r>
      <w:r w:rsidRPr="006C67A0">
        <w:rPr>
          <w:rStyle w:val="nfasissutil"/>
        </w:rPr>
        <w:t>ra</w:t>
      </w:r>
      <w:r w:rsidRPr="00B1239E">
        <w:t xml:space="preserve">. No hay diferencia entre dejar caer un </w:t>
      </w:r>
      <w:r w:rsidRPr="006C67A0">
        <w:rPr>
          <w:rStyle w:val="Unidades"/>
        </w:rPr>
        <w:t>Dispositivo Nuclear</w:t>
      </w:r>
      <w:r w:rsidRPr="00B1239E">
        <w:t xml:space="preserve"> o un </w:t>
      </w:r>
      <w:r w:rsidRPr="006C67A0">
        <w:rPr>
          <w:rStyle w:val="Unidades"/>
        </w:rPr>
        <w:t>Dispositivo Termonuclear</w:t>
      </w:r>
      <w:r w:rsidRPr="00B1239E">
        <w:t>. Si el arma nuclear se d</w:t>
      </w:r>
      <w:r w:rsidR="00E845C6">
        <w:t>eja caer en una guerra sorpresa</w:t>
      </w:r>
      <w:r w:rsidRPr="00B1239E">
        <w:t xml:space="preserve"> incurrirá en 624 </w:t>
      </w:r>
      <w:r w:rsidR="00E845C6">
        <w:t>puntos</w:t>
      </w:r>
      <w:r w:rsidR="006C67A0">
        <w:t>,</w:t>
      </w:r>
      <w:r w:rsidRPr="00B1239E">
        <w:t xml:space="preserve"> si se lanza en una guerra formal, 480 (considerando que no se puede lanzar un </w:t>
      </w:r>
      <w:r w:rsidRPr="00856C2C">
        <w:rPr>
          <w:rStyle w:val="Unidades"/>
        </w:rPr>
        <w:t>arma nuclear</w:t>
      </w:r>
      <w:r w:rsidRPr="00B1239E">
        <w:t xml:space="preserve"> en ninguna era antes de </w:t>
      </w:r>
      <w:r w:rsidR="00856C2C">
        <w:t xml:space="preserve">la </w:t>
      </w:r>
      <w:r w:rsidRPr="00CB0E29">
        <w:rPr>
          <w:rStyle w:val="Referenciaintensa"/>
        </w:rPr>
        <w:t>Industrial</w:t>
      </w:r>
      <w:r w:rsidRPr="00B1239E">
        <w:t xml:space="preserve">). Al igual que en las guerras normales, ciertos tipos de </w:t>
      </w:r>
      <w:r w:rsidRPr="006C67A0">
        <w:rPr>
          <w:rStyle w:val="Referenciasutil"/>
        </w:rPr>
        <w:t>Casus Belli</w:t>
      </w:r>
      <w:r w:rsidR="00856C2C">
        <w:t xml:space="preserve"> reducirán aún </w:t>
      </w:r>
      <w:r w:rsidRPr="00B1239E">
        <w:t xml:space="preserve">el </w:t>
      </w:r>
      <w:r w:rsidR="006C67A0">
        <w:t>hastío por</w:t>
      </w:r>
      <w:r w:rsidRPr="00B1239E">
        <w:t xml:space="preserve"> las </w:t>
      </w:r>
      <w:r w:rsidRPr="00856C2C">
        <w:rPr>
          <w:rStyle w:val="Unidades"/>
        </w:rPr>
        <w:t>armas nucleares</w:t>
      </w:r>
      <w:r w:rsidRPr="00B1239E">
        <w:t>.</w:t>
      </w:r>
    </w:p>
    <w:p w:rsidR="00CB0E29" w:rsidRDefault="00E845C6" w:rsidP="006C67A0">
      <w:r>
        <w:t xml:space="preserve">Los </w:t>
      </w:r>
      <w:r w:rsidRPr="00F22796">
        <w:rPr>
          <w:rStyle w:val="Terreno"/>
        </w:rPr>
        <w:t>Servicios</w:t>
      </w:r>
      <w:r>
        <w:t xml:space="preserve"> negativos por </w:t>
      </w:r>
      <w:r w:rsidRPr="006C67A0">
        <w:rPr>
          <w:rStyle w:val="Referenciasutil"/>
        </w:rPr>
        <w:t>Hastío Bélico</w:t>
      </w:r>
      <w:r w:rsidRPr="00E845C6">
        <w:t xml:space="preserve"> afectarán a las ciudades cercanas a las batallas; sin embargo, existen ciertas restriccione</w:t>
      </w:r>
      <w:r w:rsidR="00CB0E29">
        <w:t>s al respecto:</w:t>
      </w:r>
    </w:p>
    <w:p w:rsidR="006D7F53" w:rsidRDefault="006C67A0" w:rsidP="00D70B76">
      <w:pPr>
        <w:pStyle w:val="Prrafodelista"/>
      </w:pPr>
      <w:r>
        <w:lastRenderedPageBreak/>
        <w:t xml:space="preserve">Las ciudades </w:t>
      </w:r>
      <w:r w:rsidR="00E845C6">
        <w:t>fundadas</w:t>
      </w:r>
      <w:r w:rsidR="00E845C6" w:rsidRPr="00E845C6">
        <w:t xml:space="preserve"> no pueden recibir más</w:t>
      </w:r>
      <w:r w:rsidR="00E845C6">
        <w:t xml:space="preserve"> servicios</w:t>
      </w:r>
      <w:r w:rsidR="00E845C6" w:rsidRPr="00E845C6">
        <w:t xml:space="preserve"> negativos que la cantidad de servicios necesarios para que esas ciudades estén contentas. Por ejemplo:</w:t>
      </w:r>
      <w:r>
        <w:t xml:space="preserve"> u</w:t>
      </w:r>
      <w:r w:rsidR="00E845C6" w:rsidRPr="00E845C6">
        <w:t xml:space="preserve">na ciudad con 7-8 habitantes requiere 4 </w:t>
      </w:r>
      <w:r w:rsidR="00E845C6" w:rsidRPr="00F22796">
        <w:rPr>
          <w:rStyle w:val="Terreno"/>
        </w:rPr>
        <w:t>Servicios</w:t>
      </w:r>
      <w:r w:rsidR="00E845C6" w:rsidRPr="00E845C6">
        <w:t xml:space="preserve"> para estar satisfecha, por lo que no puede recibir más de -4 </w:t>
      </w:r>
      <w:r w:rsidRPr="00F22796">
        <w:rPr>
          <w:rStyle w:val="Terreno"/>
        </w:rPr>
        <w:t>S</w:t>
      </w:r>
      <w:r w:rsidR="00E845C6" w:rsidRPr="00F22796">
        <w:rPr>
          <w:rStyle w:val="Terreno"/>
        </w:rPr>
        <w:t>ervicios</w:t>
      </w:r>
      <w:r w:rsidR="00E845C6" w:rsidRPr="00E845C6">
        <w:t xml:space="preserve"> por el </w:t>
      </w:r>
      <w:r w:rsidR="00E845C6" w:rsidRPr="006C67A0">
        <w:rPr>
          <w:rStyle w:val="Referenciasutil"/>
        </w:rPr>
        <w:t>Hastío Bélico</w:t>
      </w:r>
      <w:r w:rsidR="00E845C6" w:rsidRPr="00E845C6">
        <w:t>.</w:t>
      </w:r>
    </w:p>
    <w:p w:rsidR="00117010" w:rsidRDefault="00CB0E29" w:rsidP="00D70B76">
      <w:pPr>
        <w:pStyle w:val="Prrafodelista"/>
      </w:pPr>
      <w:r>
        <w:t>L</w:t>
      </w:r>
      <w:r w:rsidR="00E845C6" w:rsidRPr="00E845C6">
        <w:t>as ciudades conquistadas pueden recibir hasta 4 veces esta cantidad, por lo que una ciudad conquistada con 7-8 ha</w:t>
      </w:r>
      <w:r w:rsidR="00E845C6">
        <w:t>bitantes puede recibir hasta -16</w:t>
      </w:r>
      <w:r w:rsidR="00E845C6" w:rsidRPr="00E845C6">
        <w:t xml:space="preserve"> </w:t>
      </w:r>
      <w:r w:rsidR="006C67A0" w:rsidRPr="00F22796">
        <w:rPr>
          <w:rStyle w:val="Terreno"/>
        </w:rPr>
        <w:t>S</w:t>
      </w:r>
      <w:r w:rsidR="00E845C6" w:rsidRPr="00F22796">
        <w:rPr>
          <w:rStyle w:val="Terreno"/>
        </w:rPr>
        <w:t>ervicios</w:t>
      </w:r>
      <w:r w:rsidR="00E845C6">
        <w:t xml:space="preserve"> </w:t>
      </w:r>
      <w:r w:rsidR="00E845C6" w:rsidRPr="00E845C6">
        <w:t xml:space="preserve">por el </w:t>
      </w:r>
      <w:r w:rsidR="00E845C6" w:rsidRPr="006C67A0">
        <w:rPr>
          <w:rStyle w:val="Referenciasutil"/>
        </w:rPr>
        <w:t>Hastío Bélico</w:t>
      </w:r>
      <w:r w:rsidR="00117010">
        <w:t>.</w:t>
      </w:r>
    </w:p>
    <w:p w:rsidR="00117010" w:rsidRDefault="00E845C6" w:rsidP="00D70B76">
      <w:pPr>
        <w:pStyle w:val="Prrafodelista"/>
      </w:pPr>
      <w:r w:rsidRPr="00E845C6">
        <w:t xml:space="preserve">El </w:t>
      </w:r>
      <w:r w:rsidR="00117010" w:rsidRPr="006C67A0">
        <w:rPr>
          <w:rStyle w:val="Referenciasutil"/>
        </w:rPr>
        <w:t>Hastío Bélico</w:t>
      </w:r>
      <w:r w:rsidRPr="00E845C6">
        <w:t xml:space="preserve"> se asigna por completo a la ciudad con la máxima prioridad hasta que no pueda recibir más </w:t>
      </w:r>
      <w:r w:rsidR="00117010" w:rsidRPr="00F22796">
        <w:rPr>
          <w:rStyle w:val="Terreno"/>
        </w:rPr>
        <w:t>Servicios</w:t>
      </w:r>
      <w:r w:rsidR="00117010">
        <w:t xml:space="preserve"> negativo</w:t>
      </w:r>
      <w:r w:rsidRPr="00E845C6">
        <w:t>s. Esta prioridad se dirige a las ciudades de origen extranjero, l</w:t>
      </w:r>
      <w:r w:rsidR="00117010">
        <w:t>as ciudades con mayor Población y</w:t>
      </w:r>
      <w:r w:rsidRPr="00E845C6">
        <w:t xml:space="preserve"> las ciudade</w:t>
      </w:r>
      <w:r w:rsidR="00117010">
        <w:t xml:space="preserve">s más cercanas al combate (o </w:t>
      </w:r>
      <w:r w:rsidRPr="00E845C6">
        <w:t>lugares de muerte de las unidades</w:t>
      </w:r>
      <w:r w:rsidR="00117010">
        <w:t>)</w:t>
      </w:r>
      <w:r w:rsidRPr="00E845C6">
        <w:t>.</w:t>
      </w:r>
    </w:p>
    <w:p w:rsidR="00E845C6" w:rsidRDefault="00E845C6" w:rsidP="00D70B76">
      <w:pPr>
        <w:pStyle w:val="Prrafodelista"/>
      </w:pPr>
      <w:r w:rsidRPr="00E845C6">
        <w:t>De</w:t>
      </w:r>
      <w:r w:rsidR="00117010">
        <w:t>bido a que hay un límite en los servicios negativo</w:t>
      </w:r>
      <w:r w:rsidRPr="00E845C6">
        <w:t xml:space="preserve">s que se pueden asignar a las ciudades, es posible acumular más </w:t>
      </w:r>
      <w:r w:rsidR="00117010" w:rsidRPr="006C67A0">
        <w:rPr>
          <w:rStyle w:val="Referenciasutil"/>
        </w:rPr>
        <w:t>Hastío Bélico</w:t>
      </w:r>
      <w:r w:rsidRPr="00E845C6">
        <w:t xml:space="preserve"> del que se puede distribuir. En este caso, el </w:t>
      </w:r>
      <w:r w:rsidR="00117010" w:rsidRPr="006C67A0">
        <w:rPr>
          <w:rStyle w:val="Referenciasutil"/>
        </w:rPr>
        <w:t>Hastío Bélico</w:t>
      </w:r>
      <w:r w:rsidRPr="00E845C6">
        <w:t xml:space="preserve"> adicional no se pierde, solo se ignora temporalmente, lo que puede llevar a una sit</w:t>
      </w:r>
      <w:r w:rsidR="00117010">
        <w:t xml:space="preserve">uación en la que parezca que </w:t>
      </w:r>
      <w:r w:rsidRPr="00E845C6">
        <w:t xml:space="preserve">no está disminuyendo después de la guerra o con la reducción de la lucha. </w:t>
      </w:r>
      <w:r w:rsidR="00117010">
        <w:t>É</w:t>
      </w:r>
      <w:r w:rsidRPr="00E845C6">
        <w:t>sta situación es increíblemente rara, especialmente cuando conquista</w:t>
      </w:r>
      <w:r w:rsidR="006C67A0">
        <w:t>s</w:t>
      </w:r>
      <w:r w:rsidRPr="00E845C6">
        <w:t xml:space="preserve"> ciudades enemigas con éxito. </w:t>
      </w:r>
      <w:r w:rsidR="006C67A0">
        <w:t>Las</w:t>
      </w:r>
      <w:r w:rsidRPr="00E845C6">
        <w:t xml:space="preserve"> ciudades conquistadas tienen límites muy altos para la cantidad de </w:t>
      </w:r>
      <w:r w:rsidRPr="00F22796">
        <w:rPr>
          <w:rStyle w:val="Terreno"/>
        </w:rPr>
        <w:t>Servicios</w:t>
      </w:r>
      <w:r w:rsidRPr="00E845C6">
        <w:t xml:space="preserve"> negativos que puede recibir, po</w:t>
      </w:r>
      <w:r w:rsidR="00117010">
        <w:t>r lo que la posibilidad de que las</w:t>
      </w:r>
      <w:r w:rsidRPr="00E845C6">
        <w:t xml:space="preserve"> ciudad</w:t>
      </w:r>
      <w:r w:rsidR="00117010">
        <w:t>es</w:t>
      </w:r>
      <w:r w:rsidRPr="00E845C6">
        <w:t xml:space="preserve"> de tu imperio reciba</w:t>
      </w:r>
      <w:r w:rsidR="00117010">
        <w:t>n</w:t>
      </w:r>
      <w:r w:rsidRPr="00E845C6">
        <w:t xml:space="preserve"> la cantidad máxima de </w:t>
      </w:r>
      <w:r w:rsidRPr="00F22796">
        <w:rPr>
          <w:rStyle w:val="Terreno"/>
        </w:rPr>
        <w:t>Servicios</w:t>
      </w:r>
      <w:r w:rsidRPr="00E845C6">
        <w:t xml:space="preserve"> negativos es bastante extraordinaria.</w:t>
      </w:r>
    </w:p>
    <w:p w:rsidR="001650DC" w:rsidRDefault="001650DC" w:rsidP="00483E7F">
      <w:pPr>
        <w:pStyle w:val="Ttulo1"/>
        <w:numPr>
          <w:ilvl w:val="0"/>
          <w:numId w:val="27"/>
        </w:numPr>
      </w:pPr>
      <w:r>
        <w:t>Quejas</w:t>
      </w:r>
      <w:r w:rsidR="006C67A0" w:rsidRPr="006C67A0">
        <w:rPr>
          <w:noProof/>
        </w:rPr>
        <w:t xml:space="preserve"> </w:t>
      </w:r>
      <w:r w:rsidR="006C67A0">
        <w:rPr>
          <w:noProof/>
        </w:rPr>
        <w:drawing>
          <wp:inline distT="0" distB="0" distL="0" distR="0" wp14:anchorId="6D2A6504" wp14:editId="0E724903">
            <wp:extent cx="174625" cy="174625"/>
            <wp:effectExtent l="0" t="0" r="0" b="0"/>
            <wp:docPr id="10" name="Imagen 10" descr="Griev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ievanc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p w:rsidR="001650DC" w:rsidRPr="000D4BB3" w:rsidRDefault="001650DC" w:rsidP="001761C4">
      <w:pPr>
        <w:rPr>
          <w:rStyle w:val="Referenciaintensa"/>
        </w:rPr>
      </w:pPr>
      <w:r>
        <w:t xml:space="preserve"> Las </w:t>
      </w:r>
      <w:r w:rsidRPr="006C67A0">
        <w:rPr>
          <w:rStyle w:val="Referenciasutil"/>
        </w:rPr>
        <w:t>Quejas</w:t>
      </w:r>
      <w:r>
        <w:t xml:space="preserve"> son</w:t>
      </w:r>
      <w:r w:rsidRPr="005856D5">
        <w:t xml:space="preserve"> una forma de determinar las reacciones diplomáticas de un líder hacia otros y se vincula tanto con las relaciones diplomáticas normales entre civilizaciones como con la </w:t>
      </w:r>
      <w:r w:rsidRPr="000D4BB3">
        <w:rPr>
          <w:rStyle w:val="Referenciaintensa"/>
        </w:rPr>
        <w:t>Victoria Diplomática.</w:t>
      </w:r>
    </w:p>
    <w:p w:rsidR="001650DC" w:rsidRDefault="001650DC" w:rsidP="001761C4">
      <w:r>
        <w:t xml:space="preserve">Las </w:t>
      </w:r>
      <w:r w:rsidRPr="006C67A0">
        <w:rPr>
          <w:rStyle w:val="Referenciasutil"/>
        </w:rPr>
        <w:t>Quejas</w:t>
      </w:r>
      <w:r w:rsidRPr="005856D5">
        <w:t xml:space="preserve"> son una puntuac</w:t>
      </w:r>
      <w:r>
        <w:t xml:space="preserve">ión que cada par de naciones </w:t>
      </w:r>
      <w:r w:rsidRPr="005856D5">
        <w:t>guarda entre sí, lo que refleja las transgresiones graves que ocurrieron entre ellos. Por ejemplo, denunciar, declarar la guerra o tomar una ciudad de otra civilización generar</w:t>
      </w:r>
      <w:r>
        <w:t xml:space="preserve">á </w:t>
      </w:r>
      <w:r w:rsidRPr="006C67A0">
        <w:rPr>
          <w:rStyle w:val="Referenciasutil"/>
        </w:rPr>
        <w:t>quejas</w:t>
      </w:r>
      <w:r>
        <w:t xml:space="preserve"> contra ti y viceversa. </w:t>
      </w:r>
      <w:r w:rsidRPr="005856D5">
        <w:t xml:space="preserve">También lo hará el romper las promesas y todos los demás actos que </w:t>
      </w:r>
      <w:r>
        <w:t>se consideren "transgresiones".</w:t>
      </w:r>
    </w:p>
    <w:p w:rsidR="001650DC" w:rsidRPr="005856D5" w:rsidRDefault="001650DC" w:rsidP="001761C4">
      <w:r w:rsidRPr="005856D5">
        <w:t xml:space="preserve">Cada </w:t>
      </w:r>
      <w:r>
        <w:t>transgresión</w:t>
      </w:r>
      <w:r w:rsidRPr="005856D5">
        <w:t xml:space="preserve"> </w:t>
      </w:r>
      <w:r>
        <w:t>elevará las</w:t>
      </w:r>
      <w:r w:rsidRPr="005856D5">
        <w:t xml:space="preserve"> </w:t>
      </w:r>
      <w:r w:rsidRPr="006C67A0">
        <w:rPr>
          <w:rStyle w:val="Referenciasutil"/>
        </w:rPr>
        <w:t>quejas</w:t>
      </w:r>
      <w:r w:rsidRPr="005856D5">
        <w:t xml:space="preserve"> de la nación "víctima" contra la nación "transgresora"; el equilibrio exacto de esta puntuación afecta </w:t>
      </w:r>
      <w:r>
        <w:t xml:space="preserve">a </w:t>
      </w:r>
      <w:r w:rsidRPr="005856D5">
        <w:t xml:space="preserve">la forma en que otras naciones juzgarán todas esas acciones. Esto significa que otras transgresiones perpetradas por la "víctima" serán ignoradas diplomáticamente por otros líderes, siempre que la puntuación de </w:t>
      </w:r>
      <w:r w:rsidRPr="006C67A0">
        <w:rPr>
          <w:rStyle w:val="Referenciasutil"/>
        </w:rPr>
        <w:t>quejas</w:t>
      </w:r>
      <w:r w:rsidRPr="005856D5">
        <w:t xml:space="preserve"> sea a favor de la parte infractora.</w:t>
      </w:r>
    </w:p>
    <w:p w:rsidR="001650DC" w:rsidRDefault="001650DC" w:rsidP="001761C4">
      <w:r w:rsidRPr="005856D5">
        <w:t xml:space="preserve">La mecánica exacta de la puntuación de </w:t>
      </w:r>
      <w:r w:rsidR="006C67A0" w:rsidRPr="000D4BB3">
        <w:rPr>
          <w:rStyle w:val="Referenciasutil"/>
        </w:rPr>
        <w:t>Quejas</w:t>
      </w:r>
      <w:r w:rsidRPr="005856D5">
        <w:t xml:space="preserve"> es simple:</w:t>
      </w:r>
    </w:p>
    <w:p w:rsidR="001650DC" w:rsidRPr="005856D5" w:rsidRDefault="001650DC" w:rsidP="00D70B76">
      <w:pPr>
        <w:pStyle w:val="Prrafodelista"/>
      </w:pPr>
      <w:r w:rsidRPr="005856D5">
        <w:t xml:space="preserve">La puntuación está organizada </w:t>
      </w:r>
      <w:r>
        <w:t>en un segmento, con el punto central en 0 (neutral)</w:t>
      </w:r>
      <w:r w:rsidRPr="005856D5">
        <w:t xml:space="preserve"> y las dos naciones A y B </w:t>
      </w:r>
      <w:r>
        <w:t>a ambos lados.</w:t>
      </w:r>
    </w:p>
    <w:p w:rsidR="001650DC" w:rsidRPr="005856D5" w:rsidRDefault="001650DC" w:rsidP="00D70B76">
      <w:pPr>
        <w:pStyle w:val="Prrafodelista"/>
      </w:pPr>
      <w:r w:rsidRPr="005856D5">
        <w:t>Cualquier acción de transgresión por parte de la nación A o B agregará una cierta cantidad de puntos, lo que inclinará la puntuación hacia una u otra</w:t>
      </w:r>
      <w:r>
        <w:t xml:space="preserve"> parte del </w:t>
      </w:r>
      <w:r w:rsidR="006E7D31">
        <w:t>segmento</w:t>
      </w:r>
      <w:r>
        <w:t>.</w:t>
      </w:r>
    </w:p>
    <w:p w:rsidR="001650DC" w:rsidRPr="005856D5" w:rsidRDefault="001650DC" w:rsidP="00D70B76">
      <w:pPr>
        <w:pStyle w:val="Prrafodelista"/>
      </w:pPr>
      <w:r w:rsidRPr="005856D5">
        <w:t>Las acciones que ocurren mientras el puntaje es diferente de 0 pueden a</w:t>
      </w:r>
      <w:r>
        <w:t xml:space="preserve">umentar aún más el saldo de </w:t>
      </w:r>
      <w:r w:rsidRPr="006E7D31">
        <w:rPr>
          <w:rStyle w:val="Referenciasutil"/>
        </w:rPr>
        <w:t>quejas</w:t>
      </w:r>
      <w:r>
        <w:t xml:space="preserve"> </w:t>
      </w:r>
      <w:r w:rsidRPr="005856D5">
        <w:t xml:space="preserve">o restarlo (según el autor de la acción y dónde se </w:t>
      </w:r>
      <w:r>
        <w:t>encuentra el saldo actualmente).</w:t>
      </w:r>
    </w:p>
    <w:p w:rsidR="001650DC" w:rsidRDefault="001650DC" w:rsidP="00D70B76">
      <w:pPr>
        <w:pStyle w:val="Prrafodelista"/>
      </w:pPr>
      <w:r w:rsidRPr="005856D5">
        <w:lastRenderedPageBreak/>
        <w:t>Si las dos naciones no están en guerra, un efecto de "decadencia natural" inclinará gradualmente la balan</w:t>
      </w:r>
      <w:r>
        <w:t>za de regreso al punto neutral.</w:t>
      </w:r>
    </w:p>
    <w:p w:rsidR="001650DC" w:rsidRPr="005856D5" w:rsidRDefault="001650DC" w:rsidP="001761C4">
      <w:r w:rsidRPr="005856D5">
        <w:t xml:space="preserve">Si, por ejemplo, la puntuación de </w:t>
      </w:r>
      <w:r w:rsidRPr="006E7D31">
        <w:rPr>
          <w:rStyle w:val="Referenciasutil"/>
        </w:rPr>
        <w:t>quejas</w:t>
      </w:r>
      <w:r w:rsidRPr="005856D5">
        <w:t xml:space="preserve"> entre las naciones A y B está a favor de la nación A, el mundo favorecerá a la nación B e ignorará las transgresiones perpetradas por la nación B. Sin embargo,</w:t>
      </w:r>
      <w:r>
        <w:t xml:space="preserve"> estas transgresiones acumulan</w:t>
      </w:r>
      <w:r w:rsidRPr="005856D5">
        <w:t xml:space="preserve"> su propia puntuación de </w:t>
      </w:r>
      <w:r w:rsidRPr="006E7D31">
        <w:rPr>
          <w:rStyle w:val="Referenciasutil"/>
        </w:rPr>
        <w:t>quejas</w:t>
      </w:r>
      <w:r>
        <w:t>, lo que inclinará la balanza</w:t>
      </w:r>
      <w:r w:rsidRPr="005856D5">
        <w:t xml:space="preserve"> hacia la nación A. </w:t>
      </w:r>
      <w:r>
        <w:t xml:space="preserve">Sin </w:t>
      </w:r>
      <w:r w:rsidR="006E7D31">
        <w:t>embargo</w:t>
      </w:r>
      <w:r w:rsidRPr="005856D5">
        <w:t xml:space="preserve">, el mundo comenzará a notar transgresiones por parte de la nación B y esto afectará </w:t>
      </w:r>
      <w:r>
        <w:t xml:space="preserve">a </w:t>
      </w:r>
      <w:r w:rsidRPr="005856D5">
        <w:t>las relaciones con otros líderes, agregándoles una puntuación negativa.</w:t>
      </w:r>
    </w:p>
    <w:p w:rsidR="001650DC" w:rsidRDefault="001650DC" w:rsidP="001761C4">
      <w:r w:rsidRPr="005856D5">
        <w:t xml:space="preserve">En esencia, </w:t>
      </w:r>
      <w:r>
        <w:t xml:space="preserve">las </w:t>
      </w:r>
      <w:r w:rsidRPr="006E7D31">
        <w:rPr>
          <w:rStyle w:val="Referenciasutil"/>
        </w:rPr>
        <w:t>Quejas</w:t>
      </w:r>
      <w:r w:rsidRPr="005856D5">
        <w:t xml:space="preserve"> son una ecuación que determina el nivel de cada par de jugadores, antes de ser planteada como una posible penalización ante los otros líderes. Si bie</w:t>
      </w:r>
      <w:r>
        <w:t>n la penalización de belicista es</w:t>
      </w:r>
      <w:r w:rsidRPr="005856D5">
        <w:t xml:space="preserve"> un cálculo sencillo de las acciones bélicas tomadas p</w:t>
      </w:r>
      <w:r>
        <w:t>or cada jugador, lo que causará</w:t>
      </w:r>
      <w:r w:rsidRPr="005856D5">
        <w:t xml:space="preserve"> un efecto negativo directo (e inmedia</w:t>
      </w:r>
      <w:r>
        <w:t>to) con todos los demás líderes. E</w:t>
      </w:r>
      <w:r w:rsidRPr="005856D5">
        <w:t xml:space="preserve">l sistema de </w:t>
      </w:r>
      <w:r w:rsidRPr="006E7D31">
        <w:rPr>
          <w:rStyle w:val="Referenciasutil"/>
        </w:rPr>
        <w:t>quejas</w:t>
      </w:r>
      <w:r w:rsidRPr="005856D5">
        <w:t xml:space="preserve"> tiene en cuenta muchas más acciones que solo las de combate y también de las acciones de la parte contraria. Luego, ambos se comparan entre sí y permiten a los jugadores "justificar" la agresión con transgresiones pasadas cometidas contra ellos. </w:t>
      </w:r>
    </w:p>
    <w:p w:rsidR="001650DC" w:rsidRDefault="001650DC" w:rsidP="001761C4">
      <w:r w:rsidRPr="008F5EF3">
        <w:t xml:space="preserve">Es importante señalar que el resultado final del sistema de </w:t>
      </w:r>
      <w:r w:rsidRPr="000D4BB3">
        <w:rPr>
          <w:rStyle w:val="Referenciasutil"/>
        </w:rPr>
        <w:t>quejas</w:t>
      </w:r>
      <w:r w:rsidRPr="008F5EF3">
        <w:t xml:space="preserve"> es el mismo: una sanción diplomática que la "parte infractora" eventualmente recibe con todos los demás líderes (o al menos con aquellos que normalmente son intolerantes hacia la violencia). Sin embargo, en la mayoría de los casos, esta penalización se aplicará en algún momento después del incidente o los inci</w:t>
      </w:r>
      <w:r>
        <w:t xml:space="preserve">dentes que causaron las </w:t>
      </w:r>
      <w:r w:rsidRPr="006E7D31">
        <w:rPr>
          <w:rStyle w:val="Referenciasutil"/>
        </w:rPr>
        <w:t>quejas</w:t>
      </w:r>
      <w:r>
        <w:t>.</w:t>
      </w:r>
    </w:p>
    <w:p w:rsidR="001650DC" w:rsidRPr="008F5EF3" w:rsidRDefault="001650DC" w:rsidP="001761C4">
      <w:r w:rsidRPr="008F5EF3">
        <w:t>Este es espec</w:t>
      </w:r>
      <w:r w:rsidR="006E7D31">
        <w:t>ialmente el caso de las guerras.</w:t>
      </w:r>
      <w:r w:rsidRPr="008F5EF3">
        <w:t xml:space="preserve"> Hay muchos eventos que generan </w:t>
      </w:r>
      <w:r w:rsidRPr="006E7D31">
        <w:rPr>
          <w:rStyle w:val="Referenciasutil"/>
        </w:rPr>
        <w:t>quejas</w:t>
      </w:r>
      <w:r w:rsidRPr="008F5EF3">
        <w:t xml:space="preserve"> al comienzo de la guerra, mientras dura y cuando termina. El efecto de las </w:t>
      </w:r>
      <w:r w:rsidRPr="006E7D31">
        <w:rPr>
          <w:rStyle w:val="Referenciasutil"/>
        </w:rPr>
        <w:t>quejas</w:t>
      </w:r>
      <w:r w:rsidRPr="008F5EF3">
        <w:t xml:space="preserve"> con otros líderes generalmente se activará solo después de que se haya negociado la paz entre las partes en conflicto, lo cual es completamente lógico, ya que el mundo necesita tiempo para examinar todas las diferentes acciones que han afectado el equilibrio</w:t>
      </w:r>
      <w:r>
        <w:t xml:space="preserve"> y decidir quién tiene la culpa</w:t>
      </w:r>
      <w:r w:rsidRPr="008F5EF3">
        <w:t xml:space="preserve"> después de todo.</w:t>
      </w:r>
    </w:p>
    <w:p w:rsidR="001650DC" w:rsidRDefault="001650DC" w:rsidP="001761C4">
      <w:r w:rsidRPr="008F5EF3">
        <w:t xml:space="preserve">Por supuesto, se entiende que el sistema </w:t>
      </w:r>
      <w:r w:rsidR="006E7D31">
        <w:t xml:space="preserve">de </w:t>
      </w:r>
      <w:r w:rsidR="006E7D31" w:rsidRPr="006E7D31">
        <w:rPr>
          <w:rStyle w:val="Referenciasutil"/>
        </w:rPr>
        <w:t>Quejas</w:t>
      </w:r>
      <w:r w:rsidRPr="008F5EF3">
        <w:t xml:space="preserve"> solo funciona para jugadores humanos contra jugadores de IA.</w:t>
      </w:r>
    </w:p>
    <w:p w:rsidR="001650DC" w:rsidRPr="00CB2E59" w:rsidRDefault="001650DC" w:rsidP="00D56706">
      <w:pPr>
        <w:pStyle w:val="Ttulo2"/>
      </w:pPr>
      <w:r w:rsidRPr="00CB2E59">
        <w:t>Acumulación y pérdida de quejas</w:t>
      </w:r>
    </w:p>
    <w:p w:rsidR="001650DC" w:rsidRPr="00CB2E59" w:rsidRDefault="001650DC" w:rsidP="001761C4">
      <w:r w:rsidRPr="00CB2E59">
        <w:t xml:space="preserve">En circunstancias normales, las puntuaciones de las </w:t>
      </w:r>
      <w:r w:rsidRPr="000D4BB3">
        <w:rPr>
          <w:rStyle w:val="Referenciasutil"/>
        </w:rPr>
        <w:t>quejas</w:t>
      </w:r>
      <w:r w:rsidRPr="00CB2E59">
        <w:t xml:space="preserve"> están en constante movimiento: las acciones acumularán las </w:t>
      </w:r>
      <w:r w:rsidRPr="006E7D31">
        <w:rPr>
          <w:rStyle w:val="Referenciasutil"/>
        </w:rPr>
        <w:t>quejas</w:t>
      </w:r>
      <w:r w:rsidRPr="00CB2E59">
        <w:t xml:space="preserve"> a favor o en contra de las naciones, y la tendencia natural de "olvidar" las transgresiones reducirá gradualmente las puntuaciones de las quejas a 0. Las sanciones de relaciones diplomáticas solo se aplican mientras el jugador tiene pendientes </w:t>
      </w:r>
      <w:r w:rsidRPr="006E7D31">
        <w:rPr>
          <w:rStyle w:val="Referenciasutil"/>
        </w:rPr>
        <w:t>Quejas</w:t>
      </w:r>
      <w:r w:rsidRPr="00CB2E59">
        <w:t xml:space="preserve"> formales con otros jugadores; cuando desaparecen, también lo hacen las sanciones diplomáticas con terceros, a menos que el jugador haya ofendido a dichos terceros específicamente.</w:t>
      </w:r>
    </w:p>
    <w:p w:rsidR="001650DC" w:rsidRDefault="001650DC" w:rsidP="001761C4">
      <w:r w:rsidRPr="00CB2E59">
        <w:t xml:space="preserve">La mayoría de las acciones en el juego sólo tienen repercusiones "negativas" (aumentan las </w:t>
      </w:r>
      <w:r w:rsidRPr="006E7D31">
        <w:rPr>
          <w:rStyle w:val="Referenciasutil"/>
        </w:rPr>
        <w:t>quejas</w:t>
      </w:r>
      <w:r w:rsidRPr="00CB2E59">
        <w:t>), pero hay una acción única y poderosa que tiene repercusiones "positivas" muy f</w:t>
      </w:r>
      <w:r w:rsidR="006E7D31">
        <w:t xml:space="preserve">uertes: las </w:t>
      </w:r>
      <w:r w:rsidR="006E7D31" w:rsidRPr="006E7D31">
        <w:rPr>
          <w:rStyle w:val="nfasissutil"/>
        </w:rPr>
        <w:t>ciudades liberadas</w:t>
      </w:r>
      <w:r w:rsidRPr="00CB2E59">
        <w:t xml:space="preserve">. Cada una de estas acciones reducirá instantáneamente la puntuación de </w:t>
      </w:r>
      <w:r w:rsidRPr="006E7D31">
        <w:rPr>
          <w:rStyle w:val="Referenciasutil"/>
        </w:rPr>
        <w:t>quejas</w:t>
      </w:r>
      <w:r w:rsidRPr="00CB2E59">
        <w:t xml:space="preserve"> de la nación libertadora con todas las demás naciones que actualmente guardan rencor, incluida la nación que acaba de perder la ciudad. Esta es también la única acción que reduce las </w:t>
      </w:r>
      <w:r w:rsidRPr="006E7D31">
        <w:rPr>
          <w:rStyle w:val="Referenciasutil"/>
        </w:rPr>
        <w:t>quejas</w:t>
      </w:r>
      <w:r w:rsidRPr="00CB2E59">
        <w:t xml:space="preserve"> con una nación durante la guerra. Por supuesto, esto es poco frecuente, por lo que el principal medio de "perder" las quejas es el deterioro natural mencionado anteriormente, cuya mecánica se describe a continuación. </w:t>
      </w:r>
    </w:p>
    <w:p w:rsidR="001650DC" w:rsidRPr="00CB2E59" w:rsidRDefault="006E7D31" w:rsidP="00D56706">
      <w:pPr>
        <w:pStyle w:val="Ttulo2"/>
      </w:pPr>
      <w:r>
        <w:lastRenderedPageBreak/>
        <w:t>Decadencia natural</w:t>
      </w:r>
      <w:r w:rsidR="001650DC" w:rsidRPr="00CB2E59">
        <w:t xml:space="preserve"> de las quejas</w:t>
      </w:r>
    </w:p>
    <w:p w:rsidR="001650DC" w:rsidRDefault="001650DC" w:rsidP="001761C4">
      <w:r w:rsidRPr="00CB2E59">
        <w:t xml:space="preserve">Como en el mundo real, los líderes tienden a "olvidar" gradualmente las transgresiones del pasado. La puntuación de </w:t>
      </w:r>
      <w:r w:rsidRPr="006E7D31">
        <w:rPr>
          <w:rStyle w:val="Referenciasutil"/>
        </w:rPr>
        <w:t>Quejas</w:t>
      </w:r>
      <w:r w:rsidRPr="00CB2E59">
        <w:t xml:space="preserve"> formales entre cada par de naciones tiene una tasa de deterioro cuando las dos nacione</w:t>
      </w:r>
      <w:r w:rsidR="006E7D31">
        <w:t>s no están en guerra entre sí (</w:t>
      </w:r>
      <w:r w:rsidRPr="00CB2E59">
        <w:t>no se deteriora cuand</w:t>
      </w:r>
      <w:r w:rsidR="006E7D31">
        <w:t>o están en guerra</w:t>
      </w:r>
      <w:r w:rsidRPr="00CB2E59">
        <w:t>). Es</w:t>
      </w:r>
      <w:r w:rsidR="006E7D31">
        <w:t>te ritmo depende de la era del j</w:t>
      </w:r>
      <w:r w:rsidRPr="00CB2E59">
        <w:t xml:space="preserve">uego y va de rápido a lento a medida que avanza el juego. Esto preserva la tendencia diplomática de disminuir la tolerancia hacia el comportamiento agresivo con la llegada de los tiempos modernos. Sin embargo, en lugar de que las penalizaciones aumenten con las Eras del juego y luego decaigan al mismo ritmo, ahora las penalizaciones </w:t>
      </w:r>
      <w:r w:rsidR="006E7D31">
        <w:t>siguen siendo las mismas</w:t>
      </w:r>
      <w:r w:rsidRPr="00CB2E59">
        <w:t>, pero la tasa de caída se ralentiza: los líderes recordarán las transgresiones durante mucho más tiempo y, en consecuencia, reaccionarán neg</w:t>
      </w:r>
      <w:r>
        <w:t>ativamente hacia el transgresor</w:t>
      </w:r>
      <w:r w:rsidRPr="00CB2E59">
        <w:t xml:space="preserve"> por períodos más largos. Para ver un desglose de las causas del deterioro de las </w:t>
      </w:r>
      <w:r w:rsidRPr="006E7D31">
        <w:rPr>
          <w:rStyle w:val="Referenciasutil"/>
        </w:rPr>
        <w:t>quejas</w:t>
      </w:r>
      <w:r w:rsidRPr="00CB2E59">
        <w:t xml:space="preserve">, coloque el mouse sobre el pequeño número junto al número principal de las </w:t>
      </w:r>
      <w:r w:rsidRPr="006E7D31">
        <w:rPr>
          <w:rStyle w:val="Referenciasutil"/>
        </w:rPr>
        <w:t>quejas</w:t>
      </w:r>
      <w:r w:rsidRPr="00CB2E59">
        <w:t xml:space="preserve">. </w:t>
      </w:r>
    </w:p>
    <w:p w:rsidR="001650DC" w:rsidRPr="00CB2E59" w:rsidRDefault="001650DC" w:rsidP="001761C4">
      <w:r w:rsidRPr="00CB2E59">
        <w:t xml:space="preserve">La tasa de deterioro base de las quejas es igual a (10 - 1x) / por turno, donde x es cada Era después de la </w:t>
      </w:r>
      <w:r w:rsidRPr="00B3622D">
        <w:rPr>
          <w:rStyle w:val="Referenciaintensa"/>
        </w:rPr>
        <w:t>Era Antigua</w:t>
      </w:r>
      <w:r w:rsidRPr="00CB2E59">
        <w:t xml:space="preserve">. Entonces, las </w:t>
      </w:r>
      <w:r w:rsidRPr="006E7D31">
        <w:rPr>
          <w:rStyle w:val="Referenciasutil"/>
        </w:rPr>
        <w:t>quejas</w:t>
      </w:r>
      <w:r w:rsidRPr="00CB2E59">
        <w:t xml:space="preserve"> en la </w:t>
      </w:r>
      <w:r w:rsidRPr="00B3622D">
        <w:rPr>
          <w:rStyle w:val="Referenciaintensa"/>
        </w:rPr>
        <w:t>Era Antigua</w:t>
      </w:r>
      <w:r w:rsidRPr="00CB2E59">
        <w:t xml:space="preserve"> decaerán en 10 / turno, mientras que en la </w:t>
      </w:r>
      <w:r w:rsidRPr="00B3622D">
        <w:rPr>
          <w:rStyle w:val="Referenciaintensa"/>
        </w:rPr>
        <w:t>Era del Renacimiento</w:t>
      </w:r>
      <w:r w:rsidRPr="00CB2E59">
        <w:t xml:space="preserve"> decaerán en 7 / turno, etc. En la </w:t>
      </w:r>
      <w:r w:rsidRPr="00B3622D">
        <w:rPr>
          <w:rStyle w:val="Referenciaintensa"/>
        </w:rPr>
        <w:t>Era Futura</w:t>
      </w:r>
      <w:r w:rsidRPr="00CB2E59">
        <w:t xml:space="preserve">, las </w:t>
      </w:r>
      <w:r w:rsidRPr="006E7D31">
        <w:rPr>
          <w:rStyle w:val="Referenciasutil"/>
        </w:rPr>
        <w:t>Quejas</w:t>
      </w:r>
      <w:r w:rsidRPr="00CB2E59">
        <w:t xml:space="preserve"> decaen en 2 / turno.</w:t>
      </w:r>
    </w:p>
    <w:p w:rsidR="001650DC" w:rsidRPr="00CB2E59" w:rsidRDefault="001650DC" w:rsidP="001761C4">
      <w:r w:rsidRPr="00CB2E59">
        <w:t xml:space="preserve">La tasa de decaimiento base se modifica si una parte está ocupando una ciudad o ciudades de la otra parte. Dependiendo de qué parte tenga actualmente </w:t>
      </w:r>
      <w:r w:rsidRPr="006E7D31">
        <w:rPr>
          <w:rStyle w:val="Referenciasutil"/>
        </w:rPr>
        <w:t>quejas</w:t>
      </w:r>
      <w:r w:rsidRPr="00CB2E59">
        <w:t xml:space="preserve"> con la otra, la tasa cambia en -1 para la parte "víctima" (aquella cuya ciudad está ocupando el enemigo), pero en +1 para la parte ocupante. Entonces, por ejemplo, si estás ocupando ciudades de una nación en la </w:t>
      </w:r>
      <w:r w:rsidRPr="00B3622D">
        <w:rPr>
          <w:rStyle w:val="Referenciaintensa"/>
        </w:rPr>
        <w:t>Era del Renacimiento</w:t>
      </w:r>
      <w:r w:rsidRPr="00CB2E59">
        <w:t xml:space="preserve"> y ellos tienen quejas contigo, la tasa de deterioro será 7 - 1 = 6 / turno, pero si tienes quejas con ellos, la tasa será 7 + 1 = 8 / vuelta. Si por el contrario ocupan ciudades tuyas y tienes </w:t>
      </w:r>
      <w:r w:rsidRPr="006E7D31">
        <w:rPr>
          <w:rStyle w:val="Referenciasutil"/>
        </w:rPr>
        <w:t>Quejas</w:t>
      </w:r>
      <w:r w:rsidRPr="00CB2E59">
        <w:t xml:space="preserve"> con</w:t>
      </w:r>
      <w:r w:rsidR="006E7D31">
        <w:t>tra</w:t>
      </w:r>
      <w:r w:rsidRPr="00CB2E59">
        <w:t xml:space="preserve"> ellos, la tasa será de 6; sin embargo, si tienen </w:t>
      </w:r>
      <w:r w:rsidRPr="006E7D31">
        <w:rPr>
          <w:rStyle w:val="Referenciasutil"/>
        </w:rPr>
        <w:t>quejas</w:t>
      </w:r>
      <w:r w:rsidRPr="00CB2E59">
        <w:t>, la tasa será 8. Tenga en cuenta que no importa cuántas ciudades ocupe, el modificador de la tasa de deterioro es sie</w:t>
      </w:r>
      <w:r w:rsidR="006E7D31">
        <w:t>mpre 1. Sin embargo, si ocupa la</w:t>
      </w:r>
      <w:r w:rsidRPr="00CB2E59">
        <w:t xml:space="preserve"> </w:t>
      </w:r>
      <w:r w:rsidRPr="006E7D31">
        <w:rPr>
          <w:rStyle w:val="DistritosyEdificios"/>
        </w:rPr>
        <w:t>Capital</w:t>
      </w:r>
      <w:r w:rsidRPr="00CB2E59">
        <w:t xml:space="preserve"> de alguien, la tasa se convierte en ± 3.</w:t>
      </w:r>
    </w:p>
    <w:p w:rsidR="001650DC" w:rsidRPr="00CB2E59" w:rsidRDefault="001650DC" w:rsidP="001761C4">
      <w:r w:rsidRPr="00CB2E59">
        <w:t>No está claro si estos modificadores pueden anular completamente la tasa de desintegración.</w:t>
      </w:r>
    </w:p>
    <w:p w:rsidR="001650DC" w:rsidRPr="00CB2E59" w:rsidRDefault="001650DC" w:rsidP="00D56706">
      <w:pPr>
        <w:pStyle w:val="Ttulo2"/>
      </w:pPr>
      <w:r w:rsidRPr="00CB2E59">
        <w:t>Causas de las quejas</w:t>
      </w:r>
    </w:p>
    <w:p w:rsidR="001650DC" w:rsidRPr="00CB2E59" w:rsidRDefault="001650DC" w:rsidP="00D70B76">
      <w:pPr>
        <w:pStyle w:val="Prrafodelista"/>
      </w:pPr>
      <w:r w:rsidRPr="00B3622D">
        <w:rPr>
          <w:rStyle w:val="nfasissutil"/>
        </w:rPr>
        <w:t>Guerra</w:t>
      </w:r>
      <w:r w:rsidRPr="00B3622D">
        <w:rPr>
          <w:rStyle w:val="Referenciasutil"/>
        </w:rPr>
        <w:t>.</w:t>
      </w:r>
      <w:r w:rsidRPr="00CB2E59">
        <w:t xml:space="preserve"> Esto sigue siendo, por supuesto, la principal causa de agravios acumulados. Declarar la guerra (incluso con un </w:t>
      </w:r>
      <w:r w:rsidRPr="00B3622D">
        <w:rPr>
          <w:rStyle w:val="Referenciasutil"/>
        </w:rPr>
        <w:t>Casus Belli</w:t>
      </w:r>
      <w:r w:rsidRPr="00CB2E59">
        <w:t xml:space="preserve"> en la mayoría de los casos), conquistar ciudades, arrasar ciudades, así como retener ciudades después de una negociación de paz, inflige agravios al líder víctima.</w:t>
      </w:r>
    </w:p>
    <w:p w:rsidR="001650DC" w:rsidRPr="00CB2E59" w:rsidRDefault="001650DC" w:rsidP="00D70B76">
      <w:pPr>
        <w:pStyle w:val="Prrafodelista"/>
      </w:pPr>
      <w:r w:rsidRPr="00B3622D">
        <w:rPr>
          <w:rStyle w:val="nfasissutil"/>
        </w:rPr>
        <w:t>Declaraciones de guerra a amigos o aliados</w:t>
      </w:r>
      <w:r w:rsidRPr="00CB2E59">
        <w:t>. Cuando terceros declaran guerras a tus amigos, obtienes quejas contra ellos, incluso si no declaras una guerra automática. Tenga en cuenta que esto también es cierto cuando la entidad amiga es solo una ciudad-estado. Un amigo en este contexto se considera cualquier Ciudad-Estado en la que te</w:t>
      </w:r>
      <w:r w:rsidR="00B3622D">
        <w:t xml:space="preserve">ngas al menos 1 </w:t>
      </w:r>
      <w:r w:rsidR="00B3622D" w:rsidRPr="008A1207">
        <w:rPr>
          <w:rStyle w:val="Unidades"/>
        </w:rPr>
        <w:t>Enviado</w:t>
      </w:r>
      <w:r w:rsidR="00B3622D">
        <w:t xml:space="preserve"> (y si también eres el </w:t>
      </w:r>
      <w:r w:rsidR="00B3622D" w:rsidRPr="00B3622D">
        <w:rPr>
          <w:rStyle w:val="Referenciaintensa"/>
        </w:rPr>
        <w:t>Suzerano</w:t>
      </w:r>
      <w:r w:rsidRPr="00CB2E59">
        <w:t xml:space="preserve"> de la Ciudad-Estado, obtendrás un </w:t>
      </w:r>
      <w:r w:rsidRPr="00B3622D">
        <w:rPr>
          <w:rStyle w:val="Referenciasutil"/>
        </w:rPr>
        <w:t>Casus Belli</w:t>
      </w:r>
      <w:r w:rsidRPr="00CB2E59">
        <w:t xml:space="preserve"> contra la nación ofensiva).</w:t>
      </w:r>
    </w:p>
    <w:p w:rsidR="001650DC" w:rsidRPr="00CB2E59" w:rsidRDefault="001650DC" w:rsidP="00D70B76">
      <w:pPr>
        <w:pStyle w:val="Prrafodelista"/>
      </w:pPr>
      <w:r w:rsidRPr="00B3622D">
        <w:rPr>
          <w:rStyle w:val="nfasissutil"/>
        </w:rPr>
        <w:t>Relaciones entre líderes</w:t>
      </w:r>
      <w:r w:rsidRPr="00CB2E59">
        <w:t xml:space="preserve">. Muchas acciones diplomáticas pueden convertirse en motivo de agravios, como denunciar, negarse a hacer una promesa y no cumplir una promesa. Negarse a hacer una promesa causa 25 </w:t>
      </w:r>
      <w:r w:rsidRPr="00B3622D">
        <w:rPr>
          <w:rStyle w:val="Ttulodellibro"/>
        </w:rPr>
        <w:t>quejas</w:t>
      </w:r>
      <w:r w:rsidRPr="00CB2E59">
        <w:t xml:space="preserve"> al principio y 25 </w:t>
      </w:r>
      <w:r w:rsidRPr="00B3622D">
        <w:rPr>
          <w:rStyle w:val="Ttulodellibro"/>
        </w:rPr>
        <w:t>quejas</w:t>
      </w:r>
      <w:r w:rsidRPr="00CB2E59">
        <w:t xml:space="preserve"> por cada infracción después, pero romper una promesa causa 100 </w:t>
      </w:r>
      <w:r w:rsidRPr="00B3622D">
        <w:rPr>
          <w:rStyle w:val="Ttulodellibro"/>
        </w:rPr>
        <w:t>quejas</w:t>
      </w:r>
      <w:r w:rsidR="00B3622D">
        <w:t xml:space="preserve"> </w:t>
      </w:r>
      <w:r w:rsidRPr="00CB2E59">
        <w:t>inicialmente y 25 por cada infracción posterior.</w:t>
      </w:r>
    </w:p>
    <w:p w:rsidR="001650DC" w:rsidRPr="00CB2E59" w:rsidRDefault="001650DC" w:rsidP="00D70B76">
      <w:pPr>
        <w:pStyle w:val="Prrafodelista"/>
      </w:pPr>
      <w:r w:rsidRPr="00B3622D">
        <w:rPr>
          <w:rStyle w:val="nfasissutil"/>
        </w:rPr>
        <w:t>Espionaje.</w:t>
      </w:r>
      <w:r w:rsidRPr="00CB2E59">
        <w:t xml:space="preserve"> Ser </w:t>
      </w:r>
      <w:r w:rsidR="00B3622D" w:rsidRPr="00CB2E59">
        <w:t>descubierto</w:t>
      </w:r>
      <w:r w:rsidRPr="00CB2E59">
        <w:t xml:space="preserve"> espiando ahora también causa </w:t>
      </w:r>
      <w:r w:rsidRPr="00B3622D">
        <w:rPr>
          <w:rStyle w:val="Ttulodellibro"/>
        </w:rPr>
        <w:t>quejas</w:t>
      </w:r>
      <w:r w:rsidRPr="00CB2E59">
        <w:t xml:space="preserve"> (contra ti, por supuesto).</w:t>
      </w:r>
    </w:p>
    <w:p w:rsidR="001650DC" w:rsidRDefault="001650DC" w:rsidP="001761C4">
      <w:r w:rsidRPr="00CB2E59">
        <w:t xml:space="preserve">Y aquí hay una lista completa de </w:t>
      </w:r>
      <w:r w:rsidRPr="00B3622D">
        <w:rPr>
          <w:rStyle w:val="Ttulodellibro"/>
        </w:rPr>
        <w:t>quejas</w:t>
      </w:r>
      <w:r w:rsidR="008A1207">
        <w:t>, causas</w:t>
      </w:r>
      <w:r w:rsidRPr="00CB2E59">
        <w:t xml:space="preserve"> y sus valores numéricos exacto</w:t>
      </w:r>
      <w:r w:rsidR="00B3622D">
        <w:t>s. E</w:t>
      </w:r>
      <w:r w:rsidRPr="00CB2E59">
        <w:t xml:space="preserve">l uso de </w:t>
      </w:r>
      <w:r w:rsidRPr="00B3622D">
        <w:rPr>
          <w:rStyle w:val="Referenciasutil"/>
        </w:rPr>
        <w:t>Casus Belli</w:t>
      </w:r>
      <w:r w:rsidRPr="00CB2E59">
        <w:t xml:space="preserve"> al declarar guerras también reducirá, como antes, todas las acciones generadoras de </w:t>
      </w:r>
      <w:r w:rsidRPr="00B3622D">
        <w:rPr>
          <w:rStyle w:val="Ttulodellibro"/>
        </w:rPr>
        <w:t>quejas</w:t>
      </w:r>
      <w:r w:rsidRPr="00CB2E59">
        <w:t xml:space="preserve"> </w:t>
      </w:r>
      <w:r w:rsidRPr="00CB2E59">
        <w:lastRenderedPageBreak/>
        <w:t>re</w:t>
      </w:r>
      <w:r w:rsidR="00B3622D">
        <w:t>lacionadas con la guerra:</w:t>
      </w:r>
      <w:r w:rsidR="00B3622D">
        <w:cr/>
      </w:r>
      <w:r w:rsidRPr="00CB2E59">
        <w:t>Si la civilización A comete a</w:t>
      </w:r>
      <w:r w:rsidR="00B3622D">
        <w:t xml:space="preserve">ctos que generan quejas </w:t>
      </w:r>
      <w:r w:rsidRPr="00CB2E59">
        <w:t>contra la civilización B, el 50% de esas quejas se generarán contra l</w:t>
      </w:r>
      <w:r w:rsidR="00B3622D">
        <w:t xml:space="preserve">os aliados de B y el 25% </w:t>
      </w:r>
      <w:r w:rsidRPr="00CB2E59">
        <w:t xml:space="preserve">contra amigos declarados de B. </w:t>
      </w:r>
    </w:p>
    <w:p w:rsidR="001650DC" w:rsidRPr="007F51FB" w:rsidRDefault="001650DC" w:rsidP="00FD6629">
      <w:pPr>
        <w:tabs>
          <w:tab w:val="right" w:pos="6521"/>
        </w:tabs>
        <w:ind w:left="709"/>
        <w:rPr>
          <w:u w:val="single"/>
        </w:rPr>
      </w:pPr>
      <w:r w:rsidRPr="007F51FB">
        <w:rPr>
          <w:rStyle w:val="Ttulodellibro"/>
          <w:u w:val="single"/>
        </w:rPr>
        <w:t>Quejas</w:t>
      </w:r>
      <w:r w:rsidR="007F51FB" w:rsidRPr="007F51FB">
        <w:rPr>
          <w:u w:val="single"/>
        </w:rPr>
        <w:tab/>
        <w:t xml:space="preserve"> </w:t>
      </w:r>
      <w:r w:rsidR="007F51FB" w:rsidRPr="007F51FB">
        <w:rPr>
          <w:rStyle w:val="Ttulodellibro"/>
          <w:u w:val="single"/>
        </w:rPr>
        <w:t>Acumuladas</w:t>
      </w:r>
    </w:p>
    <w:p w:rsidR="001650DC" w:rsidRPr="00CB2E59" w:rsidRDefault="00FD6629" w:rsidP="007F51FB">
      <w:pPr>
        <w:tabs>
          <w:tab w:val="right" w:pos="1701"/>
          <w:tab w:val="right" w:leader="dot" w:pos="6521"/>
        </w:tabs>
        <w:ind w:left="709"/>
      </w:pPr>
      <w:r>
        <w:t>Ciudad arrasada</w:t>
      </w:r>
      <w:r>
        <w:tab/>
      </w:r>
      <w:r w:rsidR="001650DC" w:rsidRPr="00CB2E59">
        <w:t>200</w:t>
      </w:r>
    </w:p>
    <w:p w:rsidR="001650DC" w:rsidRPr="00CB2E59" w:rsidRDefault="001650DC" w:rsidP="007F51FB">
      <w:pPr>
        <w:tabs>
          <w:tab w:val="right" w:pos="1701"/>
          <w:tab w:val="right" w:leader="dot" w:pos="6521"/>
        </w:tabs>
        <w:ind w:left="709"/>
      </w:pPr>
      <w:r w:rsidRPr="00CB2E59">
        <w:t>Guerra sorpresa</w:t>
      </w:r>
      <w:r w:rsidR="00FD6629">
        <w:tab/>
      </w:r>
      <w:r w:rsidRPr="00CB2E59">
        <w:t>150</w:t>
      </w:r>
    </w:p>
    <w:p w:rsidR="00FD6629" w:rsidRDefault="008A1207" w:rsidP="007F51FB">
      <w:pPr>
        <w:tabs>
          <w:tab w:val="right" w:pos="1701"/>
          <w:tab w:val="right" w:leader="dot" w:pos="6521"/>
        </w:tabs>
        <w:spacing w:after="0"/>
        <w:ind w:left="709"/>
      </w:pPr>
      <w:r>
        <w:t>Capturar</w:t>
      </w:r>
      <w:r w:rsidR="001650DC" w:rsidRPr="00CB2E59">
        <w:t xml:space="preserve"> la úl</w:t>
      </w:r>
      <w:r w:rsidR="00FD6629">
        <w:t>tima ciudad de una civilización</w:t>
      </w:r>
      <w:r w:rsidR="00FD6629">
        <w:tab/>
        <w:t>150</w:t>
      </w:r>
    </w:p>
    <w:p w:rsidR="001650DC" w:rsidRPr="00C223D0" w:rsidRDefault="001650DC" w:rsidP="007F51FB">
      <w:pPr>
        <w:tabs>
          <w:tab w:val="right" w:pos="1701"/>
          <w:tab w:val="right" w:leader="dot" w:pos="6521"/>
        </w:tabs>
        <w:ind w:left="709"/>
        <w:rPr>
          <w:sz w:val="20"/>
        </w:rPr>
      </w:pPr>
      <w:r w:rsidRPr="00C223D0">
        <w:rPr>
          <w:sz w:val="20"/>
        </w:rPr>
        <w:t>(todas las ci</w:t>
      </w:r>
      <w:r w:rsidR="00FD6629" w:rsidRPr="00C223D0">
        <w:rPr>
          <w:sz w:val="20"/>
        </w:rPr>
        <w:t xml:space="preserve">vilizaciones </w:t>
      </w:r>
      <w:r w:rsidR="008A1207" w:rsidRPr="00C223D0">
        <w:rPr>
          <w:sz w:val="20"/>
        </w:rPr>
        <w:t>obtienen</w:t>
      </w:r>
      <w:r w:rsidRPr="00C223D0">
        <w:rPr>
          <w:sz w:val="20"/>
        </w:rPr>
        <w:t xml:space="preserve"> </w:t>
      </w:r>
      <w:r w:rsidRPr="00C223D0">
        <w:rPr>
          <w:rStyle w:val="Referenciasutil"/>
          <w:sz w:val="20"/>
        </w:rPr>
        <w:t>Quejas</w:t>
      </w:r>
      <w:r w:rsidRPr="00C223D0">
        <w:rPr>
          <w:sz w:val="20"/>
        </w:rPr>
        <w:t xml:space="preserve"> contra ti)</w:t>
      </w:r>
    </w:p>
    <w:p w:rsidR="001650DC" w:rsidRPr="00CB2E59" w:rsidRDefault="00FD6629" w:rsidP="007F51FB">
      <w:pPr>
        <w:tabs>
          <w:tab w:val="right" w:pos="1701"/>
          <w:tab w:val="right" w:leader="dot" w:pos="6521"/>
        </w:tabs>
        <w:ind w:left="709"/>
      </w:pPr>
      <w:r>
        <w:t>Guerra formal</w:t>
      </w:r>
      <w:r>
        <w:tab/>
      </w:r>
      <w:r w:rsidR="001650DC" w:rsidRPr="00CB2E59">
        <w:t>100</w:t>
      </w:r>
    </w:p>
    <w:p w:rsidR="001650DC" w:rsidRDefault="008A1207" w:rsidP="007F51FB">
      <w:pPr>
        <w:tabs>
          <w:tab w:val="right" w:pos="1701"/>
          <w:tab w:val="right" w:leader="dot" w:pos="6521"/>
        </w:tabs>
        <w:spacing w:after="0"/>
        <w:ind w:left="709"/>
      </w:pPr>
      <w:r>
        <w:t>Guerra declarada a</w:t>
      </w:r>
      <w:r w:rsidR="001650DC" w:rsidRPr="00CB2E59">
        <w:t xml:space="preserve"> una ciudad-estado</w:t>
      </w:r>
      <w:r w:rsidR="00FD6629">
        <w:tab/>
      </w:r>
      <w:r w:rsidR="001650DC" w:rsidRPr="00CB2E59">
        <w:t>100</w:t>
      </w:r>
    </w:p>
    <w:p w:rsidR="00FD6629" w:rsidRPr="00C223D0" w:rsidRDefault="00A31841" w:rsidP="007F51FB">
      <w:pPr>
        <w:tabs>
          <w:tab w:val="right" w:pos="1701"/>
          <w:tab w:val="right" w:leader="dot" w:pos="6521"/>
        </w:tabs>
        <w:ind w:left="709"/>
        <w:rPr>
          <w:sz w:val="20"/>
        </w:rPr>
      </w:pPr>
      <w:r w:rsidRPr="00C223D0">
        <w:rPr>
          <w:sz w:val="20"/>
        </w:rPr>
        <w:t>(</w:t>
      </w:r>
      <w:r w:rsidR="00FD6629" w:rsidRPr="00C223D0">
        <w:rPr>
          <w:sz w:val="20"/>
        </w:rPr>
        <w:t>Contra la civilización de la</w:t>
      </w:r>
      <w:r w:rsidR="008A1207" w:rsidRPr="00C223D0">
        <w:rPr>
          <w:sz w:val="20"/>
        </w:rPr>
        <w:t xml:space="preserve"> que</w:t>
      </w:r>
      <w:r w:rsidR="00FD6629" w:rsidRPr="00C223D0">
        <w:rPr>
          <w:sz w:val="20"/>
        </w:rPr>
        <w:t xml:space="preserve"> es </w:t>
      </w:r>
      <w:r w:rsidR="00FD6629" w:rsidRPr="00C223D0">
        <w:rPr>
          <w:rStyle w:val="Referenciaintensa"/>
          <w:sz w:val="20"/>
        </w:rPr>
        <w:t>Suzerano</w:t>
      </w:r>
      <w:r w:rsidRPr="00C223D0">
        <w:rPr>
          <w:rFonts w:eastAsia="Batang"/>
          <w:sz w:val="20"/>
        </w:rPr>
        <w:t>)</w:t>
      </w:r>
    </w:p>
    <w:p w:rsidR="001650DC" w:rsidRPr="00CB2E59" w:rsidRDefault="00A31841" w:rsidP="007F51FB">
      <w:pPr>
        <w:tabs>
          <w:tab w:val="left" w:pos="1701"/>
          <w:tab w:val="right" w:leader="dot" w:pos="6521"/>
        </w:tabs>
        <w:spacing w:after="0"/>
        <w:ind w:left="709"/>
      </w:pPr>
      <w:r>
        <w:t>Romper una promesa</w:t>
      </w:r>
      <w:r>
        <w:tab/>
        <w:t>100</w:t>
      </w:r>
    </w:p>
    <w:p w:rsidR="001650DC" w:rsidRPr="00CB2E59" w:rsidRDefault="00A31841" w:rsidP="007F51FB">
      <w:pPr>
        <w:tabs>
          <w:tab w:val="left" w:pos="1701"/>
          <w:tab w:val="right" w:leader="dot" w:pos="6521"/>
        </w:tabs>
        <w:spacing w:after="0"/>
        <w:ind w:left="709"/>
      </w:pPr>
      <w:r>
        <w:tab/>
      </w:r>
      <w:r w:rsidR="001650DC" w:rsidRPr="00CB2E59">
        <w:t>Convertir ciudades</w:t>
      </w:r>
    </w:p>
    <w:p w:rsidR="001650DC" w:rsidRPr="00CB2E59" w:rsidRDefault="00A31841" w:rsidP="007F51FB">
      <w:pPr>
        <w:tabs>
          <w:tab w:val="left" w:pos="1701"/>
          <w:tab w:val="right" w:leader="dot" w:pos="6521"/>
        </w:tabs>
        <w:spacing w:after="0"/>
        <w:ind w:left="709"/>
      </w:pPr>
      <w:r>
        <w:tab/>
        <w:t>Asentamiento cercano</w:t>
      </w:r>
    </w:p>
    <w:p w:rsidR="001650DC" w:rsidRPr="00CB2E59" w:rsidRDefault="00A31841" w:rsidP="007F51FB">
      <w:pPr>
        <w:tabs>
          <w:tab w:val="left" w:pos="1701"/>
          <w:tab w:val="right" w:leader="dot" w:pos="6521"/>
        </w:tabs>
        <w:spacing w:after="0"/>
        <w:ind w:left="709"/>
      </w:pPr>
      <w:r>
        <w:tab/>
      </w:r>
      <w:r w:rsidR="008A1207">
        <w:t>No m</w:t>
      </w:r>
      <w:r>
        <w:t>over</w:t>
      </w:r>
      <w:r w:rsidR="001650DC" w:rsidRPr="00CB2E59">
        <w:t xml:space="preserve"> el ejército </w:t>
      </w:r>
      <w:r>
        <w:t>próximo a frontera</w:t>
      </w:r>
    </w:p>
    <w:p w:rsidR="001650DC" w:rsidRPr="00C223D0" w:rsidRDefault="00A31841" w:rsidP="007F51FB">
      <w:pPr>
        <w:tabs>
          <w:tab w:val="right" w:pos="1701"/>
          <w:tab w:val="right" w:leader="dot" w:pos="6521"/>
        </w:tabs>
        <w:ind w:left="709"/>
        <w:rPr>
          <w:sz w:val="20"/>
        </w:rPr>
      </w:pPr>
      <w:r w:rsidRPr="00C223D0">
        <w:rPr>
          <w:sz w:val="20"/>
        </w:rPr>
        <w:t>(+</w:t>
      </w:r>
      <w:r w:rsidR="001650DC" w:rsidRPr="00C223D0">
        <w:rPr>
          <w:sz w:val="20"/>
        </w:rPr>
        <w:t>25 por incursión repetida</w:t>
      </w:r>
      <w:r w:rsidRPr="00C223D0">
        <w:rPr>
          <w:sz w:val="20"/>
        </w:rPr>
        <w:t>)</w:t>
      </w:r>
    </w:p>
    <w:p w:rsidR="001650DC" w:rsidRPr="00CB2E59" w:rsidRDefault="001650DC" w:rsidP="007F51FB">
      <w:pPr>
        <w:tabs>
          <w:tab w:val="right" w:pos="1701"/>
          <w:tab w:val="right" w:leader="dot" w:pos="6521"/>
        </w:tabs>
        <w:ind w:left="709"/>
      </w:pPr>
      <w:r w:rsidRPr="00CB2E59">
        <w:t xml:space="preserve">Guerra de </w:t>
      </w:r>
      <w:r w:rsidR="00A31841">
        <w:t>expansión territorial</w:t>
      </w:r>
      <w:r w:rsidR="00A31841">
        <w:tab/>
      </w:r>
      <w:r w:rsidRPr="00CB2E59">
        <w:t>75</w:t>
      </w:r>
    </w:p>
    <w:p w:rsidR="001650DC" w:rsidRPr="00CB2E59" w:rsidRDefault="001650DC" w:rsidP="007F51FB">
      <w:pPr>
        <w:tabs>
          <w:tab w:val="right" w:pos="1701"/>
          <w:tab w:val="right" w:leader="dot" w:pos="6521"/>
        </w:tabs>
        <w:ind w:left="709"/>
      </w:pPr>
      <w:r w:rsidRPr="00CB2E59">
        <w:t>Guerra a un amigo o aliado</w:t>
      </w:r>
      <w:r w:rsidR="00A31841">
        <w:tab/>
      </w:r>
      <w:r w:rsidRPr="00CB2E59">
        <w:t>75</w:t>
      </w:r>
    </w:p>
    <w:p w:rsidR="001650DC" w:rsidRPr="00CB2E59" w:rsidRDefault="001650DC" w:rsidP="007F51FB">
      <w:pPr>
        <w:tabs>
          <w:tab w:val="right" w:pos="1701"/>
          <w:tab w:val="right" w:leader="dot" w:pos="6521"/>
        </w:tabs>
        <w:ind w:left="709"/>
      </w:pPr>
      <w:r w:rsidRPr="00CB2E59">
        <w:t xml:space="preserve">Guerra santa </w:t>
      </w:r>
      <w:r w:rsidR="00A31841">
        <w:tab/>
      </w:r>
      <w:r w:rsidRPr="00CB2E59">
        <w:t xml:space="preserve"> 50</w:t>
      </w:r>
    </w:p>
    <w:p w:rsidR="001650DC" w:rsidRPr="00CB2E59" w:rsidRDefault="001650DC" w:rsidP="007F51FB">
      <w:pPr>
        <w:tabs>
          <w:tab w:val="right" w:pos="1701"/>
          <w:tab w:val="right" w:leader="dot" w:pos="6521"/>
        </w:tabs>
        <w:ind w:left="709"/>
      </w:pPr>
      <w:r w:rsidRPr="00CB2E59">
        <w:t xml:space="preserve">Guerra colonial </w:t>
      </w:r>
      <w:r w:rsidR="00A31841">
        <w:tab/>
      </w:r>
      <w:r w:rsidRPr="00CB2E59">
        <w:t xml:space="preserve"> 50</w:t>
      </w:r>
    </w:p>
    <w:p w:rsidR="001650DC" w:rsidRPr="00CB2E59" w:rsidRDefault="001650DC" w:rsidP="007F51FB">
      <w:pPr>
        <w:tabs>
          <w:tab w:val="right" w:pos="1701"/>
          <w:tab w:val="right" w:leader="dot" w:pos="6521"/>
        </w:tabs>
        <w:ind w:left="709"/>
      </w:pPr>
      <w:r w:rsidRPr="00CB2E59">
        <w:t xml:space="preserve">Guerra de retribución </w:t>
      </w:r>
      <w:r w:rsidR="00A31841">
        <w:tab/>
      </w:r>
      <w:r w:rsidRPr="00CB2E59">
        <w:t>50</w:t>
      </w:r>
    </w:p>
    <w:p w:rsidR="001650DC" w:rsidRPr="00CB2E59" w:rsidRDefault="001650DC" w:rsidP="007F51FB">
      <w:pPr>
        <w:tabs>
          <w:tab w:val="right" w:pos="1701"/>
          <w:tab w:val="right" w:leader="dot" w:pos="6521"/>
        </w:tabs>
        <w:ind w:left="709"/>
      </w:pPr>
      <w:r w:rsidRPr="00CB2E59">
        <w:t xml:space="preserve">Guerra ideológica </w:t>
      </w:r>
      <w:r w:rsidR="00A31841">
        <w:tab/>
      </w:r>
      <w:r w:rsidRPr="00CB2E59">
        <w:t>50</w:t>
      </w:r>
    </w:p>
    <w:p w:rsidR="00A31841" w:rsidRDefault="00A31841" w:rsidP="007F51FB">
      <w:pPr>
        <w:tabs>
          <w:tab w:val="right" w:pos="1701"/>
          <w:tab w:val="right" w:leader="dot" w:pos="6521"/>
        </w:tabs>
        <w:spacing w:after="0"/>
        <w:ind w:left="709"/>
      </w:pPr>
      <w:r>
        <w:t xml:space="preserve">Guerra </w:t>
      </w:r>
      <w:r w:rsidR="001650DC" w:rsidRPr="00CB2E59">
        <w:t xml:space="preserve">a un amigo </w:t>
      </w:r>
      <w:r>
        <w:t xml:space="preserve">o aliado de una ciudad-estado </w:t>
      </w:r>
      <w:r>
        <w:tab/>
        <w:t>50</w:t>
      </w:r>
    </w:p>
    <w:p w:rsidR="00A31841" w:rsidRPr="00C223D0" w:rsidRDefault="001650DC" w:rsidP="007F51FB">
      <w:pPr>
        <w:tabs>
          <w:tab w:val="right" w:pos="1701"/>
          <w:tab w:val="right" w:leader="dot" w:pos="6521"/>
        </w:tabs>
        <w:spacing w:after="0"/>
        <w:ind w:left="709"/>
        <w:rPr>
          <w:sz w:val="20"/>
        </w:rPr>
      </w:pPr>
      <w:r w:rsidRPr="00C223D0">
        <w:rPr>
          <w:sz w:val="20"/>
        </w:rPr>
        <w:t>(a cada civilización que t</w:t>
      </w:r>
      <w:r w:rsidR="00A31841" w:rsidRPr="00C223D0">
        <w:rPr>
          <w:sz w:val="20"/>
        </w:rPr>
        <w:t xml:space="preserve">enga al menos 1 </w:t>
      </w:r>
      <w:r w:rsidR="00A31841" w:rsidRPr="00C223D0">
        <w:rPr>
          <w:rStyle w:val="Unidades"/>
          <w:sz w:val="20"/>
        </w:rPr>
        <w:t>Enviado</w:t>
      </w:r>
    </w:p>
    <w:p w:rsidR="001650DC" w:rsidRPr="00C223D0" w:rsidRDefault="00A31841" w:rsidP="007F51FB">
      <w:pPr>
        <w:tabs>
          <w:tab w:val="right" w:pos="1701"/>
          <w:tab w:val="right" w:leader="dot" w:pos="6521"/>
        </w:tabs>
        <w:ind w:left="709"/>
        <w:rPr>
          <w:sz w:val="20"/>
        </w:rPr>
      </w:pPr>
      <w:r w:rsidRPr="00C223D0">
        <w:rPr>
          <w:sz w:val="20"/>
        </w:rPr>
        <w:t xml:space="preserve">pero que no sea el </w:t>
      </w:r>
      <w:r w:rsidRPr="00C223D0">
        <w:rPr>
          <w:rStyle w:val="Referenciaintensa"/>
          <w:sz w:val="20"/>
        </w:rPr>
        <w:t>Suzerano</w:t>
      </w:r>
      <w:r w:rsidR="001650DC" w:rsidRPr="00C223D0">
        <w:rPr>
          <w:sz w:val="20"/>
        </w:rPr>
        <w:t>)</w:t>
      </w:r>
    </w:p>
    <w:p w:rsidR="001650DC" w:rsidRDefault="00A31841" w:rsidP="007F51FB">
      <w:pPr>
        <w:tabs>
          <w:tab w:val="right" w:pos="1701"/>
          <w:tab w:val="right" w:leader="dot" w:pos="6521"/>
        </w:tabs>
        <w:spacing w:after="0"/>
        <w:ind w:left="709"/>
      </w:pPr>
      <w:r>
        <w:t>Ciudad-estado conquistada</w:t>
      </w:r>
      <w:r>
        <w:tab/>
        <w:t>50</w:t>
      </w:r>
    </w:p>
    <w:p w:rsidR="00A31841" w:rsidRPr="00C223D0" w:rsidRDefault="00A31841" w:rsidP="007F51FB">
      <w:pPr>
        <w:tabs>
          <w:tab w:val="right" w:pos="1701"/>
          <w:tab w:val="right" w:leader="dot" w:pos="6521"/>
        </w:tabs>
        <w:ind w:left="709"/>
        <w:rPr>
          <w:sz w:val="20"/>
        </w:rPr>
      </w:pPr>
      <w:r w:rsidRPr="00C223D0">
        <w:rPr>
          <w:sz w:val="20"/>
        </w:rPr>
        <w:t xml:space="preserve">(todas las civilizaciones obtienen </w:t>
      </w:r>
      <w:r w:rsidRPr="00C223D0">
        <w:rPr>
          <w:rStyle w:val="Referenciasutil"/>
          <w:sz w:val="20"/>
        </w:rPr>
        <w:t>quejas</w:t>
      </w:r>
      <w:r w:rsidRPr="00C223D0">
        <w:rPr>
          <w:sz w:val="20"/>
        </w:rPr>
        <w:t xml:space="preserve"> contra ti)</w:t>
      </w:r>
    </w:p>
    <w:p w:rsidR="001650DC" w:rsidRPr="00CB2E59" w:rsidRDefault="001650DC" w:rsidP="007F51FB">
      <w:pPr>
        <w:tabs>
          <w:tab w:val="right" w:pos="1701"/>
          <w:tab w:val="right" w:leader="dot" w:pos="6521"/>
        </w:tabs>
        <w:ind w:left="709"/>
      </w:pPr>
      <w:r w:rsidRPr="00CB2E59">
        <w:t>Guerra de la Edad de Oro</w:t>
      </w:r>
      <w:r w:rsidR="00A31841">
        <w:tab/>
      </w:r>
      <w:r w:rsidRPr="00CB2E59">
        <w:t xml:space="preserve"> 25</w:t>
      </w:r>
    </w:p>
    <w:p w:rsidR="001650DC" w:rsidRPr="00CB2E59" w:rsidRDefault="00A31841" w:rsidP="007F51FB">
      <w:pPr>
        <w:tabs>
          <w:tab w:val="right" w:pos="1701"/>
          <w:tab w:val="right" w:leader="dot" w:pos="6521"/>
        </w:tabs>
        <w:ind w:left="709"/>
      </w:pPr>
      <w:r>
        <w:t>Capturar una ciudad</w:t>
      </w:r>
      <w:r>
        <w:tab/>
      </w:r>
      <w:r w:rsidR="001650DC" w:rsidRPr="00CB2E59">
        <w:t>25</w:t>
      </w:r>
    </w:p>
    <w:p w:rsidR="001650DC" w:rsidRPr="00CB2E59" w:rsidRDefault="001650DC" w:rsidP="007F51FB">
      <w:pPr>
        <w:tabs>
          <w:tab w:val="right" w:pos="1701"/>
          <w:tab w:val="right" w:leader="dot" w:pos="6521"/>
        </w:tabs>
        <w:ind w:left="709"/>
      </w:pPr>
      <w:r w:rsidRPr="00CB2E59">
        <w:t>Denunciado</w:t>
      </w:r>
      <w:r w:rsidR="00A31841">
        <w:tab/>
      </w:r>
      <w:r w:rsidRPr="00CB2E59">
        <w:t>25</w:t>
      </w:r>
    </w:p>
    <w:p w:rsidR="00A31841" w:rsidRDefault="00A31841" w:rsidP="007F51FB">
      <w:pPr>
        <w:tabs>
          <w:tab w:val="right" w:pos="1701"/>
          <w:tab w:val="right" w:leader="dot" w:pos="6521"/>
        </w:tabs>
        <w:spacing w:after="0"/>
        <w:ind w:left="709"/>
      </w:pPr>
      <w:r>
        <w:t xml:space="preserve">Negarse a cumplir una Promesa </w:t>
      </w:r>
      <w:r>
        <w:tab/>
        <w:t>25</w:t>
      </w:r>
    </w:p>
    <w:p w:rsidR="001650DC" w:rsidRPr="00C223D0" w:rsidRDefault="00A31841" w:rsidP="007F51FB">
      <w:pPr>
        <w:tabs>
          <w:tab w:val="right" w:pos="1701"/>
          <w:tab w:val="right" w:leader="dot" w:pos="6521"/>
        </w:tabs>
        <w:ind w:left="709"/>
        <w:rPr>
          <w:sz w:val="20"/>
        </w:rPr>
      </w:pPr>
      <w:r w:rsidRPr="00C223D0">
        <w:rPr>
          <w:sz w:val="20"/>
        </w:rPr>
        <w:t>(+</w:t>
      </w:r>
      <w:r w:rsidR="001650DC" w:rsidRPr="00C223D0">
        <w:rPr>
          <w:sz w:val="20"/>
        </w:rPr>
        <w:t xml:space="preserve"> 25 por </w:t>
      </w:r>
      <w:r w:rsidRPr="00C223D0">
        <w:rPr>
          <w:sz w:val="20"/>
        </w:rPr>
        <w:t>incumplimiento repetido)</w:t>
      </w:r>
    </w:p>
    <w:p w:rsidR="001650DC" w:rsidRPr="00CB2E59" w:rsidRDefault="007F51FB" w:rsidP="007F51FB">
      <w:pPr>
        <w:tabs>
          <w:tab w:val="right" w:pos="1701"/>
          <w:tab w:val="right" w:leader="dot" w:pos="6521"/>
        </w:tabs>
        <w:ind w:left="709"/>
      </w:pPr>
      <w:r>
        <w:t>Controlar la Capital original</w:t>
      </w:r>
      <w:r>
        <w:tab/>
      </w:r>
      <w:r w:rsidR="001650DC" w:rsidRPr="00CB2E59">
        <w:t xml:space="preserve">3 </w:t>
      </w:r>
      <w:r>
        <w:t>por</w:t>
      </w:r>
      <w:r w:rsidR="001650DC" w:rsidRPr="00CB2E59">
        <w:t xml:space="preserve"> turno</w:t>
      </w:r>
    </w:p>
    <w:p w:rsidR="001650DC" w:rsidRDefault="001650DC" w:rsidP="007F51FB">
      <w:pPr>
        <w:tabs>
          <w:tab w:val="right" w:pos="1701"/>
          <w:tab w:val="right" w:leader="dot" w:pos="6521"/>
        </w:tabs>
        <w:ind w:left="709"/>
      </w:pPr>
      <w:r w:rsidRPr="00CB2E59">
        <w:t>Controlar</w:t>
      </w:r>
      <w:r w:rsidR="007F51FB">
        <w:t xml:space="preserve"> cualquier ciudad fundada</w:t>
      </w:r>
      <w:r w:rsidRPr="00CB2E59">
        <w:t xml:space="preserve"> </w:t>
      </w:r>
      <w:r w:rsidR="007F51FB">
        <w:tab/>
        <w:t>1 por</w:t>
      </w:r>
      <w:r w:rsidRPr="00CB2E59">
        <w:t xml:space="preserve"> turno </w:t>
      </w:r>
    </w:p>
    <w:p w:rsidR="001650DC" w:rsidRDefault="001650DC" w:rsidP="001761C4"/>
    <w:p w:rsidR="001650DC" w:rsidRDefault="001650DC" w:rsidP="001761C4"/>
    <w:p w:rsidR="001650DC" w:rsidRDefault="001650DC" w:rsidP="001761C4"/>
    <w:p w:rsidR="00E76BAB" w:rsidRDefault="00E76BAB" w:rsidP="001761C4"/>
    <w:p w:rsidR="0089010D" w:rsidRDefault="0089010D" w:rsidP="001761C4"/>
    <w:p w:rsidR="00976438" w:rsidRDefault="00976438" w:rsidP="001761C4"/>
    <w:p w:rsidR="00641F1D" w:rsidRPr="00964EE5" w:rsidRDefault="00D12503" w:rsidP="00483E7F">
      <w:pPr>
        <w:pStyle w:val="Ttulo1"/>
        <w:numPr>
          <w:ilvl w:val="0"/>
          <w:numId w:val="27"/>
        </w:numPr>
      </w:pPr>
      <w:r w:rsidRPr="005856D5">
        <w:br w:type="page"/>
      </w:r>
      <w:r w:rsidR="00641F1D" w:rsidRPr="00964EE5">
        <w:lastRenderedPageBreak/>
        <w:t>REFERENCIAS</w:t>
      </w:r>
    </w:p>
    <w:p w:rsidR="00641F1D" w:rsidRPr="00C223D0" w:rsidRDefault="00641F1D" w:rsidP="00C223D0">
      <w:pPr>
        <w:rPr>
          <w:b/>
        </w:rPr>
      </w:pPr>
      <w:r w:rsidRPr="00C223D0">
        <w:rPr>
          <w:b/>
        </w:rPr>
        <w:t>FANDOM CIVILIZATION WIKI</w:t>
      </w:r>
    </w:p>
    <w:p w:rsidR="00641F1D" w:rsidRPr="00964EE5" w:rsidRDefault="00641F1D" w:rsidP="00641F1D">
      <w:pPr>
        <w:pStyle w:val="Sinespaciado"/>
        <w:rPr>
          <w:kern w:val="20"/>
        </w:rPr>
      </w:pPr>
    </w:p>
    <w:p w:rsidR="00641F1D" w:rsidRPr="00964EE5" w:rsidRDefault="00BE3641" w:rsidP="00641F1D">
      <w:pPr>
        <w:rPr>
          <w:rStyle w:val="SinespaciadoCar"/>
        </w:rPr>
      </w:pPr>
      <w:hyperlink r:id="rId18" w:history="1">
        <w:r w:rsidR="00641F1D" w:rsidRPr="00964EE5">
          <w:rPr>
            <w:rStyle w:val="Hipervnculo"/>
          </w:rPr>
          <w:t>https://civilization.fandom.com/wiki/Combat_(Civ6)</w:t>
        </w:r>
      </w:hyperlink>
    </w:p>
    <w:p w:rsidR="00641F1D" w:rsidRPr="00964EE5" w:rsidRDefault="00BE3641" w:rsidP="00641F1D">
      <w:hyperlink r:id="rId19" w:history="1">
        <w:r w:rsidR="00641F1D" w:rsidRPr="00964EE5">
          <w:rPr>
            <w:rStyle w:val="Hipervnculo"/>
          </w:rPr>
          <w:t>https://civilization.fandom.com/wiki/City_combat_(Civ6)</w:t>
        </w:r>
      </w:hyperlink>
    </w:p>
    <w:p w:rsidR="00641F1D" w:rsidRPr="00964EE5" w:rsidRDefault="00BE3641" w:rsidP="00641F1D">
      <w:hyperlink r:id="rId20" w:history="1">
        <w:r w:rsidR="00641F1D" w:rsidRPr="00964EE5">
          <w:rPr>
            <w:rStyle w:val="Hipervnculo"/>
          </w:rPr>
          <w:t>https://civilization.fandom.com/wiki/Flanking_and_Support_(Civ6)</w:t>
        </w:r>
      </w:hyperlink>
    </w:p>
    <w:p w:rsidR="00641F1D" w:rsidRPr="00964EE5" w:rsidRDefault="00BE3641" w:rsidP="00641F1D">
      <w:hyperlink r:id="rId21" w:history="1">
        <w:r w:rsidR="00641F1D" w:rsidRPr="00964EE5">
          <w:rPr>
            <w:rStyle w:val="Hipervnculo"/>
          </w:rPr>
          <w:t>https://civilization.fandom.com/wiki/Casus_Belli_(Civ6)</w:t>
        </w:r>
      </w:hyperlink>
    </w:p>
    <w:p w:rsidR="00641F1D" w:rsidRPr="00964EE5" w:rsidRDefault="00BE3641" w:rsidP="00641F1D">
      <w:hyperlink r:id="rId22" w:history="1">
        <w:r w:rsidR="00641F1D" w:rsidRPr="00964EE5">
          <w:rPr>
            <w:rStyle w:val="Hipervnculo"/>
          </w:rPr>
          <w:t>https://civilization.fandom.com/wiki/Zone_of_control_(Civ6)</w:t>
        </w:r>
      </w:hyperlink>
    </w:p>
    <w:p w:rsidR="00641F1D" w:rsidRPr="00964EE5" w:rsidRDefault="00BE3641" w:rsidP="00641F1D">
      <w:hyperlink r:id="rId23" w:history="1">
        <w:r w:rsidR="00641F1D" w:rsidRPr="00964EE5">
          <w:rPr>
            <w:rStyle w:val="Hipervnculo"/>
          </w:rPr>
          <w:t>https://civilization.fandom.com/wiki/Nuclear_weapons_(Civ6)</w:t>
        </w:r>
      </w:hyperlink>
    </w:p>
    <w:p w:rsidR="00641F1D" w:rsidRPr="00964EE5" w:rsidRDefault="00BE3641" w:rsidP="00641F1D">
      <w:hyperlink r:id="rId24" w:history="1">
        <w:r w:rsidR="00641F1D" w:rsidRPr="00964EE5">
          <w:rPr>
            <w:rStyle w:val="Hipervnculo"/>
          </w:rPr>
          <w:t>https://civilization.fandom.com/wiki/Air_combat_(Civ6)</w:t>
        </w:r>
      </w:hyperlink>
    </w:p>
    <w:p w:rsidR="00641F1D" w:rsidRPr="00964EE5" w:rsidRDefault="00BE3641" w:rsidP="00641F1D">
      <w:hyperlink r:id="rId25" w:history="1">
        <w:r w:rsidR="00641F1D" w:rsidRPr="00964EE5">
          <w:rPr>
            <w:rStyle w:val="Hipervnculo"/>
          </w:rPr>
          <w:t>https://civilization.fandom.com/wiki/Theological_Combat_(Civ6)</w:t>
        </w:r>
      </w:hyperlink>
    </w:p>
    <w:p w:rsidR="00641F1D" w:rsidRPr="00964EE5" w:rsidRDefault="00BE3641" w:rsidP="00641F1D">
      <w:hyperlink r:id="rId26" w:history="1">
        <w:r w:rsidR="00641F1D" w:rsidRPr="00964EE5">
          <w:rPr>
            <w:rStyle w:val="Hipervnculo"/>
          </w:rPr>
          <w:t>https://civilization.fandom.com/wiki/Grievances_(Civ6)</w:t>
        </w:r>
      </w:hyperlink>
    </w:p>
    <w:p w:rsidR="00641F1D" w:rsidRPr="00964EE5" w:rsidRDefault="00BE3641" w:rsidP="00641F1D">
      <w:hyperlink r:id="rId27" w:history="1">
        <w:r w:rsidR="00641F1D" w:rsidRPr="00964EE5">
          <w:rPr>
            <w:rStyle w:val="Hipervnculo"/>
          </w:rPr>
          <w:t>https://civilization.fandom.com/wiki/War_weariness_(Civ6)</w:t>
        </w:r>
      </w:hyperlink>
    </w:p>
    <w:p w:rsidR="00641F1D" w:rsidRPr="00964EE5" w:rsidRDefault="00BE3641" w:rsidP="00641F1D">
      <w:hyperlink r:id="rId28" w:history="1">
        <w:r w:rsidR="00641F1D" w:rsidRPr="00964EE5">
          <w:rPr>
            <w:rStyle w:val="Hipervnculo"/>
          </w:rPr>
          <w:t>https://civilization.fandom.com/wiki/Naval_unit_(Civ6)</w:t>
        </w:r>
      </w:hyperlink>
    </w:p>
    <w:p w:rsidR="00D12503" w:rsidRPr="00964EE5" w:rsidRDefault="00D12503" w:rsidP="001761C4"/>
    <w:p w:rsidR="00641F1D" w:rsidRPr="00964EE5" w:rsidRDefault="00641F1D" w:rsidP="001761C4"/>
    <w:p w:rsidR="00641F1D" w:rsidRPr="00964EE5" w:rsidRDefault="00641F1D" w:rsidP="001761C4"/>
    <w:sectPr w:rsidR="00641F1D" w:rsidRPr="00964EE5" w:rsidSect="009F4B08">
      <w:footerReference w:type="default" r:id="rId29"/>
      <w:pgSz w:w="11907" w:h="16839" w:code="1"/>
      <w:pgMar w:top="1135" w:right="1080" w:bottom="1276" w:left="1134" w:header="454"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641" w:rsidRDefault="00BE3641" w:rsidP="001761C4">
      <w:r>
        <w:separator/>
      </w:r>
    </w:p>
    <w:p w:rsidR="00BE3641" w:rsidRDefault="00BE3641" w:rsidP="001761C4"/>
    <w:p w:rsidR="00BE3641" w:rsidRDefault="00BE3641" w:rsidP="001761C4"/>
  </w:endnote>
  <w:endnote w:type="continuationSeparator" w:id="0">
    <w:p w:rsidR="00BE3641" w:rsidRDefault="00BE3641" w:rsidP="001761C4">
      <w:r>
        <w:continuationSeparator/>
      </w:r>
    </w:p>
    <w:p w:rsidR="00BE3641" w:rsidRDefault="00BE3641" w:rsidP="001761C4"/>
    <w:p w:rsidR="00BE3641" w:rsidRDefault="00BE3641" w:rsidP="00176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GGothicM">
    <w:altName w:val="HGｺﾞｼｯｸM"/>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lef">
    <w:panose1 w:val="00000500000000000000"/>
    <w:charset w:val="00"/>
    <w:family w:val="auto"/>
    <w:pitch w:val="variable"/>
    <w:sig w:usb0="00000807" w:usb1="40000000" w:usb2="00000000" w:usb3="00000000" w:csb0="000000B3" w:csb1="00000000"/>
  </w:font>
  <w:font w:name="Bodoni MT">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E7F" w:rsidRPr="004A3543" w:rsidRDefault="00483E7F" w:rsidP="004A3543">
    <w:pPr>
      <w:pStyle w:val="Piedepgina"/>
      <w:pBdr>
        <w:top w:val="single" w:sz="4" w:space="0" w:color="B1C0CD"/>
      </w:pBdr>
      <w:rPr>
        <w:rFonts w:ascii="Alef" w:hAnsi="Alef" w:cs="Alef"/>
      </w:rPr>
    </w:pPr>
    <w:r w:rsidRPr="004A3543">
      <w:rPr>
        <w:rFonts w:ascii="Alef" w:hAnsi="Alef" w:cs="Alef"/>
      </w:rPr>
      <w:t xml:space="preserve">Página </w:t>
    </w:r>
    <w:r w:rsidRPr="004A3543">
      <w:rPr>
        <w:rFonts w:ascii="Alef" w:hAnsi="Alef" w:cs="Alef"/>
      </w:rPr>
      <w:fldChar w:fldCharType="begin"/>
    </w:r>
    <w:r w:rsidRPr="004A3543">
      <w:rPr>
        <w:rFonts w:ascii="Alef" w:hAnsi="Alef" w:cs="Alef"/>
      </w:rPr>
      <w:instrText>page</w:instrText>
    </w:r>
    <w:r w:rsidRPr="004A3543">
      <w:rPr>
        <w:rFonts w:ascii="Alef" w:hAnsi="Alef" w:cs="Alef"/>
      </w:rPr>
      <w:fldChar w:fldCharType="separate"/>
    </w:r>
    <w:r w:rsidR="00455CBB">
      <w:rPr>
        <w:rFonts w:ascii="Alef" w:hAnsi="Alef" w:cs="Alef"/>
        <w:noProof/>
      </w:rPr>
      <w:t>2</w:t>
    </w:r>
    <w:r w:rsidRPr="004A3543">
      <w:rPr>
        <w:rFonts w:ascii="Alef" w:hAnsi="Alef" w:cs="Alef"/>
      </w:rPr>
      <w:fldChar w:fldCharType="end"/>
    </w:r>
  </w:p>
  <w:p w:rsidR="00483E7F" w:rsidRDefault="00483E7F" w:rsidP="001761C4"/>
  <w:p w:rsidR="00483E7F" w:rsidRDefault="00483E7F" w:rsidP="001761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641" w:rsidRDefault="00BE3641" w:rsidP="001761C4">
      <w:r>
        <w:separator/>
      </w:r>
    </w:p>
    <w:p w:rsidR="00BE3641" w:rsidRDefault="00BE3641" w:rsidP="001761C4"/>
    <w:p w:rsidR="00BE3641" w:rsidRDefault="00BE3641" w:rsidP="001761C4"/>
  </w:footnote>
  <w:footnote w:type="continuationSeparator" w:id="0">
    <w:p w:rsidR="00BE3641" w:rsidRDefault="00BE3641" w:rsidP="001761C4">
      <w:r>
        <w:continuationSeparator/>
      </w:r>
    </w:p>
    <w:p w:rsidR="00BE3641" w:rsidRDefault="00BE3641" w:rsidP="001761C4"/>
    <w:p w:rsidR="00BE3641" w:rsidRDefault="00BE3641" w:rsidP="001761C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6E8615A"/>
    <w:lvl w:ilvl="0">
      <w:start w:val="1"/>
      <w:numFmt w:val="bullet"/>
      <w:pStyle w:val="Listaconvietas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aconvietas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Listaconvietas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Listaconvietas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Listaconvietas"/>
      <w:lvlText w:val="•"/>
      <w:lvlJc w:val="left"/>
      <w:pPr>
        <w:ind w:left="360" w:hanging="360"/>
      </w:pPr>
      <w:rPr>
        <w:rFonts w:ascii="Cambria" w:hAnsi="Cambria" w:hint="default"/>
        <w:color w:val="7E97AD"/>
      </w:rPr>
    </w:lvl>
  </w:abstractNum>
  <w:abstractNum w:abstractNumId="5" w15:restartNumberingAfterBreak="0">
    <w:nsid w:val="04350939"/>
    <w:multiLevelType w:val="hybridMultilevel"/>
    <w:tmpl w:val="CFD6DB04"/>
    <w:lvl w:ilvl="0" w:tplc="CD722D4E">
      <w:start w:val="1"/>
      <w:numFmt w:val="bullet"/>
      <w:pStyle w:val="Prrafodelista"/>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871658"/>
    <w:multiLevelType w:val="hybridMultilevel"/>
    <w:tmpl w:val="C804F97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A67EBC"/>
    <w:multiLevelType w:val="hybridMultilevel"/>
    <w:tmpl w:val="6996FA9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6F205A"/>
    <w:multiLevelType w:val="multilevel"/>
    <w:tmpl w:val="9CA4ABB8"/>
    <w:styleLink w:val="Informeanua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6F7A5A"/>
    <w:multiLevelType w:val="hybridMultilevel"/>
    <w:tmpl w:val="50065D0E"/>
    <w:lvl w:ilvl="0" w:tplc="7E666F1E">
      <w:start w:val="1"/>
      <w:numFmt w:val="bullet"/>
      <w:lvlText w:val=""/>
      <w:lvlJc w:val="left"/>
      <w:pPr>
        <w:ind w:left="0" w:firstLine="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6843B8"/>
    <w:multiLevelType w:val="hybridMultilevel"/>
    <w:tmpl w:val="97AE6C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BC5446"/>
    <w:multiLevelType w:val="multilevel"/>
    <w:tmpl w:val="DBB2F5A0"/>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730775"/>
    <w:multiLevelType w:val="hybridMultilevel"/>
    <w:tmpl w:val="A9E65A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EA1DF2"/>
    <w:multiLevelType w:val="hybridMultilevel"/>
    <w:tmpl w:val="EA7C59A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CC4CB3"/>
    <w:multiLevelType w:val="hybridMultilevel"/>
    <w:tmpl w:val="6634382C"/>
    <w:lvl w:ilvl="0" w:tplc="910E6A46">
      <w:start w:val="1"/>
      <w:numFmt w:val="bullet"/>
      <w:lvlText w:val=""/>
      <w:lvlJc w:val="left"/>
      <w:pPr>
        <w:ind w:left="510" w:hanging="15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D3044EA"/>
    <w:multiLevelType w:val="hybridMultilevel"/>
    <w:tmpl w:val="2FBEF950"/>
    <w:lvl w:ilvl="0" w:tplc="1FD22CA6">
      <w:start w:val="1"/>
      <w:numFmt w:val="bullet"/>
      <w:lvlText w:val=""/>
      <w:lvlJc w:val="left"/>
      <w:pPr>
        <w:ind w:left="0" w:firstLine="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4F1E5D"/>
    <w:multiLevelType w:val="hybridMultilevel"/>
    <w:tmpl w:val="346C5DD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313CD0"/>
    <w:multiLevelType w:val="hybridMultilevel"/>
    <w:tmpl w:val="7A74216C"/>
    <w:lvl w:ilvl="0" w:tplc="98F0AA4A">
      <w:start w:val="1"/>
      <w:numFmt w:val="bullet"/>
      <w:lvlText w:val=""/>
      <w:lvlJc w:val="left"/>
      <w:pPr>
        <w:ind w:left="0" w:firstLine="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67F6A45"/>
    <w:multiLevelType w:val="multilevel"/>
    <w:tmpl w:val="80C0D6D2"/>
    <w:lvl w:ilvl="0">
      <w:start w:val="1"/>
      <w:numFmt w:val="decimal"/>
      <w:pStyle w:val="Listaconnmeros"/>
      <w:lvlText w:val="%1."/>
      <w:lvlJc w:val="left"/>
      <w:pPr>
        <w:ind w:left="360" w:hanging="360"/>
      </w:pPr>
      <w:rPr>
        <w:rFonts w:hint="default"/>
      </w:rPr>
    </w:lvl>
    <w:lvl w:ilvl="1">
      <w:start w:val="1"/>
      <w:numFmt w:val="decimal"/>
      <w:pStyle w:val="Listaconnmeros2"/>
      <w:suff w:val="space"/>
      <w:lvlText w:val="%1.%2"/>
      <w:lvlJc w:val="left"/>
      <w:pPr>
        <w:ind w:left="936" w:hanging="576"/>
      </w:pPr>
      <w:rPr>
        <w:rFonts w:hint="default"/>
      </w:rPr>
    </w:lvl>
    <w:lvl w:ilvl="2">
      <w:start w:val="1"/>
      <w:numFmt w:val="lowerLetter"/>
      <w:pStyle w:val="Listaconnmeros3"/>
      <w:lvlText w:val="%3."/>
      <w:lvlJc w:val="left"/>
      <w:pPr>
        <w:ind w:left="720" w:hanging="360"/>
      </w:pPr>
      <w:rPr>
        <w:rFonts w:hint="default"/>
      </w:rPr>
    </w:lvl>
    <w:lvl w:ilvl="3">
      <w:start w:val="1"/>
      <w:numFmt w:val="lowerRoman"/>
      <w:pStyle w:val="Listaconnmeros4"/>
      <w:lvlText w:val="%4."/>
      <w:lvlJc w:val="left"/>
      <w:pPr>
        <w:ind w:left="1080" w:hanging="360"/>
      </w:pPr>
      <w:rPr>
        <w:rFonts w:hint="default"/>
      </w:rPr>
    </w:lvl>
    <w:lvl w:ilvl="4">
      <w:start w:val="1"/>
      <w:numFmt w:val="lowerLetter"/>
      <w:pStyle w:val="Listaconnmero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8740396"/>
    <w:multiLevelType w:val="hybridMultilevel"/>
    <w:tmpl w:val="B00E7432"/>
    <w:lvl w:ilvl="0" w:tplc="191452E0">
      <w:start w:val="1"/>
      <w:numFmt w:val="bullet"/>
      <w:lvlText w:val="-"/>
      <w:lvlJc w:val="left"/>
      <w:pPr>
        <w:ind w:left="720" w:hanging="360"/>
      </w:pPr>
      <w:rPr>
        <w:rFonts w:ascii="Calibri" w:eastAsia="Times New Roman" w:hAnsi="Calibri" w:cs="Times New Roman" w:hint="default"/>
        <w:i/>
        <w:color w:val="00000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337DFF"/>
    <w:multiLevelType w:val="multilevel"/>
    <w:tmpl w:val="0D524F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B8C0730"/>
    <w:multiLevelType w:val="hybridMultilevel"/>
    <w:tmpl w:val="E800CE36"/>
    <w:lvl w:ilvl="0" w:tplc="40766838">
      <w:start w:val="1"/>
      <w:numFmt w:val="bullet"/>
      <w:lvlText w:val=""/>
      <w:lvlJc w:val="left"/>
      <w:pPr>
        <w:ind w:left="0" w:firstLine="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D075CD1"/>
    <w:multiLevelType w:val="hybridMultilevel"/>
    <w:tmpl w:val="B6B4CCE6"/>
    <w:lvl w:ilvl="0" w:tplc="F4FC035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527D49D4"/>
    <w:multiLevelType w:val="multilevel"/>
    <w:tmpl w:val="F0F80188"/>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497" w:hanging="504"/>
      </w:pPr>
    </w:lvl>
    <w:lvl w:ilvl="3">
      <w:start w:val="1"/>
      <w:numFmt w:val="decimal"/>
      <w:pStyle w:val="Ttulo4"/>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AA5906"/>
    <w:multiLevelType w:val="hybridMultilevel"/>
    <w:tmpl w:val="183072FE"/>
    <w:lvl w:ilvl="0" w:tplc="7F4054FC">
      <w:start w:val="1"/>
      <w:numFmt w:val="bullet"/>
      <w:lvlText w:val=""/>
      <w:lvlJc w:val="left"/>
      <w:pPr>
        <w:ind w:left="0" w:firstLine="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6B975163"/>
    <w:multiLevelType w:val="hybridMultilevel"/>
    <w:tmpl w:val="F4FE6710"/>
    <w:lvl w:ilvl="0" w:tplc="3B5E1540">
      <w:start w:val="1"/>
      <w:numFmt w:val="bullet"/>
      <w:lvlText w:val=""/>
      <w:lvlJc w:val="left"/>
      <w:pPr>
        <w:ind w:left="0" w:firstLine="108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746F0D27"/>
    <w:multiLevelType w:val="hybridMultilevel"/>
    <w:tmpl w:val="88BABAD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7AB23CE"/>
    <w:multiLevelType w:val="hybridMultilevel"/>
    <w:tmpl w:val="9146978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792009FC"/>
    <w:multiLevelType w:val="hybridMultilevel"/>
    <w:tmpl w:val="6106B7D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B5E0D3E"/>
    <w:multiLevelType w:val="hybridMultilevel"/>
    <w:tmpl w:val="A05694C6"/>
    <w:lvl w:ilvl="0" w:tplc="1B2E1C02">
      <w:start w:val="1"/>
      <w:numFmt w:val="bullet"/>
      <w:lvlText w:val=""/>
      <w:lvlJc w:val="left"/>
      <w:pPr>
        <w:ind w:left="567" w:firstLine="77"/>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15:restartNumberingAfterBreak="0">
    <w:nsid w:val="7CA10B8A"/>
    <w:multiLevelType w:val="hybridMultilevel"/>
    <w:tmpl w:val="982667C6"/>
    <w:lvl w:ilvl="0" w:tplc="C48E183C">
      <w:start w:val="1"/>
      <w:numFmt w:val="bullet"/>
      <w:lvlText w:val=""/>
      <w:lvlJc w:val="left"/>
      <w:pPr>
        <w:ind w:left="510" w:hanging="15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ECC1CF8"/>
    <w:multiLevelType w:val="hybridMultilevel"/>
    <w:tmpl w:val="3BDCB690"/>
    <w:lvl w:ilvl="0" w:tplc="1634216E">
      <w:start w:val="1"/>
      <w:numFmt w:val="bullet"/>
      <w:lvlText w:val=""/>
      <w:lvlJc w:val="left"/>
      <w:pPr>
        <w:ind w:left="0" w:firstLine="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8"/>
  </w:num>
  <w:num w:numId="8">
    <w:abstractNumId w:val="19"/>
  </w:num>
  <w:num w:numId="9">
    <w:abstractNumId w:val="29"/>
  </w:num>
  <w:num w:numId="10">
    <w:abstractNumId w:val="14"/>
  </w:num>
  <w:num w:numId="11">
    <w:abstractNumId w:val="21"/>
  </w:num>
  <w:num w:numId="12">
    <w:abstractNumId w:val="30"/>
  </w:num>
  <w:num w:numId="13">
    <w:abstractNumId w:val="15"/>
  </w:num>
  <w:num w:numId="14">
    <w:abstractNumId w:val="17"/>
  </w:num>
  <w:num w:numId="15">
    <w:abstractNumId w:val="31"/>
  </w:num>
  <w:num w:numId="16">
    <w:abstractNumId w:val="24"/>
  </w:num>
  <w:num w:numId="17">
    <w:abstractNumId w:val="9"/>
  </w:num>
  <w:num w:numId="18">
    <w:abstractNumId w:val="25"/>
  </w:num>
  <w:num w:numId="19">
    <w:abstractNumId w:val="26"/>
  </w:num>
  <w:num w:numId="20">
    <w:abstractNumId w:val="13"/>
  </w:num>
  <w:num w:numId="21">
    <w:abstractNumId w:val="28"/>
  </w:num>
  <w:num w:numId="22">
    <w:abstractNumId w:val="16"/>
  </w:num>
  <w:num w:numId="23">
    <w:abstractNumId w:val="6"/>
  </w:num>
  <w:num w:numId="24">
    <w:abstractNumId w:val="7"/>
  </w:num>
  <w:num w:numId="25">
    <w:abstractNumId w:val="11"/>
  </w:num>
  <w:num w:numId="26">
    <w:abstractNumId w:val="5"/>
  </w:num>
  <w:num w:numId="27">
    <w:abstractNumId w:val="23"/>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0"/>
  </w:num>
  <w:num w:numId="32">
    <w:abstractNumId w:val="27"/>
  </w:num>
  <w:num w:numId="33">
    <w:abstractNumId w:val="12"/>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readOnly" w:enforcement="1"/>
  <w:defaultTabStop w:val="0"/>
  <w:hyphenationZone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AD"/>
    <w:rsid w:val="000024DC"/>
    <w:rsid w:val="000036A6"/>
    <w:rsid w:val="00003FFB"/>
    <w:rsid w:val="00012802"/>
    <w:rsid w:val="00013C8F"/>
    <w:rsid w:val="000259FA"/>
    <w:rsid w:val="0003141F"/>
    <w:rsid w:val="00036F02"/>
    <w:rsid w:val="000405EA"/>
    <w:rsid w:val="000422B4"/>
    <w:rsid w:val="00052AA7"/>
    <w:rsid w:val="000531AD"/>
    <w:rsid w:val="00053FB6"/>
    <w:rsid w:val="0005759B"/>
    <w:rsid w:val="00060EBB"/>
    <w:rsid w:val="0007525A"/>
    <w:rsid w:val="00077863"/>
    <w:rsid w:val="0008125F"/>
    <w:rsid w:val="00082A12"/>
    <w:rsid w:val="00091587"/>
    <w:rsid w:val="000971E3"/>
    <w:rsid w:val="000A02B4"/>
    <w:rsid w:val="000B54AD"/>
    <w:rsid w:val="000C1903"/>
    <w:rsid w:val="000D1DA8"/>
    <w:rsid w:val="000D3CEE"/>
    <w:rsid w:val="000D4BB3"/>
    <w:rsid w:val="000D551F"/>
    <w:rsid w:val="000D746B"/>
    <w:rsid w:val="000E062E"/>
    <w:rsid w:val="000F10B1"/>
    <w:rsid w:val="000F537C"/>
    <w:rsid w:val="001033C8"/>
    <w:rsid w:val="00107A6D"/>
    <w:rsid w:val="00111577"/>
    <w:rsid w:val="001132D9"/>
    <w:rsid w:val="00116344"/>
    <w:rsid w:val="00117010"/>
    <w:rsid w:val="00122D07"/>
    <w:rsid w:val="00150782"/>
    <w:rsid w:val="00150D05"/>
    <w:rsid w:val="00160466"/>
    <w:rsid w:val="001650DC"/>
    <w:rsid w:val="001657A2"/>
    <w:rsid w:val="00172A31"/>
    <w:rsid w:val="00173772"/>
    <w:rsid w:val="001761C4"/>
    <w:rsid w:val="0017744A"/>
    <w:rsid w:val="0018167F"/>
    <w:rsid w:val="00194938"/>
    <w:rsid w:val="0019737E"/>
    <w:rsid w:val="00197BB7"/>
    <w:rsid w:val="001B41CA"/>
    <w:rsid w:val="001C7C0B"/>
    <w:rsid w:val="001D1119"/>
    <w:rsid w:val="001D51BD"/>
    <w:rsid w:val="001D621F"/>
    <w:rsid w:val="001E3CDF"/>
    <w:rsid w:val="001E4CDD"/>
    <w:rsid w:val="001E7C4C"/>
    <w:rsid w:val="001F4A4A"/>
    <w:rsid w:val="002151AB"/>
    <w:rsid w:val="00216EE4"/>
    <w:rsid w:val="00221D6B"/>
    <w:rsid w:val="00231205"/>
    <w:rsid w:val="00255AA6"/>
    <w:rsid w:val="002763DB"/>
    <w:rsid w:val="0028499F"/>
    <w:rsid w:val="002919F9"/>
    <w:rsid w:val="00292F64"/>
    <w:rsid w:val="002A5F5A"/>
    <w:rsid w:val="002D6428"/>
    <w:rsid w:val="002F1373"/>
    <w:rsid w:val="00300F75"/>
    <w:rsid w:val="00305985"/>
    <w:rsid w:val="00340560"/>
    <w:rsid w:val="003416D4"/>
    <w:rsid w:val="0034507B"/>
    <w:rsid w:val="00352058"/>
    <w:rsid w:val="00352CC4"/>
    <w:rsid w:val="00353A28"/>
    <w:rsid w:val="00357C8D"/>
    <w:rsid w:val="003628E3"/>
    <w:rsid w:val="0036585F"/>
    <w:rsid w:val="0037404B"/>
    <w:rsid w:val="00377AB8"/>
    <w:rsid w:val="00377C2F"/>
    <w:rsid w:val="00381956"/>
    <w:rsid w:val="00387F2D"/>
    <w:rsid w:val="00390306"/>
    <w:rsid w:val="00397094"/>
    <w:rsid w:val="003A0729"/>
    <w:rsid w:val="003B4312"/>
    <w:rsid w:val="003B4BEB"/>
    <w:rsid w:val="003B68B1"/>
    <w:rsid w:val="003B6EE2"/>
    <w:rsid w:val="003E19CC"/>
    <w:rsid w:val="003E26C6"/>
    <w:rsid w:val="003F45CB"/>
    <w:rsid w:val="003F7650"/>
    <w:rsid w:val="004029E6"/>
    <w:rsid w:val="004147D8"/>
    <w:rsid w:val="004173C7"/>
    <w:rsid w:val="00431725"/>
    <w:rsid w:val="00431F72"/>
    <w:rsid w:val="004371F7"/>
    <w:rsid w:val="00450BC1"/>
    <w:rsid w:val="00452572"/>
    <w:rsid w:val="00455CBB"/>
    <w:rsid w:val="00470117"/>
    <w:rsid w:val="00483E7F"/>
    <w:rsid w:val="00491372"/>
    <w:rsid w:val="00491BFF"/>
    <w:rsid w:val="004953FA"/>
    <w:rsid w:val="00496C75"/>
    <w:rsid w:val="004A14F2"/>
    <w:rsid w:val="004A3543"/>
    <w:rsid w:val="004A36BF"/>
    <w:rsid w:val="004B6E22"/>
    <w:rsid w:val="004B7D1B"/>
    <w:rsid w:val="004C3A64"/>
    <w:rsid w:val="004D0211"/>
    <w:rsid w:val="004D154C"/>
    <w:rsid w:val="004E71EB"/>
    <w:rsid w:val="004F71AA"/>
    <w:rsid w:val="005113B5"/>
    <w:rsid w:val="00523E43"/>
    <w:rsid w:val="005251AA"/>
    <w:rsid w:val="00533BCE"/>
    <w:rsid w:val="00537C4B"/>
    <w:rsid w:val="005451E3"/>
    <w:rsid w:val="00560E5F"/>
    <w:rsid w:val="00574E3C"/>
    <w:rsid w:val="00581160"/>
    <w:rsid w:val="005856D5"/>
    <w:rsid w:val="005A0325"/>
    <w:rsid w:val="005A68F8"/>
    <w:rsid w:val="005A764E"/>
    <w:rsid w:val="005C2001"/>
    <w:rsid w:val="005C2522"/>
    <w:rsid w:val="005D1893"/>
    <w:rsid w:val="005E52FC"/>
    <w:rsid w:val="005E5BD1"/>
    <w:rsid w:val="00600B02"/>
    <w:rsid w:val="006116B7"/>
    <w:rsid w:val="00614F6B"/>
    <w:rsid w:val="0061571C"/>
    <w:rsid w:val="00622072"/>
    <w:rsid w:val="0062235B"/>
    <w:rsid w:val="006243A1"/>
    <w:rsid w:val="006271AB"/>
    <w:rsid w:val="00630C0C"/>
    <w:rsid w:val="0063647A"/>
    <w:rsid w:val="00640AAA"/>
    <w:rsid w:val="00640FA3"/>
    <w:rsid w:val="00641F1D"/>
    <w:rsid w:val="00642A22"/>
    <w:rsid w:val="00642A57"/>
    <w:rsid w:val="006430CB"/>
    <w:rsid w:val="006463F6"/>
    <w:rsid w:val="00650FED"/>
    <w:rsid w:val="0065200B"/>
    <w:rsid w:val="00662AD9"/>
    <w:rsid w:val="006638E7"/>
    <w:rsid w:val="00667654"/>
    <w:rsid w:val="00667CDA"/>
    <w:rsid w:val="00676C69"/>
    <w:rsid w:val="00681B5C"/>
    <w:rsid w:val="00684656"/>
    <w:rsid w:val="006919FD"/>
    <w:rsid w:val="0069320C"/>
    <w:rsid w:val="006B5F3C"/>
    <w:rsid w:val="006C0CD7"/>
    <w:rsid w:val="006C2BB7"/>
    <w:rsid w:val="006C4F2D"/>
    <w:rsid w:val="006C67A0"/>
    <w:rsid w:val="006D3E48"/>
    <w:rsid w:val="006D7464"/>
    <w:rsid w:val="006D7F53"/>
    <w:rsid w:val="006E74FD"/>
    <w:rsid w:val="006E7D31"/>
    <w:rsid w:val="00700941"/>
    <w:rsid w:val="00700F02"/>
    <w:rsid w:val="007157B2"/>
    <w:rsid w:val="007245F7"/>
    <w:rsid w:val="0072647E"/>
    <w:rsid w:val="00734D12"/>
    <w:rsid w:val="007411BF"/>
    <w:rsid w:val="0074365C"/>
    <w:rsid w:val="00746BF5"/>
    <w:rsid w:val="007553BA"/>
    <w:rsid w:val="00762646"/>
    <w:rsid w:val="007646E3"/>
    <w:rsid w:val="00772A88"/>
    <w:rsid w:val="00786DDB"/>
    <w:rsid w:val="007875A3"/>
    <w:rsid w:val="0079650D"/>
    <w:rsid w:val="007A3838"/>
    <w:rsid w:val="007A79DE"/>
    <w:rsid w:val="007B4285"/>
    <w:rsid w:val="007B64ED"/>
    <w:rsid w:val="007E47DB"/>
    <w:rsid w:val="007F0AA1"/>
    <w:rsid w:val="007F51FB"/>
    <w:rsid w:val="0080108C"/>
    <w:rsid w:val="008015BE"/>
    <w:rsid w:val="00805C23"/>
    <w:rsid w:val="00807BFB"/>
    <w:rsid w:val="00813E60"/>
    <w:rsid w:val="00816459"/>
    <w:rsid w:val="008165E7"/>
    <w:rsid w:val="0081662F"/>
    <w:rsid w:val="00821516"/>
    <w:rsid w:val="008252CC"/>
    <w:rsid w:val="00834B24"/>
    <w:rsid w:val="008376AC"/>
    <w:rsid w:val="00852582"/>
    <w:rsid w:val="00854993"/>
    <w:rsid w:val="00856C2C"/>
    <w:rsid w:val="00886FF8"/>
    <w:rsid w:val="0089010D"/>
    <w:rsid w:val="00892B9E"/>
    <w:rsid w:val="00894876"/>
    <w:rsid w:val="008A0960"/>
    <w:rsid w:val="008A1207"/>
    <w:rsid w:val="008A2FF4"/>
    <w:rsid w:val="008B2ACA"/>
    <w:rsid w:val="008C06B2"/>
    <w:rsid w:val="008C3A33"/>
    <w:rsid w:val="008D1566"/>
    <w:rsid w:val="008D2370"/>
    <w:rsid w:val="008D2662"/>
    <w:rsid w:val="008D2D29"/>
    <w:rsid w:val="008D7EDA"/>
    <w:rsid w:val="008F207F"/>
    <w:rsid w:val="008F37C4"/>
    <w:rsid w:val="008F3AE7"/>
    <w:rsid w:val="008F5EF3"/>
    <w:rsid w:val="00902EB8"/>
    <w:rsid w:val="009039D6"/>
    <w:rsid w:val="00904148"/>
    <w:rsid w:val="0090596D"/>
    <w:rsid w:val="009062BB"/>
    <w:rsid w:val="00914D42"/>
    <w:rsid w:val="00916A7F"/>
    <w:rsid w:val="0092110D"/>
    <w:rsid w:val="00941A86"/>
    <w:rsid w:val="00941F63"/>
    <w:rsid w:val="00944C47"/>
    <w:rsid w:val="00950300"/>
    <w:rsid w:val="00950F5A"/>
    <w:rsid w:val="009522DB"/>
    <w:rsid w:val="009637A7"/>
    <w:rsid w:val="00964EE5"/>
    <w:rsid w:val="00966793"/>
    <w:rsid w:val="00966AC2"/>
    <w:rsid w:val="00976438"/>
    <w:rsid w:val="0098420C"/>
    <w:rsid w:val="00987DF6"/>
    <w:rsid w:val="009A12A5"/>
    <w:rsid w:val="009C52E0"/>
    <w:rsid w:val="009E31C8"/>
    <w:rsid w:val="009E68BD"/>
    <w:rsid w:val="009F4B08"/>
    <w:rsid w:val="00A02250"/>
    <w:rsid w:val="00A1797B"/>
    <w:rsid w:val="00A2330A"/>
    <w:rsid w:val="00A31841"/>
    <w:rsid w:val="00A33E56"/>
    <w:rsid w:val="00A37202"/>
    <w:rsid w:val="00A429AC"/>
    <w:rsid w:val="00A42D57"/>
    <w:rsid w:val="00A43926"/>
    <w:rsid w:val="00A43C43"/>
    <w:rsid w:val="00A44FCB"/>
    <w:rsid w:val="00A476F0"/>
    <w:rsid w:val="00A528B7"/>
    <w:rsid w:val="00A61305"/>
    <w:rsid w:val="00A62A5A"/>
    <w:rsid w:val="00A80EC7"/>
    <w:rsid w:val="00A848D4"/>
    <w:rsid w:val="00A96847"/>
    <w:rsid w:val="00AA199F"/>
    <w:rsid w:val="00AA4FFC"/>
    <w:rsid w:val="00AB113D"/>
    <w:rsid w:val="00AB1E88"/>
    <w:rsid w:val="00AB731E"/>
    <w:rsid w:val="00AC042B"/>
    <w:rsid w:val="00AC67C6"/>
    <w:rsid w:val="00AD02A8"/>
    <w:rsid w:val="00AD5E17"/>
    <w:rsid w:val="00B1239E"/>
    <w:rsid w:val="00B21002"/>
    <w:rsid w:val="00B219AF"/>
    <w:rsid w:val="00B22568"/>
    <w:rsid w:val="00B30C05"/>
    <w:rsid w:val="00B3622D"/>
    <w:rsid w:val="00B43BB8"/>
    <w:rsid w:val="00B47D70"/>
    <w:rsid w:val="00B50ACF"/>
    <w:rsid w:val="00B53168"/>
    <w:rsid w:val="00B60317"/>
    <w:rsid w:val="00B61E25"/>
    <w:rsid w:val="00B63A51"/>
    <w:rsid w:val="00B668C1"/>
    <w:rsid w:val="00B7631A"/>
    <w:rsid w:val="00B877BE"/>
    <w:rsid w:val="00B9380F"/>
    <w:rsid w:val="00B9504D"/>
    <w:rsid w:val="00BA5675"/>
    <w:rsid w:val="00BB2838"/>
    <w:rsid w:val="00BB483E"/>
    <w:rsid w:val="00BC6AC1"/>
    <w:rsid w:val="00BC6F48"/>
    <w:rsid w:val="00BE2A6D"/>
    <w:rsid w:val="00BE3641"/>
    <w:rsid w:val="00BE7DEA"/>
    <w:rsid w:val="00BF3ADE"/>
    <w:rsid w:val="00C018D7"/>
    <w:rsid w:val="00C120C8"/>
    <w:rsid w:val="00C14128"/>
    <w:rsid w:val="00C20EAE"/>
    <w:rsid w:val="00C223D0"/>
    <w:rsid w:val="00C2286B"/>
    <w:rsid w:val="00C23874"/>
    <w:rsid w:val="00C24152"/>
    <w:rsid w:val="00C256B1"/>
    <w:rsid w:val="00C3009F"/>
    <w:rsid w:val="00C42EB5"/>
    <w:rsid w:val="00C55F2D"/>
    <w:rsid w:val="00C6017C"/>
    <w:rsid w:val="00C6198E"/>
    <w:rsid w:val="00C641AF"/>
    <w:rsid w:val="00C7200C"/>
    <w:rsid w:val="00C94A36"/>
    <w:rsid w:val="00C962AC"/>
    <w:rsid w:val="00CB0880"/>
    <w:rsid w:val="00CB0E29"/>
    <w:rsid w:val="00CB2E59"/>
    <w:rsid w:val="00CB33AD"/>
    <w:rsid w:val="00CB7AEC"/>
    <w:rsid w:val="00CC23A8"/>
    <w:rsid w:val="00CD0D73"/>
    <w:rsid w:val="00CD42CF"/>
    <w:rsid w:val="00CD5550"/>
    <w:rsid w:val="00CD630E"/>
    <w:rsid w:val="00CE3D43"/>
    <w:rsid w:val="00CE5201"/>
    <w:rsid w:val="00CF7127"/>
    <w:rsid w:val="00D018E0"/>
    <w:rsid w:val="00D12503"/>
    <w:rsid w:val="00D14436"/>
    <w:rsid w:val="00D14832"/>
    <w:rsid w:val="00D2185B"/>
    <w:rsid w:val="00D352F8"/>
    <w:rsid w:val="00D3534E"/>
    <w:rsid w:val="00D52F11"/>
    <w:rsid w:val="00D56706"/>
    <w:rsid w:val="00D62424"/>
    <w:rsid w:val="00D624A6"/>
    <w:rsid w:val="00D65E74"/>
    <w:rsid w:val="00D70B76"/>
    <w:rsid w:val="00D73D29"/>
    <w:rsid w:val="00D7626E"/>
    <w:rsid w:val="00D777F2"/>
    <w:rsid w:val="00D84523"/>
    <w:rsid w:val="00D86CDA"/>
    <w:rsid w:val="00D91210"/>
    <w:rsid w:val="00DA5CDC"/>
    <w:rsid w:val="00DB19DE"/>
    <w:rsid w:val="00DB6B5F"/>
    <w:rsid w:val="00DC1983"/>
    <w:rsid w:val="00DC2D25"/>
    <w:rsid w:val="00DC7ADB"/>
    <w:rsid w:val="00DE1402"/>
    <w:rsid w:val="00DF428F"/>
    <w:rsid w:val="00DF677D"/>
    <w:rsid w:val="00E040BB"/>
    <w:rsid w:val="00E06D32"/>
    <w:rsid w:val="00E2464F"/>
    <w:rsid w:val="00E32347"/>
    <w:rsid w:val="00E4233F"/>
    <w:rsid w:val="00E479C9"/>
    <w:rsid w:val="00E531F9"/>
    <w:rsid w:val="00E63D4A"/>
    <w:rsid w:val="00E73091"/>
    <w:rsid w:val="00E76BAB"/>
    <w:rsid w:val="00E77262"/>
    <w:rsid w:val="00E7789C"/>
    <w:rsid w:val="00E8268E"/>
    <w:rsid w:val="00E845C6"/>
    <w:rsid w:val="00E943C4"/>
    <w:rsid w:val="00E9519E"/>
    <w:rsid w:val="00EA4641"/>
    <w:rsid w:val="00EB1713"/>
    <w:rsid w:val="00EB6F19"/>
    <w:rsid w:val="00ED5DE5"/>
    <w:rsid w:val="00EE07E4"/>
    <w:rsid w:val="00EE0A9A"/>
    <w:rsid w:val="00EE2751"/>
    <w:rsid w:val="00EF42CF"/>
    <w:rsid w:val="00EF530D"/>
    <w:rsid w:val="00F04E10"/>
    <w:rsid w:val="00F11507"/>
    <w:rsid w:val="00F11591"/>
    <w:rsid w:val="00F118FE"/>
    <w:rsid w:val="00F162F7"/>
    <w:rsid w:val="00F22796"/>
    <w:rsid w:val="00F234F0"/>
    <w:rsid w:val="00F239BC"/>
    <w:rsid w:val="00F30E2B"/>
    <w:rsid w:val="00F5360E"/>
    <w:rsid w:val="00F57D06"/>
    <w:rsid w:val="00F63A90"/>
    <w:rsid w:val="00F84934"/>
    <w:rsid w:val="00F919D1"/>
    <w:rsid w:val="00F922B7"/>
    <w:rsid w:val="00F963BF"/>
    <w:rsid w:val="00FA2F99"/>
    <w:rsid w:val="00FA3159"/>
    <w:rsid w:val="00FB3068"/>
    <w:rsid w:val="00FC0FB6"/>
    <w:rsid w:val="00FD2F0D"/>
    <w:rsid w:val="00FD5426"/>
    <w:rsid w:val="00FD56C0"/>
    <w:rsid w:val="00FD6629"/>
    <w:rsid w:val="00FF0FED"/>
    <w:rsid w:val="00FF1DD1"/>
    <w:rsid w:val="00FF4141"/>
    <w:rsid w:val="00FF64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942E3D"/>
  <w15:chartTrackingRefBased/>
  <w15:docId w15:val="{F493F92D-80B0-4FB7-9F2C-5EC7BC16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iPriority="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4F2"/>
    <w:pPr>
      <w:spacing w:after="160"/>
      <w:jc w:val="both"/>
      <w:outlineLvl w:val="0"/>
    </w:pPr>
    <w:rPr>
      <w:sz w:val="24"/>
      <w:szCs w:val="21"/>
    </w:rPr>
  </w:style>
  <w:style w:type="paragraph" w:styleId="Ttulo1">
    <w:name w:val="heading 1"/>
    <w:basedOn w:val="Normal"/>
    <w:next w:val="Normal"/>
    <w:link w:val="Ttulo1Car"/>
    <w:uiPriority w:val="9"/>
    <w:qFormat/>
    <w:rsid w:val="00A43C43"/>
    <w:pPr>
      <w:keepNext/>
      <w:keepLines/>
      <w:spacing w:before="1080" w:after="240"/>
    </w:pPr>
    <w:rPr>
      <w:rFonts w:ascii="Calibri Light" w:eastAsia="SimSun" w:hAnsi="Calibri Light"/>
      <w:b/>
      <w:color w:val="2E74B5"/>
      <w:sz w:val="40"/>
      <w:szCs w:val="40"/>
    </w:rPr>
  </w:style>
  <w:style w:type="paragraph" w:styleId="Ttulo2">
    <w:name w:val="heading 2"/>
    <w:basedOn w:val="Normal"/>
    <w:next w:val="Normal"/>
    <w:link w:val="Ttulo2Car"/>
    <w:autoRedefine/>
    <w:uiPriority w:val="9"/>
    <w:unhideWhenUsed/>
    <w:qFormat/>
    <w:rsid w:val="00D56706"/>
    <w:pPr>
      <w:keepNext/>
      <w:keepLines/>
      <w:numPr>
        <w:ilvl w:val="1"/>
        <w:numId w:val="27"/>
      </w:numPr>
      <w:spacing w:before="480" w:after="120"/>
      <w:jc w:val="left"/>
      <w:outlineLvl w:val="1"/>
    </w:pPr>
    <w:rPr>
      <w:rFonts w:ascii="Calibri Light" w:eastAsia="SimSun" w:hAnsi="Calibri Light"/>
      <w:color w:val="2E74B5"/>
      <w:sz w:val="32"/>
      <w:szCs w:val="32"/>
    </w:rPr>
  </w:style>
  <w:style w:type="paragraph" w:styleId="Ttulo3">
    <w:name w:val="heading 3"/>
    <w:basedOn w:val="Normal"/>
    <w:next w:val="Normal"/>
    <w:link w:val="Ttulo3Car"/>
    <w:autoRedefine/>
    <w:uiPriority w:val="9"/>
    <w:unhideWhenUsed/>
    <w:qFormat/>
    <w:rsid w:val="000D1DA8"/>
    <w:pPr>
      <w:keepNext/>
      <w:keepLines/>
      <w:numPr>
        <w:ilvl w:val="2"/>
        <w:numId w:val="27"/>
      </w:numPr>
      <w:spacing w:before="160" w:after="120"/>
      <w:outlineLvl w:val="2"/>
    </w:pPr>
    <w:rPr>
      <w:rFonts w:ascii="Calibri Light" w:eastAsia="SimSun" w:hAnsi="Calibri Light"/>
      <w:color w:val="5B9BD5" w:themeColor="accent1"/>
      <w:szCs w:val="32"/>
    </w:rPr>
  </w:style>
  <w:style w:type="paragraph" w:styleId="Ttulo4">
    <w:name w:val="heading 4"/>
    <w:basedOn w:val="Ttulo3"/>
    <w:next w:val="Normal"/>
    <w:link w:val="Ttulo4Car"/>
    <w:autoRedefine/>
    <w:uiPriority w:val="9"/>
    <w:unhideWhenUsed/>
    <w:qFormat/>
    <w:rsid w:val="00D56706"/>
    <w:pPr>
      <w:numPr>
        <w:ilvl w:val="3"/>
      </w:numPr>
      <w:spacing w:before="80"/>
      <w:outlineLvl w:val="3"/>
    </w:pPr>
    <w:rPr>
      <w:b/>
      <w:i/>
      <w:iCs/>
      <w:color w:val="000000" w:themeColor="text1"/>
      <w:szCs w:val="30"/>
    </w:rPr>
  </w:style>
  <w:style w:type="paragraph" w:styleId="Ttulo5">
    <w:name w:val="heading 5"/>
    <w:basedOn w:val="Normal"/>
    <w:next w:val="Normal"/>
    <w:link w:val="Ttulo5Car"/>
    <w:uiPriority w:val="9"/>
    <w:semiHidden/>
    <w:unhideWhenUsed/>
    <w:rsid w:val="00D91210"/>
    <w:pPr>
      <w:keepNext/>
      <w:keepLines/>
      <w:spacing w:before="40" w:after="0"/>
      <w:outlineLvl w:val="4"/>
    </w:pPr>
    <w:rPr>
      <w:rFonts w:ascii="Calibri Light" w:eastAsia="SimSun" w:hAnsi="Calibri Light"/>
      <w:sz w:val="28"/>
      <w:szCs w:val="28"/>
    </w:rPr>
  </w:style>
  <w:style w:type="paragraph" w:styleId="Ttulo6">
    <w:name w:val="heading 6"/>
    <w:basedOn w:val="Normal"/>
    <w:next w:val="Normal"/>
    <w:link w:val="Ttulo6Car"/>
    <w:uiPriority w:val="9"/>
    <w:semiHidden/>
    <w:unhideWhenUsed/>
    <w:qFormat/>
    <w:rsid w:val="00D91210"/>
    <w:pPr>
      <w:keepNext/>
      <w:keepLines/>
      <w:spacing w:before="40" w:after="0"/>
      <w:outlineLvl w:val="5"/>
    </w:pPr>
    <w:rPr>
      <w:rFonts w:ascii="Calibri Light" w:eastAsia="SimSun" w:hAnsi="Calibri Light"/>
      <w:i/>
      <w:iCs/>
      <w:sz w:val="26"/>
      <w:szCs w:val="26"/>
    </w:rPr>
  </w:style>
  <w:style w:type="paragraph" w:styleId="Ttulo7">
    <w:name w:val="heading 7"/>
    <w:basedOn w:val="Normal"/>
    <w:next w:val="Normal"/>
    <w:link w:val="Ttulo7Car"/>
    <w:uiPriority w:val="9"/>
    <w:semiHidden/>
    <w:unhideWhenUsed/>
    <w:qFormat/>
    <w:rsid w:val="00D91210"/>
    <w:pPr>
      <w:keepNext/>
      <w:keepLines/>
      <w:spacing w:before="40" w:after="0"/>
      <w:outlineLvl w:val="6"/>
    </w:pPr>
    <w:rPr>
      <w:rFonts w:ascii="Calibri Light" w:eastAsia="SimSun" w:hAnsi="Calibri Light"/>
      <w:szCs w:val="24"/>
    </w:rPr>
  </w:style>
  <w:style w:type="paragraph" w:styleId="Ttulo8">
    <w:name w:val="heading 8"/>
    <w:basedOn w:val="Normal"/>
    <w:next w:val="Normal"/>
    <w:link w:val="Ttulo8Car"/>
    <w:uiPriority w:val="9"/>
    <w:semiHidden/>
    <w:unhideWhenUsed/>
    <w:qFormat/>
    <w:rsid w:val="00D91210"/>
    <w:pPr>
      <w:keepNext/>
      <w:keepLines/>
      <w:spacing w:before="40" w:after="0"/>
      <w:outlineLvl w:val="7"/>
    </w:pPr>
    <w:rPr>
      <w:rFonts w:ascii="Calibri Light" w:eastAsia="SimSun" w:hAnsi="Calibri Light"/>
      <w:i/>
      <w:iCs/>
      <w:sz w:val="22"/>
      <w:szCs w:val="22"/>
    </w:rPr>
  </w:style>
  <w:style w:type="paragraph" w:styleId="Ttulo9">
    <w:name w:val="heading 9"/>
    <w:basedOn w:val="Normal"/>
    <w:next w:val="Normal"/>
    <w:link w:val="Ttulo9Car"/>
    <w:uiPriority w:val="9"/>
    <w:semiHidden/>
    <w:unhideWhenUsed/>
    <w:qFormat/>
    <w:rsid w:val="00D91210"/>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spacing w:after="0"/>
    </w:pPr>
  </w:style>
  <w:style w:type="character" w:customStyle="1" w:styleId="EncabezadoCar">
    <w:name w:val="Encabezado Car"/>
    <w:link w:val="Encabezado"/>
    <w:uiPriority w:val="99"/>
    <w:rPr>
      <w:kern w:val="20"/>
    </w:rPr>
  </w:style>
  <w:style w:type="paragraph" w:styleId="Piedepgina">
    <w:name w:val="footer"/>
    <w:basedOn w:val="Normal"/>
    <w:link w:val="PiedepginaCar"/>
    <w:uiPriority w:val="99"/>
    <w:unhideWhenUsed/>
    <w:pPr>
      <w:pBdr>
        <w:top w:val="single" w:sz="4" w:space="6" w:color="B1C0CD"/>
        <w:left w:val="single" w:sz="2" w:space="4" w:color="FFFFFF"/>
      </w:pBdr>
      <w:spacing w:after="0"/>
      <w:ind w:left="-360" w:right="-360"/>
    </w:pPr>
  </w:style>
  <w:style w:type="character" w:customStyle="1" w:styleId="PiedepginaCar">
    <w:name w:val="Pie de página Car"/>
    <w:link w:val="Piedepgina"/>
    <w:uiPriority w:val="99"/>
    <w:rPr>
      <w:kern w:val="20"/>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rsid w:val="000A02B4"/>
    <w:pPr>
      <w:spacing w:before="80" w:after="80"/>
    </w:pPr>
    <w:rPr>
      <w:sz w:val="24"/>
      <w:szCs w:val="21"/>
    </w:rPr>
  </w:style>
  <w:style w:type="paragraph" w:styleId="Textodeglobo">
    <w:name w:val="Balloon Text"/>
    <w:basedOn w:val="Normal"/>
    <w:link w:val="TextodegloboCar"/>
    <w:uiPriority w:val="99"/>
    <w:semiHidden/>
    <w:unhideWhenUsed/>
    <w:pPr>
      <w:spacing w:after="0"/>
    </w:pPr>
    <w:rPr>
      <w:rFonts w:ascii="Tahoma" w:hAnsi="Tahoma" w:cs="Tahoma"/>
      <w:sz w:val="16"/>
    </w:rPr>
  </w:style>
  <w:style w:type="character" w:customStyle="1" w:styleId="TextodegloboCar">
    <w:name w:val="Texto de globo Car"/>
    <w:link w:val="Textodeglobo"/>
    <w:uiPriority w:val="99"/>
    <w:semiHidden/>
    <w:rPr>
      <w:rFonts w:ascii="Tahoma" w:hAnsi="Tahoma" w:cs="Tahoma"/>
      <w:sz w:val="16"/>
    </w:rPr>
  </w:style>
  <w:style w:type="character" w:customStyle="1" w:styleId="Ttulo1Car">
    <w:name w:val="Título 1 Car"/>
    <w:link w:val="Ttulo1"/>
    <w:uiPriority w:val="9"/>
    <w:rsid w:val="00A43C43"/>
    <w:rPr>
      <w:rFonts w:ascii="Calibri Light" w:eastAsia="SimSun" w:hAnsi="Calibri Light"/>
      <w:b/>
      <w:color w:val="2E74B5"/>
      <w:sz w:val="40"/>
      <w:szCs w:val="40"/>
    </w:rPr>
  </w:style>
  <w:style w:type="character" w:customStyle="1" w:styleId="Ttulo2Car">
    <w:name w:val="Título 2 Car"/>
    <w:link w:val="Ttulo2"/>
    <w:uiPriority w:val="9"/>
    <w:rsid w:val="00D56706"/>
    <w:rPr>
      <w:rFonts w:ascii="Calibri Light" w:eastAsia="SimSun" w:hAnsi="Calibri Light"/>
      <w:color w:val="2E74B5"/>
      <w:sz w:val="32"/>
      <w:szCs w:val="32"/>
    </w:rPr>
  </w:style>
  <w:style w:type="character" w:styleId="Textodelmarcadordeposicin">
    <w:name w:val="Placeholder Text"/>
    <w:uiPriority w:val="99"/>
    <w:semiHidden/>
    <w:rPr>
      <w:color w:val="808080"/>
    </w:rPr>
  </w:style>
  <w:style w:type="paragraph" w:styleId="Cita">
    <w:name w:val="Quote"/>
    <w:basedOn w:val="Normal"/>
    <w:next w:val="Normal"/>
    <w:link w:val="CitaCar"/>
    <w:uiPriority w:val="29"/>
    <w:qFormat/>
    <w:rsid w:val="00D91210"/>
    <w:pPr>
      <w:spacing w:before="160"/>
      <w:ind w:left="720" w:right="720"/>
      <w:jc w:val="center"/>
    </w:pPr>
    <w:rPr>
      <w:i/>
      <w:iCs/>
      <w:color w:val="7B7B7B"/>
      <w:szCs w:val="24"/>
    </w:rPr>
  </w:style>
  <w:style w:type="character" w:customStyle="1" w:styleId="CitaCar">
    <w:name w:val="Cita Car"/>
    <w:link w:val="Cita"/>
    <w:uiPriority w:val="29"/>
    <w:rsid w:val="00D91210"/>
    <w:rPr>
      <w:i/>
      <w:iCs/>
      <w:color w:val="7B7B7B"/>
      <w:sz w:val="24"/>
      <w:szCs w:val="24"/>
    </w:rPr>
  </w:style>
  <w:style w:type="paragraph" w:styleId="Bibliografa">
    <w:name w:val="Bibliography"/>
    <w:basedOn w:val="Normal"/>
    <w:next w:val="Normal"/>
    <w:uiPriority w:val="37"/>
    <w:semiHidden/>
    <w:unhideWhenUsed/>
  </w:style>
  <w:style w:type="paragraph" w:styleId="Textodebloque">
    <w:name w:val="Block Text"/>
    <w:basedOn w:val="Normal"/>
    <w:uiPriority w:val="99"/>
    <w:semiHidden/>
    <w:unhideWhenUsed/>
    <w:pPr>
      <w:pBdr>
        <w:top w:val="single" w:sz="2" w:space="10" w:color="7E97AD" w:frame="1"/>
        <w:left w:val="single" w:sz="2" w:space="10" w:color="7E97AD" w:frame="1"/>
        <w:bottom w:val="single" w:sz="2" w:space="10" w:color="7E97AD" w:frame="1"/>
        <w:right w:val="single" w:sz="2" w:space="10" w:color="7E97AD" w:frame="1"/>
      </w:pBdr>
      <w:ind w:left="1152" w:right="1152"/>
    </w:pPr>
    <w:rPr>
      <w:i/>
      <w:iCs/>
      <w:color w:val="7E97AD"/>
    </w:rPr>
  </w:style>
  <w:style w:type="paragraph" w:styleId="Textoindependiente">
    <w:name w:val="Body Text"/>
    <w:basedOn w:val="Normal"/>
    <w:link w:val="TextoindependienteCar"/>
    <w:uiPriority w:val="99"/>
    <w:semiHidden/>
    <w:unhideWhenUsed/>
    <w:pPr>
      <w:spacing w:after="120"/>
    </w:pPr>
  </w:style>
  <w:style w:type="character" w:customStyle="1" w:styleId="TextoindependienteCar">
    <w:name w:val="Texto independiente Car"/>
    <w:basedOn w:val="Fuentedeprrafopredeter"/>
    <w:link w:val="Textoindependiente"/>
    <w:uiPriority w:val="99"/>
    <w:semiHidden/>
  </w:style>
  <w:style w:type="paragraph" w:styleId="Textoindependiente2">
    <w:name w:val="Body Text 2"/>
    <w:basedOn w:val="Normal"/>
    <w:link w:val="Textoindependiente2Car"/>
    <w:uiPriority w:val="99"/>
    <w:semiHidden/>
    <w:unhideWhenUsed/>
    <w:pPr>
      <w:spacing w:after="120" w:line="480" w:lineRule="auto"/>
    </w:pPr>
  </w:style>
  <w:style w:type="character" w:customStyle="1" w:styleId="Textoindependiente2Car">
    <w:name w:val="Texto independiente 2 Car"/>
    <w:basedOn w:val="Fuentedeprrafopredeter"/>
    <w:link w:val="Textoindependiente2"/>
    <w:uiPriority w:val="99"/>
    <w:semiHidden/>
  </w:style>
  <w:style w:type="paragraph" w:styleId="Textoindependiente3">
    <w:name w:val="Body Text 3"/>
    <w:basedOn w:val="Normal"/>
    <w:link w:val="Textoindependiente3Car"/>
    <w:uiPriority w:val="99"/>
    <w:semiHidden/>
    <w:unhideWhenUsed/>
    <w:pPr>
      <w:spacing w:after="120"/>
    </w:pPr>
    <w:rPr>
      <w:sz w:val="16"/>
    </w:rPr>
  </w:style>
  <w:style w:type="character" w:customStyle="1" w:styleId="Textoindependiente3Car">
    <w:name w:val="Texto independiente 3 Car"/>
    <w:link w:val="Textoindependiente3"/>
    <w:uiPriority w:val="99"/>
    <w:semiHidden/>
    <w:rPr>
      <w:sz w:val="16"/>
    </w:rPr>
  </w:style>
  <w:style w:type="paragraph" w:styleId="Textoindependienteprimerasangra">
    <w:name w:val="Body Text First Indent"/>
    <w:basedOn w:val="Textoindependiente"/>
    <w:link w:val="TextoindependienteprimerasangraCar"/>
    <w:uiPriority w:val="99"/>
    <w:semiHidden/>
    <w:unhideWhenUse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style>
  <w:style w:type="paragraph" w:styleId="Sangradetextonormal">
    <w:name w:val="Body Text Indent"/>
    <w:basedOn w:val="Normal"/>
    <w:link w:val="SangradetextonormalCar"/>
    <w:uiPriority w:val="99"/>
    <w:semiHidden/>
    <w:unhideWhenUsed/>
    <w:pPr>
      <w:spacing w:after="120"/>
      <w:ind w:left="360"/>
    </w:pPr>
  </w:style>
  <w:style w:type="character" w:customStyle="1" w:styleId="SangradetextonormalCar">
    <w:name w:val="Sangría de texto normal Car"/>
    <w:basedOn w:val="Fuentedeprrafopredeter"/>
    <w:link w:val="Sangradetextonormal"/>
    <w:uiPriority w:val="99"/>
    <w:semiHidden/>
  </w:style>
  <w:style w:type="paragraph" w:styleId="Textoindependienteprimerasangra2">
    <w:name w:val="Body Text First Indent 2"/>
    <w:basedOn w:val="Sangradetextonormal"/>
    <w:link w:val="Textoindependienteprimerasangra2Car"/>
    <w:uiPriority w:val="99"/>
    <w:semiHidden/>
    <w:unhideWhenUsed/>
    <w:pPr>
      <w:spacing w:after="200"/>
      <w:ind w:firstLine="360"/>
    </w:pPr>
  </w:style>
  <w:style w:type="character" w:customStyle="1" w:styleId="Textoindependienteprimerasangra2Car">
    <w:name w:val="Texto independiente primera sangría 2 Car"/>
    <w:basedOn w:val="SangradetextonormalCar"/>
    <w:link w:val="Textoindependienteprimerasangra2"/>
    <w:uiPriority w:val="99"/>
    <w:semiHidden/>
  </w:style>
  <w:style w:type="paragraph" w:styleId="Sangra2detindependiente">
    <w:name w:val="Body Text Indent 2"/>
    <w:basedOn w:val="Normal"/>
    <w:link w:val="Sangra2detindependienteCar"/>
    <w:uiPriority w:val="99"/>
    <w:semiHidden/>
    <w:unhideWhenUsed/>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style>
  <w:style w:type="paragraph" w:styleId="Sangra3detindependiente">
    <w:name w:val="Body Text Indent 3"/>
    <w:basedOn w:val="Normal"/>
    <w:link w:val="Sangra3detindependienteCar"/>
    <w:uiPriority w:val="99"/>
    <w:semiHidden/>
    <w:unhideWhenUsed/>
    <w:pPr>
      <w:spacing w:after="120"/>
      <w:ind w:left="360"/>
    </w:pPr>
    <w:rPr>
      <w:sz w:val="16"/>
    </w:rPr>
  </w:style>
  <w:style w:type="character" w:customStyle="1" w:styleId="Sangra3detindependienteCar">
    <w:name w:val="Sangría 3 de t. independiente Car"/>
    <w:link w:val="Sangra3detindependiente"/>
    <w:uiPriority w:val="99"/>
    <w:semiHidden/>
    <w:rPr>
      <w:sz w:val="16"/>
    </w:rPr>
  </w:style>
  <w:style w:type="character" w:styleId="Ttulodellibro">
    <w:name w:val="Book Title"/>
    <w:aliases w:val="Estadistica"/>
    <w:basedOn w:val="Fuentedeprrafopredeter"/>
    <w:qFormat/>
    <w:rsid w:val="00D91210"/>
    <w:rPr>
      <w:b/>
      <w:bCs/>
      <w:caps w:val="0"/>
      <w:smallCaps/>
      <w:spacing w:val="0"/>
    </w:rPr>
  </w:style>
  <w:style w:type="paragraph" w:styleId="Descripcin">
    <w:name w:val="caption"/>
    <w:basedOn w:val="Normal"/>
    <w:next w:val="Normal"/>
    <w:uiPriority w:val="35"/>
    <w:semiHidden/>
    <w:unhideWhenUsed/>
    <w:qFormat/>
    <w:rsid w:val="00D91210"/>
    <w:rPr>
      <w:b/>
      <w:bCs/>
      <w:color w:val="404040"/>
      <w:sz w:val="16"/>
      <w:szCs w:val="16"/>
    </w:rPr>
  </w:style>
  <w:style w:type="paragraph" w:styleId="Cierre">
    <w:name w:val="Closing"/>
    <w:basedOn w:val="Normal"/>
    <w:link w:val="CierreCar"/>
    <w:uiPriority w:val="99"/>
    <w:semiHidden/>
    <w:unhideWhenUsed/>
    <w:pPr>
      <w:spacing w:after="0"/>
      <w:ind w:left="4320"/>
    </w:pPr>
  </w:style>
  <w:style w:type="character" w:customStyle="1" w:styleId="CierreCar">
    <w:name w:val="Cierre Car"/>
    <w:basedOn w:val="Fuentedeprrafopredeter"/>
    <w:link w:val="Cierre"/>
    <w:uiPriority w:val="99"/>
    <w:semiHidden/>
  </w:style>
  <w:style w:type="table" w:styleId="Cuadrculavistosa">
    <w:name w:val="Colorful Grid"/>
    <w:basedOn w:val="Tabla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Pr>
      <w:color w:val="000000"/>
    </w:rPr>
    <w:tblPr>
      <w:tblStyleRowBandSize w:val="1"/>
      <w:tblStyleColBandSize w:val="1"/>
      <w:tblBorders>
        <w:insideH w:val="single" w:sz="4" w:space="0" w:color="FFFFFF"/>
      </w:tblBorders>
    </w:tblPr>
    <w:tcPr>
      <w:shd w:val="clear" w:color="auto" w:fill="E5EAEE"/>
    </w:tcPr>
    <w:tblStylePr w:type="firstRow">
      <w:rPr>
        <w:b/>
        <w:bCs/>
      </w:rPr>
      <w:tblPr/>
      <w:tcPr>
        <w:shd w:val="clear" w:color="auto" w:fill="CBD5DE"/>
      </w:tcPr>
    </w:tblStylePr>
    <w:tblStylePr w:type="lastRow">
      <w:rPr>
        <w:b/>
        <w:bCs/>
        <w:color w:val="000000"/>
      </w:rPr>
      <w:tblPr/>
      <w:tcPr>
        <w:shd w:val="clear" w:color="auto" w:fill="CBD5DE"/>
      </w:tcPr>
    </w:tblStylePr>
    <w:tblStylePr w:type="firstCol">
      <w:rPr>
        <w:color w:val="FFFFFF"/>
      </w:rPr>
      <w:tblPr/>
      <w:tcPr>
        <w:shd w:val="clear" w:color="auto" w:fill="577188"/>
      </w:tcPr>
    </w:tblStylePr>
    <w:tblStylePr w:type="lastCol">
      <w:rPr>
        <w:color w:val="FFFFFF"/>
      </w:rPr>
      <w:tblPr/>
      <w:tcPr>
        <w:shd w:val="clear" w:color="auto" w:fill="577188"/>
      </w:tcPr>
    </w:tblStylePr>
    <w:tblStylePr w:type="band1Vert">
      <w:tblPr/>
      <w:tcPr>
        <w:shd w:val="clear" w:color="auto" w:fill="BECBD6"/>
      </w:tcPr>
    </w:tblStylePr>
    <w:tblStylePr w:type="band1Horz">
      <w:tblPr/>
      <w:tcPr>
        <w:shd w:val="clear" w:color="auto" w:fill="BECBD6"/>
      </w:tcPr>
    </w:tblStylePr>
  </w:style>
  <w:style w:type="table" w:styleId="Cuadrculavistosa-nfasis2">
    <w:name w:val="Colorful Grid Accent 2"/>
    <w:basedOn w:val="Tablanormal"/>
    <w:uiPriority w:val="73"/>
    <w:rPr>
      <w:color w:val="000000"/>
    </w:rPr>
    <w:tblPr>
      <w:tblStyleRowBandSize w:val="1"/>
      <w:tblStyleColBandSize w:val="1"/>
      <w:tblBorders>
        <w:insideH w:val="single" w:sz="4" w:space="0" w:color="FFFFFF"/>
      </w:tblBorders>
    </w:tblPr>
    <w:tcPr>
      <w:shd w:val="clear" w:color="auto" w:fill="F4E8DF"/>
    </w:tcPr>
    <w:tblStylePr w:type="firstRow">
      <w:rPr>
        <w:b/>
        <w:bCs/>
      </w:rPr>
      <w:tblPr/>
      <w:tcPr>
        <w:shd w:val="clear" w:color="auto" w:fill="EAD1BF"/>
      </w:tcPr>
    </w:tblStylePr>
    <w:tblStylePr w:type="lastRow">
      <w:rPr>
        <w:b/>
        <w:bCs/>
        <w:color w:val="000000"/>
      </w:rPr>
      <w:tblPr/>
      <w:tcPr>
        <w:shd w:val="clear" w:color="auto" w:fill="EAD1BF"/>
      </w:tcPr>
    </w:tblStylePr>
    <w:tblStylePr w:type="firstCol">
      <w:rPr>
        <w:color w:val="FFFFFF"/>
      </w:rPr>
      <w:tblPr/>
      <w:tcPr>
        <w:shd w:val="clear" w:color="auto" w:fill="AA6736"/>
      </w:tcPr>
    </w:tblStylePr>
    <w:tblStylePr w:type="lastCol">
      <w:rPr>
        <w:color w:val="FFFFFF"/>
      </w:rPr>
      <w:tblPr/>
      <w:tcPr>
        <w:shd w:val="clear" w:color="auto" w:fill="AA6736"/>
      </w:tcPr>
    </w:tblStylePr>
    <w:tblStylePr w:type="band1Vert">
      <w:tblPr/>
      <w:tcPr>
        <w:shd w:val="clear" w:color="auto" w:fill="E5C6AF"/>
      </w:tcPr>
    </w:tblStylePr>
    <w:tblStylePr w:type="band1Horz">
      <w:tblPr/>
      <w:tcPr>
        <w:shd w:val="clear" w:color="auto" w:fill="E5C6AF"/>
      </w:tcPr>
    </w:tblStylePr>
  </w:style>
  <w:style w:type="table" w:styleId="Cuadrculavistosa-nfasis3">
    <w:name w:val="Colorful Grid Accent 3"/>
    <w:basedOn w:val="Tablanormal"/>
    <w:uiPriority w:val="73"/>
    <w:rPr>
      <w:color w:val="000000"/>
    </w:rPr>
    <w:tblPr>
      <w:tblStyleRowBandSize w:val="1"/>
      <w:tblStyleColBandSize w:val="1"/>
      <w:tblBorders>
        <w:insideH w:val="single" w:sz="4" w:space="0" w:color="FFFFFF"/>
      </w:tblBorders>
    </w:tblPr>
    <w:tcPr>
      <w:shd w:val="clear" w:color="auto" w:fill="E5E0DE"/>
    </w:tcPr>
    <w:tblStylePr w:type="firstRow">
      <w:rPr>
        <w:b/>
        <w:bCs/>
      </w:rPr>
      <w:tblPr/>
      <w:tcPr>
        <w:shd w:val="clear" w:color="auto" w:fill="CBC2BD"/>
      </w:tcPr>
    </w:tblStylePr>
    <w:tblStylePr w:type="lastRow">
      <w:rPr>
        <w:b/>
        <w:bCs/>
        <w:color w:val="000000"/>
      </w:rPr>
      <w:tblPr/>
      <w:tcPr>
        <w:shd w:val="clear" w:color="auto" w:fill="CBC2BD"/>
      </w:tcPr>
    </w:tblStylePr>
    <w:tblStylePr w:type="firstCol">
      <w:rPr>
        <w:color w:val="FFFFFF"/>
      </w:rPr>
      <w:tblPr/>
      <w:tcPr>
        <w:shd w:val="clear" w:color="auto" w:fill="5B4F47"/>
      </w:tcPr>
    </w:tblStylePr>
    <w:tblStylePr w:type="lastCol">
      <w:rPr>
        <w:color w:val="FFFFFF"/>
      </w:rPr>
      <w:tblPr/>
      <w:tcPr>
        <w:shd w:val="clear" w:color="auto" w:fill="5B4F47"/>
      </w:tcPr>
    </w:tblStylePr>
    <w:tblStylePr w:type="band1Vert">
      <w:tblPr/>
      <w:tcPr>
        <w:shd w:val="clear" w:color="auto" w:fill="BEB4AD"/>
      </w:tcPr>
    </w:tblStylePr>
    <w:tblStylePr w:type="band1Horz">
      <w:tblPr/>
      <w:tcPr>
        <w:shd w:val="clear" w:color="auto" w:fill="BEB4AD"/>
      </w:tcPr>
    </w:tblStylePr>
  </w:style>
  <w:style w:type="table" w:styleId="Cuadrculavistosa-nfasis4">
    <w:name w:val="Colorful Grid Accent 4"/>
    <w:basedOn w:val="Tablanormal"/>
    <w:uiPriority w:val="73"/>
    <w:rPr>
      <w:color w:val="000000"/>
    </w:rPr>
    <w:tblPr>
      <w:tblStyleRowBandSize w:val="1"/>
      <w:tblStyleColBandSize w:val="1"/>
      <w:tblBorders>
        <w:insideH w:val="single" w:sz="4" w:space="0" w:color="FFFFFF"/>
      </w:tblBorders>
    </w:tblPr>
    <w:tcPr>
      <w:shd w:val="clear" w:color="auto" w:fill="F0E9E1"/>
    </w:tcPr>
    <w:tblStylePr w:type="firstRow">
      <w:rPr>
        <w:b/>
        <w:bCs/>
      </w:rPr>
      <w:tblPr/>
      <w:tcPr>
        <w:shd w:val="clear" w:color="auto" w:fill="E1D3C4"/>
      </w:tcPr>
    </w:tblStylePr>
    <w:tblStylePr w:type="lastRow">
      <w:rPr>
        <w:b/>
        <w:bCs/>
        <w:color w:val="000000"/>
      </w:rPr>
      <w:tblPr/>
      <w:tcPr>
        <w:shd w:val="clear" w:color="auto" w:fill="E1D3C4"/>
      </w:tcPr>
    </w:tblStylePr>
    <w:tblStylePr w:type="firstCol">
      <w:rPr>
        <w:color w:val="FFFFFF"/>
      </w:rPr>
      <w:tblPr/>
      <w:tcPr>
        <w:shd w:val="clear" w:color="auto" w:fill="8E6E49"/>
      </w:tcPr>
    </w:tblStylePr>
    <w:tblStylePr w:type="lastCol">
      <w:rPr>
        <w:color w:val="FFFFFF"/>
      </w:rPr>
      <w:tblPr/>
      <w:tcPr>
        <w:shd w:val="clear" w:color="auto" w:fill="8E6E49"/>
      </w:tcPr>
    </w:tblStylePr>
    <w:tblStylePr w:type="band1Vert">
      <w:tblPr/>
      <w:tcPr>
        <w:shd w:val="clear" w:color="auto" w:fill="D9C9B6"/>
      </w:tcPr>
    </w:tblStylePr>
    <w:tblStylePr w:type="band1Horz">
      <w:tblPr/>
      <w:tcPr>
        <w:shd w:val="clear" w:color="auto" w:fill="D9C9B6"/>
      </w:tcPr>
    </w:tblStylePr>
  </w:style>
  <w:style w:type="table" w:styleId="Cuadrculavistosa-nfasis5">
    <w:name w:val="Colorful Grid Accent 5"/>
    <w:basedOn w:val="Tablanormal"/>
    <w:uiPriority w:val="73"/>
    <w:rPr>
      <w:color w:val="000000"/>
    </w:rPr>
    <w:tblPr>
      <w:tblStyleRowBandSize w:val="1"/>
      <w:tblStyleColBandSize w:val="1"/>
      <w:tblBorders>
        <w:insideH w:val="single" w:sz="4" w:space="0" w:color="FFFFFF"/>
      </w:tblBorders>
    </w:tblPr>
    <w:tcPr>
      <w:shd w:val="clear" w:color="auto" w:fill="DFE4E5"/>
    </w:tcPr>
    <w:tblStylePr w:type="firstRow">
      <w:rPr>
        <w:b/>
        <w:bCs/>
      </w:rPr>
      <w:tblPr/>
      <w:tcPr>
        <w:shd w:val="clear" w:color="auto" w:fill="C1C9CB"/>
      </w:tcPr>
    </w:tblStylePr>
    <w:tblStylePr w:type="lastRow">
      <w:rPr>
        <w:b/>
        <w:bCs/>
        <w:color w:val="000000"/>
      </w:rPr>
      <w:tblPr/>
      <w:tcPr>
        <w:shd w:val="clear" w:color="auto" w:fill="C1C9CB"/>
      </w:tcPr>
    </w:tblStylePr>
    <w:tblStylePr w:type="firstCol">
      <w:rPr>
        <w:color w:val="FFFFFF"/>
      </w:rPr>
      <w:tblPr/>
      <w:tcPr>
        <w:shd w:val="clear" w:color="auto" w:fill="4D595B"/>
      </w:tcPr>
    </w:tblStylePr>
    <w:tblStylePr w:type="lastCol">
      <w:rPr>
        <w:color w:val="FFFFFF"/>
      </w:rPr>
      <w:tblPr/>
      <w:tcPr>
        <w:shd w:val="clear" w:color="auto" w:fill="4D595B"/>
      </w:tcPr>
    </w:tblStylePr>
    <w:tblStylePr w:type="band1Vert">
      <w:tblPr/>
      <w:tcPr>
        <w:shd w:val="clear" w:color="auto" w:fill="B1BCBE"/>
      </w:tcPr>
    </w:tblStylePr>
    <w:tblStylePr w:type="band1Horz">
      <w:tblPr/>
      <w:tcPr>
        <w:shd w:val="clear" w:color="auto" w:fill="B1BCBE"/>
      </w:tcPr>
    </w:tblStylePr>
  </w:style>
  <w:style w:type="table" w:styleId="Cuadrculavistosa-nfasis6">
    <w:name w:val="Colorful Grid Accent 6"/>
    <w:basedOn w:val="Tablanormal"/>
    <w:uiPriority w:val="73"/>
    <w:rPr>
      <w:color w:val="000000"/>
    </w:rPr>
    <w:tblPr>
      <w:tblStyleRowBandSize w:val="1"/>
      <w:tblStyleColBandSize w:val="1"/>
      <w:tblBorders>
        <w:insideH w:val="single" w:sz="4" w:space="0" w:color="FFFFFF"/>
      </w:tblBorders>
    </w:tblPr>
    <w:tcPr>
      <w:shd w:val="clear" w:color="auto" w:fill="EBE9E2"/>
    </w:tcPr>
    <w:tblStylePr w:type="firstRow">
      <w:rPr>
        <w:b/>
        <w:bCs/>
      </w:rPr>
      <w:tblPr/>
      <w:tcPr>
        <w:shd w:val="clear" w:color="auto" w:fill="D7D3C5"/>
      </w:tcPr>
    </w:tblStylePr>
    <w:tblStylePr w:type="lastRow">
      <w:rPr>
        <w:b/>
        <w:bCs/>
        <w:color w:val="000000"/>
      </w:rPr>
      <w:tblPr/>
      <w:tcPr>
        <w:shd w:val="clear" w:color="auto" w:fill="D7D3C5"/>
      </w:tcPr>
    </w:tblStylePr>
    <w:tblStylePr w:type="firstCol">
      <w:rPr>
        <w:color w:val="FFFFFF"/>
      </w:rPr>
      <w:tblPr/>
      <w:tcPr>
        <w:shd w:val="clear" w:color="auto" w:fill="776E51"/>
      </w:tcPr>
    </w:tblStylePr>
    <w:tblStylePr w:type="lastCol">
      <w:rPr>
        <w:color w:val="FFFFFF"/>
      </w:rPr>
      <w:tblPr/>
      <w:tcPr>
        <w:shd w:val="clear" w:color="auto" w:fill="776E51"/>
      </w:tcPr>
    </w:tblStylePr>
    <w:tblStylePr w:type="band1Vert">
      <w:tblPr/>
      <w:tcPr>
        <w:shd w:val="clear" w:color="auto" w:fill="CEC9B7"/>
      </w:tcPr>
    </w:tblStylePr>
    <w:tblStylePr w:type="band1Horz">
      <w:tblPr/>
      <w:tcPr>
        <w:shd w:val="clear" w:color="auto" w:fill="CEC9B7"/>
      </w:tcPr>
    </w:tblStylePr>
  </w:style>
  <w:style w:type="table" w:styleId="Listavistosa">
    <w:name w:val="Colorful List"/>
    <w:basedOn w:val="Tabla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B56E3A"/>
      </w:tcPr>
    </w:tblStylePr>
    <w:tblStylePr w:type="lastRow">
      <w:rPr>
        <w:b/>
        <w:bCs/>
        <w:color w:val="B56E3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Pr>
      <w:color w:val="000000"/>
    </w:rPr>
    <w:tblPr>
      <w:tblStyleRowBandSize w:val="1"/>
      <w:tblStyleColBandSize w:val="1"/>
    </w:tblPr>
    <w:tcPr>
      <w:shd w:val="clear" w:color="auto" w:fill="F2F4F6"/>
    </w:tcPr>
    <w:tblStylePr w:type="firstRow">
      <w:rPr>
        <w:b/>
        <w:bCs/>
        <w:color w:val="FFFFFF"/>
      </w:rPr>
      <w:tblPr/>
      <w:tcPr>
        <w:tcBorders>
          <w:bottom w:val="single" w:sz="12" w:space="0" w:color="FFFFFF"/>
        </w:tcBorders>
        <w:shd w:val="clear" w:color="auto" w:fill="B56E3A"/>
      </w:tcPr>
    </w:tblStylePr>
    <w:tblStylePr w:type="lastRow">
      <w:rPr>
        <w:b/>
        <w:bCs/>
        <w:color w:val="B56E3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cPr>
    </w:tblStylePr>
    <w:tblStylePr w:type="band1Horz">
      <w:tblPr/>
      <w:tcPr>
        <w:shd w:val="clear" w:color="auto" w:fill="E5EAEE"/>
      </w:tcPr>
    </w:tblStylePr>
  </w:style>
  <w:style w:type="table" w:styleId="Listavistosa-nfasis2">
    <w:name w:val="Colorful List Accent 2"/>
    <w:basedOn w:val="Tablanormal"/>
    <w:uiPriority w:val="72"/>
    <w:rPr>
      <w:color w:val="000000"/>
    </w:rPr>
    <w:tblPr>
      <w:tblStyleRowBandSize w:val="1"/>
      <w:tblStyleColBandSize w:val="1"/>
    </w:tblPr>
    <w:tcPr>
      <w:shd w:val="clear" w:color="auto" w:fill="FAF3EF"/>
    </w:tcPr>
    <w:tblStylePr w:type="firstRow">
      <w:rPr>
        <w:b/>
        <w:bCs/>
        <w:color w:val="FFFFFF"/>
      </w:rPr>
      <w:tblPr/>
      <w:tcPr>
        <w:tcBorders>
          <w:bottom w:val="single" w:sz="12" w:space="0" w:color="FFFFFF"/>
        </w:tcBorders>
        <w:shd w:val="clear" w:color="auto" w:fill="B56E3A"/>
      </w:tcPr>
    </w:tblStylePr>
    <w:tblStylePr w:type="lastRow">
      <w:rPr>
        <w:b/>
        <w:bCs/>
        <w:color w:val="B56E3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cPr>
    </w:tblStylePr>
    <w:tblStylePr w:type="band1Horz">
      <w:tblPr/>
      <w:tcPr>
        <w:shd w:val="clear" w:color="auto" w:fill="F4E8DF"/>
      </w:tcPr>
    </w:tblStylePr>
  </w:style>
  <w:style w:type="table" w:styleId="Listavistosa-nfasis3">
    <w:name w:val="Colorful List Accent 3"/>
    <w:basedOn w:val="Tablanormal"/>
    <w:uiPriority w:val="72"/>
    <w:rPr>
      <w:color w:val="000000"/>
    </w:rPr>
    <w:tblPr>
      <w:tblStyleRowBandSize w:val="1"/>
      <w:tblStyleColBandSize w:val="1"/>
    </w:tblPr>
    <w:tcPr>
      <w:shd w:val="clear" w:color="auto" w:fill="F2F0EE"/>
    </w:tcPr>
    <w:tblStylePr w:type="firstRow">
      <w:rPr>
        <w:b/>
        <w:bCs/>
        <w:color w:val="FFFFFF"/>
      </w:rPr>
      <w:tblPr/>
      <w:tcPr>
        <w:tcBorders>
          <w:bottom w:val="single" w:sz="12" w:space="0" w:color="FFFFFF"/>
        </w:tcBorders>
        <w:shd w:val="clear" w:color="auto" w:fill="98754E"/>
      </w:tcPr>
    </w:tblStylePr>
    <w:tblStylePr w:type="lastRow">
      <w:rPr>
        <w:b/>
        <w:bCs/>
        <w:color w:val="98754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cPr>
    </w:tblStylePr>
    <w:tblStylePr w:type="band1Horz">
      <w:tblPr/>
      <w:tcPr>
        <w:shd w:val="clear" w:color="auto" w:fill="E5E0DE"/>
      </w:tcPr>
    </w:tblStylePr>
  </w:style>
  <w:style w:type="table" w:styleId="Listavistosa-nfasis4">
    <w:name w:val="Colorful List Accent 4"/>
    <w:basedOn w:val="Tablanormal"/>
    <w:uiPriority w:val="72"/>
    <w:rPr>
      <w:color w:val="000000"/>
    </w:rPr>
    <w:tblPr>
      <w:tblStyleRowBandSize w:val="1"/>
      <w:tblStyleColBandSize w:val="1"/>
    </w:tblPr>
    <w:tcPr>
      <w:shd w:val="clear" w:color="auto" w:fill="F7F4F0"/>
    </w:tcPr>
    <w:tblStylePr w:type="firstRow">
      <w:rPr>
        <w:b/>
        <w:bCs/>
        <w:color w:val="FFFFFF"/>
      </w:rPr>
      <w:tblPr/>
      <w:tcPr>
        <w:tcBorders>
          <w:bottom w:val="single" w:sz="12" w:space="0" w:color="FFFFFF"/>
        </w:tcBorders>
        <w:shd w:val="clear" w:color="auto" w:fill="61544C"/>
      </w:tcPr>
    </w:tblStylePr>
    <w:tblStylePr w:type="lastRow">
      <w:rPr>
        <w:b/>
        <w:bCs/>
        <w:color w:val="61544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cPr>
    </w:tblStylePr>
    <w:tblStylePr w:type="band1Horz">
      <w:tblPr/>
      <w:tcPr>
        <w:shd w:val="clear" w:color="auto" w:fill="F0E9E1"/>
      </w:tcPr>
    </w:tblStylePr>
  </w:style>
  <w:style w:type="table" w:styleId="Listavistosa-nfasis5">
    <w:name w:val="Colorful List Accent 5"/>
    <w:basedOn w:val="Tablanormal"/>
    <w:uiPriority w:val="72"/>
    <w:rPr>
      <w:color w:val="000000"/>
    </w:rPr>
    <w:tblPr>
      <w:tblStyleRowBandSize w:val="1"/>
      <w:tblStyleColBandSize w:val="1"/>
    </w:tblPr>
    <w:tcPr>
      <w:shd w:val="clear" w:color="auto" w:fill="EFF1F2"/>
    </w:tcPr>
    <w:tblStylePr w:type="firstRow">
      <w:rPr>
        <w:b/>
        <w:bCs/>
        <w:color w:val="FFFFFF"/>
      </w:rPr>
      <w:tblPr/>
      <w:tcPr>
        <w:tcBorders>
          <w:bottom w:val="single" w:sz="12" w:space="0" w:color="FFFFFF"/>
        </w:tcBorders>
        <w:shd w:val="clear" w:color="auto" w:fill="7F7657"/>
      </w:tcPr>
    </w:tblStylePr>
    <w:tblStylePr w:type="lastRow">
      <w:rPr>
        <w:b/>
        <w:bCs/>
        <w:color w:val="7F765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cPr>
    </w:tblStylePr>
    <w:tblStylePr w:type="band1Horz">
      <w:tblPr/>
      <w:tcPr>
        <w:shd w:val="clear" w:color="auto" w:fill="DFE4E5"/>
      </w:tcPr>
    </w:tblStylePr>
  </w:style>
  <w:style w:type="table" w:styleId="Listavistosa-nfasis6">
    <w:name w:val="Colorful List Accent 6"/>
    <w:basedOn w:val="Tablanormal"/>
    <w:uiPriority w:val="72"/>
    <w:rPr>
      <w:color w:val="000000"/>
    </w:rPr>
    <w:tblPr>
      <w:tblStyleRowBandSize w:val="1"/>
      <w:tblStyleColBandSize w:val="1"/>
    </w:tblPr>
    <w:tcPr>
      <w:shd w:val="clear" w:color="auto" w:fill="F5F4F0"/>
    </w:tcPr>
    <w:tblStylePr w:type="firstRow">
      <w:rPr>
        <w:b/>
        <w:bCs/>
        <w:color w:val="FFFFFF"/>
      </w:rPr>
      <w:tblPr/>
      <w:tcPr>
        <w:tcBorders>
          <w:bottom w:val="single" w:sz="12" w:space="0" w:color="FFFFFF"/>
        </w:tcBorders>
        <w:shd w:val="clear" w:color="auto" w:fill="525F62"/>
      </w:tcPr>
    </w:tblStylePr>
    <w:tblStylePr w:type="lastRow">
      <w:rPr>
        <w:b/>
        <w:bCs/>
        <w:color w:val="525F6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cPr>
    </w:tblStylePr>
    <w:tblStylePr w:type="band1Horz">
      <w:tblPr/>
      <w:tcPr>
        <w:shd w:val="clear" w:color="auto" w:fill="EBE9E2"/>
      </w:tcPr>
    </w:tblStylePr>
  </w:style>
  <w:style w:type="table" w:styleId="Sombreadovistoso">
    <w:name w:val="Colorful Shading"/>
    <w:basedOn w:val="Tablanormal"/>
    <w:uiPriority w:val="71"/>
    <w:rPr>
      <w:color w:val="000000"/>
    </w:rPr>
    <w:tblPr>
      <w:tblStyleRowBandSize w:val="1"/>
      <w:tblStyleColBandSize w:val="1"/>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C8E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Pr>
      <w:color w:val="000000"/>
    </w:rPr>
    <w:tblPr>
      <w:tblStyleRowBandSize w:val="1"/>
      <w:tblStyleColBandSize w:val="1"/>
      <w:tblBorders>
        <w:top w:val="single" w:sz="24" w:space="0" w:color="CC8E60"/>
        <w:left w:val="single" w:sz="4" w:space="0" w:color="7E97AD"/>
        <w:bottom w:val="single" w:sz="4" w:space="0" w:color="7E97AD"/>
        <w:right w:val="single" w:sz="4" w:space="0" w:color="7E97AD"/>
        <w:insideH w:val="single" w:sz="4" w:space="0" w:color="FFFFFF"/>
        <w:insideV w:val="single" w:sz="4" w:space="0" w:color="FFFFFF"/>
      </w:tblBorders>
    </w:tblPr>
    <w:tcPr>
      <w:shd w:val="clear" w:color="auto" w:fill="F2F4F6"/>
    </w:tcPr>
    <w:tblStylePr w:type="firstRow">
      <w:rPr>
        <w:b/>
        <w:bCs/>
      </w:rPr>
      <w:tblPr/>
      <w:tcPr>
        <w:tcBorders>
          <w:top w:val="nil"/>
          <w:left w:val="nil"/>
          <w:bottom w:val="single" w:sz="24" w:space="0" w:color="CC8E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55A6D"/>
      </w:tcPr>
    </w:tblStylePr>
    <w:tblStylePr w:type="firstCol">
      <w:rPr>
        <w:color w:val="FFFFFF"/>
      </w:rPr>
      <w:tblPr/>
      <w:tcPr>
        <w:tcBorders>
          <w:top w:val="nil"/>
          <w:left w:val="nil"/>
          <w:bottom w:val="nil"/>
          <w:right w:val="nil"/>
          <w:insideH w:val="single" w:sz="4" w:space="0" w:color="455A6D"/>
          <w:insideV w:val="nil"/>
        </w:tcBorders>
        <w:shd w:val="clear" w:color="auto" w:fill="455A6D"/>
      </w:tcPr>
    </w:tblStylePr>
    <w:tblStylePr w:type="lastCol">
      <w:rPr>
        <w:color w:val="FFFFFF"/>
      </w:rPr>
      <w:tblPr/>
      <w:tcPr>
        <w:tcBorders>
          <w:top w:val="nil"/>
          <w:left w:val="nil"/>
          <w:bottom w:val="nil"/>
          <w:right w:val="nil"/>
          <w:insideH w:val="nil"/>
          <w:insideV w:val="nil"/>
        </w:tcBorders>
        <w:shd w:val="clear" w:color="auto" w:fill="455A6D"/>
      </w:tcPr>
    </w:tblStylePr>
    <w:tblStylePr w:type="band1Vert">
      <w:tblPr/>
      <w:tcPr>
        <w:shd w:val="clear" w:color="auto" w:fill="CBD5DE"/>
      </w:tcPr>
    </w:tblStylePr>
    <w:tblStylePr w:type="band1Horz">
      <w:tblPr/>
      <w:tcPr>
        <w:shd w:val="clear" w:color="auto" w:fill="BECBD6"/>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Pr>
      <w:color w:val="000000"/>
    </w:rPr>
    <w:tblPr>
      <w:tblStyleRowBandSize w:val="1"/>
      <w:tblStyleColBandSize w:val="1"/>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Pr>
    <w:tcPr>
      <w:shd w:val="clear" w:color="auto" w:fill="FAF3EF"/>
    </w:tcPr>
    <w:tblStylePr w:type="firstRow">
      <w:rPr>
        <w:b/>
        <w:bCs/>
      </w:rPr>
      <w:tblPr/>
      <w:tcPr>
        <w:tcBorders>
          <w:top w:val="nil"/>
          <w:left w:val="nil"/>
          <w:bottom w:val="single" w:sz="24" w:space="0" w:color="CC8E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8522B"/>
      </w:tcPr>
    </w:tblStylePr>
    <w:tblStylePr w:type="firstCol">
      <w:rPr>
        <w:color w:val="FFFFFF"/>
      </w:rPr>
      <w:tblPr/>
      <w:tcPr>
        <w:tcBorders>
          <w:top w:val="nil"/>
          <w:left w:val="nil"/>
          <w:bottom w:val="nil"/>
          <w:right w:val="nil"/>
          <w:insideH w:val="single" w:sz="4" w:space="0" w:color="88522B"/>
          <w:insideV w:val="nil"/>
        </w:tcBorders>
        <w:shd w:val="clear" w:color="auto" w:fill="88522B"/>
      </w:tcPr>
    </w:tblStylePr>
    <w:tblStylePr w:type="lastCol">
      <w:rPr>
        <w:color w:val="FFFFFF"/>
      </w:rPr>
      <w:tblPr/>
      <w:tcPr>
        <w:tcBorders>
          <w:top w:val="nil"/>
          <w:left w:val="nil"/>
          <w:bottom w:val="nil"/>
          <w:right w:val="nil"/>
          <w:insideH w:val="nil"/>
          <w:insideV w:val="nil"/>
        </w:tcBorders>
        <w:shd w:val="clear" w:color="auto" w:fill="88522B"/>
      </w:tcPr>
    </w:tblStylePr>
    <w:tblStylePr w:type="band1Vert">
      <w:tblPr/>
      <w:tcPr>
        <w:shd w:val="clear" w:color="auto" w:fill="EAD1BF"/>
      </w:tcPr>
    </w:tblStylePr>
    <w:tblStylePr w:type="band1Horz">
      <w:tblPr/>
      <w:tcPr>
        <w:shd w:val="clear" w:color="auto" w:fill="E5C6AF"/>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Pr>
      <w:color w:val="000000"/>
    </w:rPr>
    <w:tblPr>
      <w:tblStyleRowBandSize w:val="1"/>
      <w:tblStyleColBandSize w:val="1"/>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Pr>
    <w:tcPr>
      <w:shd w:val="clear" w:color="auto" w:fill="F2F0EE"/>
    </w:tcPr>
    <w:tblStylePr w:type="firstRow">
      <w:rPr>
        <w:b/>
        <w:bCs/>
      </w:rPr>
      <w:tblPr/>
      <w:tcPr>
        <w:tcBorders>
          <w:top w:val="nil"/>
          <w:left w:val="nil"/>
          <w:bottom w:val="single" w:sz="24" w:space="0" w:color="B4936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93F39"/>
      </w:tcPr>
    </w:tblStylePr>
    <w:tblStylePr w:type="firstCol">
      <w:rPr>
        <w:color w:val="FFFFFF"/>
      </w:rPr>
      <w:tblPr/>
      <w:tcPr>
        <w:tcBorders>
          <w:top w:val="nil"/>
          <w:left w:val="nil"/>
          <w:bottom w:val="nil"/>
          <w:right w:val="nil"/>
          <w:insideH w:val="single" w:sz="4" w:space="0" w:color="493F39"/>
          <w:insideV w:val="nil"/>
        </w:tcBorders>
        <w:shd w:val="clear" w:color="auto" w:fill="493F39"/>
      </w:tcPr>
    </w:tblStylePr>
    <w:tblStylePr w:type="lastCol">
      <w:rPr>
        <w:color w:val="FFFFFF"/>
      </w:rPr>
      <w:tblPr/>
      <w:tcPr>
        <w:tcBorders>
          <w:top w:val="nil"/>
          <w:left w:val="nil"/>
          <w:bottom w:val="nil"/>
          <w:right w:val="nil"/>
          <w:insideH w:val="nil"/>
          <w:insideV w:val="nil"/>
        </w:tcBorders>
        <w:shd w:val="clear" w:color="auto" w:fill="493F39"/>
      </w:tcPr>
    </w:tblStylePr>
    <w:tblStylePr w:type="band1Vert">
      <w:tblPr/>
      <w:tcPr>
        <w:shd w:val="clear" w:color="auto" w:fill="CBC2BD"/>
      </w:tcPr>
    </w:tblStylePr>
    <w:tblStylePr w:type="band1Horz">
      <w:tblPr/>
      <w:tcPr>
        <w:shd w:val="clear" w:color="auto" w:fill="BEB4AD"/>
      </w:tcPr>
    </w:tblStylePr>
  </w:style>
  <w:style w:type="table" w:styleId="Sombreadovistoso-nfasis4">
    <w:name w:val="Colorful Shading Accent 4"/>
    <w:basedOn w:val="Tablanormal"/>
    <w:uiPriority w:val="71"/>
    <w:rPr>
      <w:color w:val="000000"/>
    </w:rPr>
    <w:tblPr>
      <w:tblStyleRowBandSize w:val="1"/>
      <w:tblStyleColBandSize w:val="1"/>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Pr>
    <w:tcPr>
      <w:shd w:val="clear" w:color="auto" w:fill="F7F4F0"/>
    </w:tcPr>
    <w:tblStylePr w:type="firstRow">
      <w:rPr>
        <w:b/>
        <w:bCs/>
      </w:rPr>
      <w:tblPr/>
      <w:tcPr>
        <w:tcBorders>
          <w:top w:val="nil"/>
          <w:left w:val="nil"/>
          <w:bottom w:val="single" w:sz="24" w:space="0" w:color="7A6A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583B"/>
      </w:tcPr>
    </w:tblStylePr>
    <w:tblStylePr w:type="firstCol">
      <w:rPr>
        <w:color w:val="FFFFFF"/>
      </w:rPr>
      <w:tblPr/>
      <w:tcPr>
        <w:tcBorders>
          <w:top w:val="nil"/>
          <w:left w:val="nil"/>
          <w:bottom w:val="nil"/>
          <w:right w:val="nil"/>
          <w:insideH w:val="single" w:sz="4" w:space="0" w:color="72583B"/>
          <w:insideV w:val="nil"/>
        </w:tcBorders>
        <w:shd w:val="clear" w:color="auto" w:fill="72583B"/>
      </w:tcPr>
    </w:tblStylePr>
    <w:tblStylePr w:type="lastCol">
      <w:rPr>
        <w:color w:val="FFFFFF"/>
      </w:rPr>
      <w:tblPr/>
      <w:tcPr>
        <w:tcBorders>
          <w:top w:val="nil"/>
          <w:left w:val="nil"/>
          <w:bottom w:val="nil"/>
          <w:right w:val="nil"/>
          <w:insideH w:val="nil"/>
          <w:insideV w:val="nil"/>
        </w:tcBorders>
        <w:shd w:val="clear" w:color="auto" w:fill="72583B"/>
      </w:tcPr>
    </w:tblStylePr>
    <w:tblStylePr w:type="band1Vert">
      <w:tblPr/>
      <w:tcPr>
        <w:shd w:val="clear" w:color="auto" w:fill="E1D3C4"/>
      </w:tcPr>
    </w:tblStylePr>
    <w:tblStylePr w:type="band1Horz">
      <w:tblPr/>
      <w:tcPr>
        <w:shd w:val="clear" w:color="auto" w:fill="D9C9B6"/>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Pr>
      <w:color w:val="000000"/>
    </w:rPr>
    <w:tblPr>
      <w:tblStyleRowBandSize w:val="1"/>
      <w:tblStyleColBandSize w:val="1"/>
      <w:tblBorders>
        <w:top w:val="single" w:sz="24" w:space="0" w:color="9D936F"/>
        <w:left w:val="single" w:sz="4" w:space="0" w:color="67787B"/>
        <w:bottom w:val="single" w:sz="4" w:space="0" w:color="67787B"/>
        <w:right w:val="single" w:sz="4" w:space="0" w:color="67787B"/>
        <w:insideH w:val="single" w:sz="4" w:space="0" w:color="FFFFFF"/>
        <w:insideV w:val="single" w:sz="4" w:space="0" w:color="FFFFFF"/>
      </w:tblBorders>
    </w:tblPr>
    <w:tcPr>
      <w:shd w:val="clear" w:color="auto" w:fill="EFF1F2"/>
    </w:tcPr>
    <w:tblStylePr w:type="firstRow">
      <w:rPr>
        <w:b/>
        <w:bCs/>
      </w:rPr>
      <w:tblPr/>
      <w:tcPr>
        <w:tcBorders>
          <w:top w:val="nil"/>
          <w:left w:val="nil"/>
          <w:bottom w:val="single" w:sz="24" w:space="0" w:color="9D93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D4749"/>
      </w:tcPr>
    </w:tblStylePr>
    <w:tblStylePr w:type="firstCol">
      <w:rPr>
        <w:color w:val="FFFFFF"/>
      </w:rPr>
      <w:tblPr/>
      <w:tcPr>
        <w:tcBorders>
          <w:top w:val="nil"/>
          <w:left w:val="nil"/>
          <w:bottom w:val="nil"/>
          <w:right w:val="nil"/>
          <w:insideH w:val="single" w:sz="4" w:space="0" w:color="3D4749"/>
          <w:insideV w:val="nil"/>
        </w:tcBorders>
        <w:shd w:val="clear" w:color="auto" w:fill="3D4749"/>
      </w:tcPr>
    </w:tblStylePr>
    <w:tblStylePr w:type="lastCol">
      <w:rPr>
        <w:color w:val="FFFFFF"/>
      </w:rPr>
      <w:tblPr/>
      <w:tcPr>
        <w:tcBorders>
          <w:top w:val="nil"/>
          <w:left w:val="nil"/>
          <w:bottom w:val="nil"/>
          <w:right w:val="nil"/>
          <w:insideH w:val="nil"/>
          <w:insideV w:val="nil"/>
        </w:tcBorders>
        <w:shd w:val="clear" w:color="auto" w:fill="3D4749"/>
      </w:tcPr>
    </w:tblStylePr>
    <w:tblStylePr w:type="band1Vert">
      <w:tblPr/>
      <w:tcPr>
        <w:shd w:val="clear" w:color="auto" w:fill="C1C9CB"/>
      </w:tcPr>
    </w:tblStylePr>
    <w:tblStylePr w:type="band1Horz">
      <w:tblPr/>
      <w:tcPr>
        <w:shd w:val="clear" w:color="auto" w:fill="B1BCBE"/>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Pr>
      <w:color w:val="000000"/>
    </w:rPr>
    <w:tblPr>
      <w:tblStyleRowBandSize w:val="1"/>
      <w:tblStyleColBandSize w:val="1"/>
      <w:tblBorders>
        <w:top w:val="single" w:sz="24" w:space="0" w:color="67787B"/>
        <w:left w:val="single" w:sz="4" w:space="0" w:color="9D936F"/>
        <w:bottom w:val="single" w:sz="4" w:space="0" w:color="9D936F"/>
        <w:right w:val="single" w:sz="4" w:space="0" w:color="9D936F"/>
        <w:insideH w:val="single" w:sz="4" w:space="0" w:color="FFFFFF"/>
        <w:insideV w:val="single" w:sz="4" w:space="0" w:color="FFFFFF"/>
      </w:tblBorders>
    </w:tblPr>
    <w:tcPr>
      <w:shd w:val="clear" w:color="auto" w:fill="F5F4F0"/>
    </w:tcPr>
    <w:tblStylePr w:type="firstRow">
      <w:rPr>
        <w:b/>
        <w:bCs/>
      </w:rPr>
      <w:tblPr/>
      <w:tcPr>
        <w:tcBorders>
          <w:top w:val="nil"/>
          <w:left w:val="nil"/>
          <w:bottom w:val="single" w:sz="24" w:space="0" w:color="67787B"/>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5841"/>
      </w:tcPr>
    </w:tblStylePr>
    <w:tblStylePr w:type="firstCol">
      <w:rPr>
        <w:color w:val="FFFFFF"/>
      </w:rPr>
      <w:tblPr/>
      <w:tcPr>
        <w:tcBorders>
          <w:top w:val="nil"/>
          <w:left w:val="nil"/>
          <w:bottom w:val="nil"/>
          <w:right w:val="nil"/>
          <w:insideH w:val="single" w:sz="4" w:space="0" w:color="5F5841"/>
          <w:insideV w:val="nil"/>
        </w:tcBorders>
        <w:shd w:val="clear" w:color="auto" w:fill="5F5841"/>
      </w:tcPr>
    </w:tblStylePr>
    <w:tblStylePr w:type="lastCol">
      <w:rPr>
        <w:color w:val="FFFFFF"/>
      </w:rPr>
      <w:tblPr/>
      <w:tcPr>
        <w:tcBorders>
          <w:top w:val="nil"/>
          <w:left w:val="nil"/>
          <w:bottom w:val="nil"/>
          <w:right w:val="nil"/>
          <w:insideH w:val="nil"/>
          <w:insideV w:val="nil"/>
        </w:tcBorders>
        <w:shd w:val="clear" w:color="auto" w:fill="5F5841"/>
      </w:tcPr>
    </w:tblStylePr>
    <w:tblStylePr w:type="band1Vert">
      <w:tblPr/>
      <w:tcPr>
        <w:shd w:val="clear" w:color="auto" w:fill="D7D3C5"/>
      </w:tcPr>
    </w:tblStylePr>
    <w:tblStylePr w:type="band1Horz">
      <w:tblPr/>
      <w:tcPr>
        <w:shd w:val="clear" w:color="auto" w:fill="CEC9B7"/>
      </w:tcPr>
    </w:tblStylePr>
    <w:tblStylePr w:type="neCell">
      <w:rPr>
        <w:color w:val="000000"/>
      </w:rPr>
    </w:tblStylePr>
    <w:tblStylePr w:type="nwCell">
      <w:rPr>
        <w:color w:val="000000"/>
      </w:rPr>
    </w:tblStylePr>
  </w:style>
  <w:style w:type="character" w:styleId="Refdecomentario">
    <w:name w:val="annotation reference"/>
    <w:uiPriority w:val="99"/>
    <w:semiHidden/>
    <w:unhideWhenUsed/>
    <w:rPr>
      <w:sz w:val="16"/>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link w:val="Textocomentario"/>
    <w:uiPriority w:val="99"/>
    <w:semiHidden/>
    <w:rPr>
      <w:sz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link w:val="Asuntodelcomentario"/>
    <w:uiPriority w:val="99"/>
    <w:semiHidden/>
    <w:rPr>
      <w:b/>
      <w:bCs/>
      <w:sz w:val="20"/>
    </w:rPr>
  </w:style>
  <w:style w:type="table" w:styleId="Listaoscura">
    <w:name w:val="Dark List"/>
    <w:basedOn w:val="Tabla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Pr>
      <w:color w:val="FFFFFF"/>
    </w:rPr>
    <w:tblPr>
      <w:tblStyleRowBandSize w:val="1"/>
      <w:tblStyleColBandSize w:val="1"/>
    </w:tblPr>
    <w:tcPr>
      <w:shd w:val="clear" w:color="auto" w:fill="7E97A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94B5A"/>
      </w:tcPr>
    </w:tblStylePr>
    <w:tblStylePr w:type="firstCol">
      <w:tblPr/>
      <w:tcPr>
        <w:tcBorders>
          <w:top w:val="nil"/>
          <w:left w:val="nil"/>
          <w:bottom w:val="nil"/>
          <w:right w:val="single" w:sz="18" w:space="0" w:color="FFFFFF"/>
          <w:insideH w:val="nil"/>
          <w:insideV w:val="nil"/>
        </w:tcBorders>
        <w:shd w:val="clear" w:color="auto" w:fill="577188"/>
      </w:tcPr>
    </w:tblStylePr>
    <w:tblStylePr w:type="lastCol">
      <w:tblPr/>
      <w:tcPr>
        <w:tcBorders>
          <w:top w:val="nil"/>
          <w:left w:val="single" w:sz="18" w:space="0" w:color="FFFFFF"/>
          <w:bottom w:val="nil"/>
          <w:right w:val="nil"/>
          <w:insideH w:val="nil"/>
          <w:insideV w:val="nil"/>
        </w:tcBorders>
        <w:shd w:val="clear" w:color="auto" w:fill="577188"/>
      </w:tcPr>
    </w:tblStylePr>
    <w:tblStylePr w:type="band1Vert">
      <w:tblPr/>
      <w:tcPr>
        <w:tcBorders>
          <w:top w:val="nil"/>
          <w:left w:val="nil"/>
          <w:bottom w:val="nil"/>
          <w:right w:val="nil"/>
          <w:insideH w:val="nil"/>
          <w:insideV w:val="nil"/>
        </w:tcBorders>
        <w:shd w:val="clear" w:color="auto" w:fill="577188"/>
      </w:tcPr>
    </w:tblStylePr>
    <w:tblStylePr w:type="band1Horz">
      <w:tblPr/>
      <w:tcPr>
        <w:tcBorders>
          <w:top w:val="nil"/>
          <w:left w:val="nil"/>
          <w:bottom w:val="nil"/>
          <w:right w:val="nil"/>
          <w:insideH w:val="nil"/>
          <w:insideV w:val="nil"/>
        </w:tcBorders>
        <w:shd w:val="clear" w:color="auto" w:fill="577188"/>
      </w:tcPr>
    </w:tblStylePr>
  </w:style>
  <w:style w:type="table" w:styleId="Listaoscura-nfasis2">
    <w:name w:val="Dark List Accent 2"/>
    <w:basedOn w:val="Tablanormal"/>
    <w:uiPriority w:val="70"/>
    <w:rPr>
      <w:color w:val="FFFFFF"/>
    </w:rPr>
    <w:tblPr>
      <w:tblStyleRowBandSize w:val="1"/>
      <w:tblStyleColBandSize w:val="1"/>
    </w:tblPr>
    <w:tcPr>
      <w:shd w:val="clear" w:color="auto" w:fill="CC8E6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14424"/>
      </w:tcPr>
    </w:tblStylePr>
    <w:tblStylePr w:type="firstCol">
      <w:tblPr/>
      <w:tcPr>
        <w:tcBorders>
          <w:top w:val="nil"/>
          <w:left w:val="nil"/>
          <w:bottom w:val="nil"/>
          <w:right w:val="single" w:sz="18" w:space="0" w:color="FFFFFF"/>
          <w:insideH w:val="nil"/>
          <w:insideV w:val="nil"/>
        </w:tcBorders>
        <w:shd w:val="clear" w:color="auto" w:fill="AA6736"/>
      </w:tcPr>
    </w:tblStylePr>
    <w:tblStylePr w:type="lastCol">
      <w:tblPr/>
      <w:tcPr>
        <w:tcBorders>
          <w:top w:val="nil"/>
          <w:left w:val="single" w:sz="18" w:space="0" w:color="FFFFFF"/>
          <w:bottom w:val="nil"/>
          <w:right w:val="nil"/>
          <w:insideH w:val="nil"/>
          <w:insideV w:val="nil"/>
        </w:tcBorders>
        <w:shd w:val="clear" w:color="auto" w:fill="AA6736"/>
      </w:tcPr>
    </w:tblStylePr>
    <w:tblStylePr w:type="band1Vert">
      <w:tblPr/>
      <w:tcPr>
        <w:tcBorders>
          <w:top w:val="nil"/>
          <w:left w:val="nil"/>
          <w:bottom w:val="nil"/>
          <w:right w:val="nil"/>
          <w:insideH w:val="nil"/>
          <w:insideV w:val="nil"/>
        </w:tcBorders>
        <w:shd w:val="clear" w:color="auto" w:fill="AA6736"/>
      </w:tcPr>
    </w:tblStylePr>
    <w:tblStylePr w:type="band1Horz">
      <w:tblPr/>
      <w:tcPr>
        <w:tcBorders>
          <w:top w:val="nil"/>
          <w:left w:val="nil"/>
          <w:bottom w:val="nil"/>
          <w:right w:val="nil"/>
          <w:insideH w:val="nil"/>
          <w:insideV w:val="nil"/>
        </w:tcBorders>
        <w:shd w:val="clear" w:color="auto" w:fill="AA6736"/>
      </w:tcPr>
    </w:tblStylePr>
  </w:style>
  <w:style w:type="table" w:styleId="Listaoscura-nfasis3">
    <w:name w:val="Dark List Accent 3"/>
    <w:basedOn w:val="Tablanormal"/>
    <w:uiPriority w:val="70"/>
    <w:rPr>
      <w:color w:val="FFFFFF"/>
    </w:rPr>
    <w:tblPr>
      <w:tblStyleRowBandSize w:val="1"/>
      <w:tblStyleColBandSize w:val="1"/>
    </w:tblPr>
    <w:tcPr>
      <w:shd w:val="clear" w:color="auto" w:fill="7A6A6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C342F"/>
      </w:tcPr>
    </w:tblStylePr>
    <w:tblStylePr w:type="firstCol">
      <w:tblPr/>
      <w:tcPr>
        <w:tcBorders>
          <w:top w:val="nil"/>
          <w:left w:val="nil"/>
          <w:bottom w:val="nil"/>
          <w:right w:val="single" w:sz="18" w:space="0" w:color="FFFFFF"/>
          <w:insideH w:val="nil"/>
          <w:insideV w:val="nil"/>
        </w:tcBorders>
        <w:shd w:val="clear" w:color="auto" w:fill="5B4F47"/>
      </w:tcPr>
    </w:tblStylePr>
    <w:tblStylePr w:type="lastCol">
      <w:tblPr/>
      <w:tcPr>
        <w:tcBorders>
          <w:top w:val="nil"/>
          <w:left w:val="single" w:sz="18" w:space="0" w:color="FFFFFF"/>
          <w:bottom w:val="nil"/>
          <w:right w:val="nil"/>
          <w:insideH w:val="nil"/>
          <w:insideV w:val="nil"/>
        </w:tcBorders>
        <w:shd w:val="clear" w:color="auto" w:fill="5B4F47"/>
      </w:tcPr>
    </w:tblStylePr>
    <w:tblStylePr w:type="band1Vert">
      <w:tblPr/>
      <w:tcPr>
        <w:tcBorders>
          <w:top w:val="nil"/>
          <w:left w:val="nil"/>
          <w:bottom w:val="nil"/>
          <w:right w:val="nil"/>
          <w:insideH w:val="nil"/>
          <w:insideV w:val="nil"/>
        </w:tcBorders>
        <w:shd w:val="clear" w:color="auto" w:fill="5B4F47"/>
      </w:tcPr>
    </w:tblStylePr>
    <w:tblStylePr w:type="band1Horz">
      <w:tblPr/>
      <w:tcPr>
        <w:tcBorders>
          <w:top w:val="nil"/>
          <w:left w:val="nil"/>
          <w:bottom w:val="nil"/>
          <w:right w:val="nil"/>
          <w:insideH w:val="nil"/>
          <w:insideV w:val="nil"/>
        </w:tcBorders>
        <w:shd w:val="clear" w:color="auto" w:fill="5B4F47"/>
      </w:tcPr>
    </w:tblStylePr>
  </w:style>
  <w:style w:type="table" w:styleId="Listaoscura-nfasis4">
    <w:name w:val="Dark List Accent 4"/>
    <w:basedOn w:val="Tablanormal"/>
    <w:uiPriority w:val="70"/>
    <w:rPr>
      <w:color w:val="FFFFFF"/>
    </w:rPr>
    <w:tblPr>
      <w:tblStyleRowBandSize w:val="1"/>
      <w:tblStyleColBandSize w:val="1"/>
    </w:tblPr>
    <w:tcPr>
      <w:shd w:val="clear" w:color="auto" w:fill="B4936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4930"/>
      </w:tcPr>
    </w:tblStylePr>
    <w:tblStylePr w:type="firstCol">
      <w:tblPr/>
      <w:tcPr>
        <w:tcBorders>
          <w:top w:val="nil"/>
          <w:left w:val="nil"/>
          <w:bottom w:val="nil"/>
          <w:right w:val="single" w:sz="18" w:space="0" w:color="FFFFFF"/>
          <w:insideH w:val="nil"/>
          <w:insideV w:val="nil"/>
        </w:tcBorders>
        <w:shd w:val="clear" w:color="auto" w:fill="8E6E49"/>
      </w:tcPr>
    </w:tblStylePr>
    <w:tblStylePr w:type="lastCol">
      <w:tblPr/>
      <w:tcPr>
        <w:tcBorders>
          <w:top w:val="nil"/>
          <w:left w:val="single" w:sz="18" w:space="0" w:color="FFFFFF"/>
          <w:bottom w:val="nil"/>
          <w:right w:val="nil"/>
          <w:insideH w:val="nil"/>
          <w:insideV w:val="nil"/>
        </w:tcBorders>
        <w:shd w:val="clear" w:color="auto" w:fill="8E6E49"/>
      </w:tcPr>
    </w:tblStylePr>
    <w:tblStylePr w:type="band1Vert">
      <w:tblPr/>
      <w:tcPr>
        <w:tcBorders>
          <w:top w:val="nil"/>
          <w:left w:val="nil"/>
          <w:bottom w:val="nil"/>
          <w:right w:val="nil"/>
          <w:insideH w:val="nil"/>
          <w:insideV w:val="nil"/>
        </w:tcBorders>
        <w:shd w:val="clear" w:color="auto" w:fill="8E6E49"/>
      </w:tcPr>
    </w:tblStylePr>
    <w:tblStylePr w:type="band1Horz">
      <w:tblPr/>
      <w:tcPr>
        <w:tcBorders>
          <w:top w:val="nil"/>
          <w:left w:val="nil"/>
          <w:bottom w:val="nil"/>
          <w:right w:val="nil"/>
          <w:insideH w:val="nil"/>
          <w:insideV w:val="nil"/>
        </w:tcBorders>
        <w:shd w:val="clear" w:color="auto" w:fill="8E6E49"/>
      </w:tcPr>
    </w:tblStylePr>
  </w:style>
  <w:style w:type="table" w:styleId="Listaoscura-nfasis5">
    <w:name w:val="Dark List Accent 5"/>
    <w:basedOn w:val="Tablanormal"/>
    <w:uiPriority w:val="70"/>
    <w:rPr>
      <w:color w:val="FFFFFF"/>
    </w:rPr>
    <w:tblPr>
      <w:tblStyleRowBandSize w:val="1"/>
      <w:tblStyleColBandSize w:val="1"/>
    </w:tblPr>
    <w:tcPr>
      <w:shd w:val="clear" w:color="auto" w:fill="67787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33B3D"/>
      </w:tcPr>
    </w:tblStylePr>
    <w:tblStylePr w:type="firstCol">
      <w:tblPr/>
      <w:tcPr>
        <w:tcBorders>
          <w:top w:val="nil"/>
          <w:left w:val="nil"/>
          <w:bottom w:val="nil"/>
          <w:right w:val="single" w:sz="18" w:space="0" w:color="FFFFFF"/>
          <w:insideH w:val="nil"/>
          <w:insideV w:val="nil"/>
        </w:tcBorders>
        <w:shd w:val="clear" w:color="auto" w:fill="4D595B"/>
      </w:tcPr>
    </w:tblStylePr>
    <w:tblStylePr w:type="lastCol">
      <w:tblPr/>
      <w:tcPr>
        <w:tcBorders>
          <w:top w:val="nil"/>
          <w:left w:val="single" w:sz="18" w:space="0" w:color="FFFFFF"/>
          <w:bottom w:val="nil"/>
          <w:right w:val="nil"/>
          <w:insideH w:val="nil"/>
          <w:insideV w:val="nil"/>
        </w:tcBorders>
        <w:shd w:val="clear" w:color="auto" w:fill="4D595B"/>
      </w:tcPr>
    </w:tblStylePr>
    <w:tblStylePr w:type="band1Vert">
      <w:tblPr/>
      <w:tcPr>
        <w:tcBorders>
          <w:top w:val="nil"/>
          <w:left w:val="nil"/>
          <w:bottom w:val="nil"/>
          <w:right w:val="nil"/>
          <w:insideH w:val="nil"/>
          <w:insideV w:val="nil"/>
        </w:tcBorders>
        <w:shd w:val="clear" w:color="auto" w:fill="4D595B"/>
      </w:tcPr>
    </w:tblStylePr>
    <w:tblStylePr w:type="band1Horz">
      <w:tblPr/>
      <w:tcPr>
        <w:tcBorders>
          <w:top w:val="nil"/>
          <w:left w:val="nil"/>
          <w:bottom w:val="nil"/>
          <w:right w:val="nil"/>
          <w:insideH w:val="nil"/>
          <w:insideV w:val="nil"/>
        </w:tcBorders>
        <w:shd w:val="clear" w:color="auto" w:fill="4D595B"/>
      </w:tcPr>
    </w:tblStylePr>
  </w:style>
  <w:style w:type="table" w:styleId="Listaoscura-nfasis6">
    <w:name w:val="Dark List Accent 6"/>
    <w:basedOn w:val="Tablanormal"/>
    <w:uiPriority w:val="70"/>
    <w:rPr>
      <w:color w:val="FFFFFF"/>
    </w:rPr>
    <w:tblPr>
      <w:tblStyleRowBandSize w:val="1"/>
      <w:tblStyleColBandSize w:val="1"/>
    </w:tblPr>
    <w:tcPr>
      <w:shd w:val="clear" w:color="auto" w:fill="9D93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4936"/>
      </w:tcPr>
    </w:tblStylePr>
    <w:tblStylePr w:type="firstCol">
      <w:tblPr/>
      <w:tcPr>
        <w:tcBorders>
          <w:top w:val="nil"/>
          <w:left w:val="nil"/>
          <w:bottom w:val="nil"/>
          <w:right w:val="single" w:sz="18" w:space="0" w:color="FFFFFF"/>
          <w:insideH w:val="nil"/>
          <w:insideV w:val="nil"/>
        </w:tcBorders>
        <w:shd w:val="clear" w:color="auto" w:fill="776E51"/>
      </w:tcPr>
    </w:tblStylePr>
    <w:tblStylePr w:type="lastCol">
      <w:tblPr/>
      <w:tcPr>
        <w:tcBorders>
          <w:top w:val="nil"/>
          <w:left w:val="single" w:sz="18" w:space="0" w:color="FFFFFF"/>
          <w:bottom w:val="nil"/>
          <w:right w:val="nil"/>
          <w:insideH w:val="nil"/>
          <w:insideV w:val="nil"/>
        </w:tcBorders>
        <w:shd w:val="clear" w:color="auto" w:fill="776E51"/>
      </w:tcPr>
    </w:tblStylePr>
    <w:tblStylePr w:type="band1Vert">
      <w:tblPr/>
      <w:tcPr>
        <w:tcBorders>
          <w:top w:val="nil"/>
          <w:left w:val="nil"/>
          <w:bottom w:val="nil"/>
          <w:right w:val="nil"/>
          <w:insideH w:val="nil"/>
          <w:insideV w:val="nil"/>
        </w:tcBorders>
        <w:shd w:val="clear" w:color="auto" w:fill="776E51"/>
      </w:tcPr>
    </w:tblStylePr>
    <w:tblStylePr w:type="band1Horz">
      <w:tblPr/>
      <w:tcPr>
        <w:tcBorders>
          <w:top w:val="nil"/>
          <w:left w:val="nil"/>
          <w:bottom w:val="nil"/>
          <w:right w:val="nil"/>
          <w:insideH w:val="nil"/>
          <w:insideV w:val="nil"/>
        </w:tcBorders>
        <w:shd w:val="clear" w:color="auto" w:fill="776E51"/>
      </w:tcPr>
    </w:tblStylePr>
  </w:style>
  <w:style w:type="paragraph" w:styleId="Fecha">
    <w:name w:val="Date"/>
    <w:basedOn w:val="Normal"/>
    <w:next w:val="Normal"/>
    <w:link w:val="FechaCar"/>
    <w:uiPriority w:val="99"/>
    <w:semiHidden/>
    <w:unhideWhenUsed/>
  </w:style>
  <w:style w:type="character" w:customStyle="1" w:styleId="FechaCar">
    <w:name w:val="Fecha Car"/>
    <w:basedOn w:val="Fuentedeprrafopredeter"/>
    <w:link w:val="Fecha"/>
    <w:uiPriority w:val="99"/>
    <w:semiHidden/>
  </w:style>
  <w:style w:type="paragraph" w:styleId="Mapadeldocumento">
    <w:name w:val="Document Map"/>
    <w:basedOn w:val="Normal"/>
    <w:link w:val="MapadeldocumentoCar"/>
    <w:uiPriority w:val="99"/>
    <w:semiHidden/>
    <w:unhideWhenUsed/>
    <w:pPr>
      <w:spacing w:after="0"/>
    </w:pPr>
    <w:rPr>
      <w:rFonts w:ascii="Tahoma" w:hAnsi="Tahoma" w:cs="Tahoma"/>
      <w:sz w:val="16"/>
    </w:rPr>
  </w:style>
  <w:style w:type="character" w:customStyle="1" w:styleId="MapadeldocumentoCar">
    <w:name w:val="Mapa del documento Car"/>
    <w:link w:val="Mapadeldocumento"/>
    <w:uiPriority w:val="99"/>
    <w:semiHidden/>
    <w:rPr>
      <w:rFonts w:ascii="Tahoma" w:hAnsi="Tahoma" w:cs="Tahoma"/>
      <w:sz w:val="16"/>
    </w:rPr>
  </w:style>
  <w:style w:type="paragraph" w:styleId="Firmadecorreoelectrnico">
    <w:name w:val="E-mail Signature"/>
    <w:basedOn w:val="Normal"/>
    <w:link w:val="FirmadecorreoelectrnicoCar"/>
    <w:uiPriority w:val="99"/>
    <w:semiHidden/>
    <w:unhideWhenUsed/>
    <w:pPr>
      <w:spacing w:after="0"/>
    </w:pPr>
  </w:style>
  <w:style w:type="character" w:customStyle="1" w:styleId="FirmadecorreoelectrnicoCar">
    <w:name w:val="Firma de correo electrónico Car"/>
    <w:basedOn w:val="Fuentedeprrafopredeter"/>
    <w:link w:val="Firmadecorreoelectrnico"/>
    <w:uiPriority w:val="99"/>
    <w:semiHidden/>
  </w:style>
  <w:style w:type="character" w:styleId="nfasis">
    <w:name w:val="Emphasis"/>
    <w:uiPriority w:val="20"/>
    <w:rsid w:val="00D91210"/>
    <w:rPr>
      <w:i/>
      <w:iCs/>
      <w:color w:val="000000"/>
    </w:rPr>
  </w:style>
  <w:style w:type="character" w:styleId="Refdenotaalfinal">
    <w:name w:val="endnote reference"/>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style>
  <w:style w:type="character" w:customStyle="1" w:styleId="TextonotaalfinalCar">
    <w:name w:val="Texto nota al final Car"/>
    <w:link w:val="Textonotaalfinal"/>
    <w:uiPriority w:val="99"/>
    <w:semiHidden/>
    <w:rPr>
      <w:sz w:val="20"/>
    </w:rPr>
  </w:style>
  <w:style w:type="paragraph" w:styleId="Direccinsobre">
    <w:name w:val="envelope address"/>
    <w:basedOn w:val="Normal"/>
    <w:uiPriority w:val="99"/>
    <w:semiHidden/>
    <w:unhideWhenUsed/>
    <w:pPr>
      <w:framePr w:w="7920" w:h="1980" w:hRule="exact" w:hSpace="180" w:wrap="auto" w:hAnchor="page" w:xAlign="center" w:yAlign="bottom"/>
      <w:spacing w:after="0"/>
      <w:ind w:left="2880"/>
    </w:pPr>
    <w:rPr>
      <w:rFonts w:eastAsia="HGGothicM" w:cs="Arial"/>
    </w:rPr>
  </w:style>
  <w:style w:type="paragraph" w:styleId="Remitedesobre">
    <w:name w:val="envelope return"/>
    <w:basedOn w:val="Normal"/>
    <w:uiPriority w:val="99"/>
    <w:semiHidden/>
    <w:unhideWhenUsed/>
    <w:pPr>
      <w:spacing w:after="0"/>
    </w:pPr>
    <w:rPr>
      <w:rFonts w:eastAsia="HGGothicM" w:cs="Arial"/>
    </w:rPr>
  </w:style>
  <w:style w:type="character" w:styleId="Hipervnculovisitado">
    <w:name w:val="FollowedHyperlink"/>
    <w:uiPriority w:val="99"/>
    <w:semiHidden/>
    <w:unhideWhenUsed/>
    <w:rPr>
      <w:color w:val="969696"/>
      <w:u w:val="single"/>
    </w:rPr>
  </w:style>
  <w:style w:type="character" w:styleId="Refdenotaalpie">
    <w:name w:val="footnote reference"/>
    <w:uiPriority w:val="99"/>
    <w:semiHidden/>
    <w:unhideWhenUsed/>
    <w:rPr>
      <w:vertAlign w:val="superscript"/>
    </w:rPr>
  </w:style>
  <w:style w:type="paragraph" w:styleId="Textonotapie">
    <w:name w:val="footnote text"/>
    <w:basedOn w:val="Normal"/>
    <w:link w:val="TextonotapieCar"/>
    <w:uiPriority w:val="99"/>
    <w:semiHidden/>
    <w:unhideWhenUsed/>
    <w:pPr>
      <w:spacing w:after="0"/>
    </w:pPr>
  </w:style>
  <w:style w:type="character" w:customStyle="1" w:styleId="TextonotapieCar">
    <w:name w:val="Texto nota pie Car"/>
    <w:link w:val="Textonotapie"/>
    <w:uiPriority w:val="99"/>
    <w:semiHidden/>
    <w:rPr>
      <w:sz w:val="20"/>
    </w:rPr>
  </w:style>
  <w:style w:type="character" w:customStyle="1" w:styleId="Ttulo3Car">
    <w:name w:val="Título 3 Car"/>
    <w:link w:val="Ttulo3"/>
    <w:uiPriority w:val="9"/>
    <w:rsid w:val="000D1DA8"/>
    <w:rPr>
      <w:rFonts w:ascii="Calibri Light" w:eastAsia="SimSun" w:hAnsi="Calibri Light"/>
      <w:color w:val="5B9BD5" w:themeColor="accent1"/>
      <w:sz w:val="24"/>
      <w:szCs w:val="32"/>
    </w:rPr>
  </w:style>
  <w:style w:type="character" w:customStyle="1" w:styleId="Ttulo4Car">
    <w:name w:val="Título 4 Car"/>
    <w:link w:val="Ttulo4"/>
    <w:uiPriority w:val="9"/>
    <w:rsid w:val="00D56706"/>
    <w:rPr>
      <w:rFonts w:ascii="Calibri Light" w:eastAsia="SimSun" w:hAnsi="Calibri Light"/>
      <w:b/>
      <w:i/>
      <w:iCs/>
      <w:color w:val="000000" w:themeColor="text1"/>
      <w:sz w:val="24"/>
      <w:szCs w:val="30"/>
    </w:rPr>
  </w:style>
  <w:style w:type="character" w:customStyle="1" w:styleId="Ttulo5Car">
    <w:name w:val="Título 5 Car"/>
    <w:link w:val="Ttulo5"/>
    <w:uiPriority w:val="9"/>
    <w:semiHidden/>
    <w:rsid w:val="00D91210"/>
    <w:rPr>
      <w:rFonts w:ascii="Calibri Light" w:eastAsia="SimSun" w:hAnsi="Calibri Light" w:cs="Times New Roman"/>
      <w:sz w:val="28"/>
      <w:szCs w:val="28"/>
    </w:rPr>
  </w:style>
  <w:style w:type="character" w:customStyle="1" w:styleId="Ttulo6Car">
    <w:name w:val="Título 6 Car"/>
    <w:link w:val="Ttulo6"/>
    <w:uiPriority w:val="9"/>
    <w:semiHidden/>
    <w:rsid w:val="00D91210"/>
    <w:rPr>
      <w:rFonts w:ascii="Calibri Light" w:eastAsia="SimSun" w:hAnsi="Calibri Light" w:cs="Times New Roman"/>
      <w:i/>
      <w:iCs/>
      <w:sz w:val="26"/>
      <w:szCs w:val="26"/>
    </w:rPr>
  </w:style>
  <w:style w:type="character" w:customStyle="1" w:styleId="Ttulo7Car">
    <w:name w:val="Título 7 Car"/>
    <w:link w:val="Ttulo7"/>
    <w:uiPriority w:val="9"/>
    <w:semiHidden/>
    <w:rsid w:val="00D91210"/>
    <w:rPr>
      <w:rFonts w:ascii="Calibri Light" w:eastAsia="SimSun" w:hAnsi="Calibri Light" w:cs="Times New Roman"/>
      <w:sz w:val="24"/>
      <w:szCs w:val="24"/>
    </w:rPr>
  </w:style>
  <w:style w:type="character" w:customStyle="1" w:styleId="Ttulo8Car">
    <w:name w:val="Título 8 Car"/>
    <w:link w:val="Ttulo8"/>
    <w:uiPriority w:val="9"/>
    <w:semiHidden/>
    <w:rsid w:val="00D91210"/>
    <w:rPr>
      <w:rFonts w:ascii="Calibri Light" w:eastAsia="SimSun" w:hAnsi="Calibri Light" w:cs="Times New Roman"/>
      <w:i/>
      <w:iCs/>
      <w:sz w:val="22"/>
      <w:szCs w:val="22"/>
    </w:rPr>
  </w:style>
  <w:style w:type="character" w:customStyle="1" w:styleId="Ttulo9Car">
    <w:name w:val="Título 9 Car"/>
    <w:link w:val="Ttulo9"/>
    <w:uiPriority w:val="9"/>
    <w:semiHidden/>
    <w:rsid w:val="00D91210"/>
    <w:rPr>
      <w:b/>
      <w:bCs/>
      <w:i/>
      <w:iCs/>
    </w:rPr>
  </w:style>
  <w:style w:type="character" w:styleId="AcrnimoHTML">
    <w:name w:val="HTML Acronym"/>
    <w:basedOn w:val="Fuentedeprrafopredeter"/>
    <w:uiPriority w:val="99"/>
    <w:semiHidden/>
    <w:unhideWhenUsed/>
  </w:style>
  <w:style w:type="paragraph" w:styleId="DireccinHTML">
    <w:name w:val="HTML Address"/>
    <w:basedOn w:val="Normal"/>
    <w:link w:val="DireccinHTMLCar"/>
    <w:uiPriority w:val="99"/>
    <w:semiHidden/>
    <w:unhideWhenUsed/>
    <w:pPr>
      <w:spacing w:after="0"/>
    </w:pPr>
    <w:rPr>
      <w:i/>
      <w:iCs/>
    </w:rPr>
  </w:style>
  <w:style w:type="character" w:customStyle="1" w:styleId="DireccinHTMLCar">
    <w:name w:val="Dirección HTML Car"/>
    <w:link w:val="DireccinHTML"/>
    <w:uiPriority w:val="99"/>
    <w:semiHidden/>
    <w:rPr>
      <w:i/>
      <w:iCs/>
    </w:rPr>
  </w:style>
  <w:style w:type="character" w:styleId="CitaHTML">
    <w:name w:val="HTML Cite"/>
    <w:uiPriority w:val="99"/>
    <w:semiHidden/>
    <w:unhideWhenUsed/>
    <w:rPr>
      <w:i/>
      <w:iCs/>
    </w:rPr>
  </w:style>
  <w:style w:type="character" w:styleId="CdigoHTML">
    <w:name w:val="HTML Code"/>
    <w:uiPriority w:val="99"/>
    <w:semiHidden/>
    <w:unhideWhenUsed/>
    <w:rPr>
      <w:rFonts w:ascii="Consolas" w:hAnsi="Consolas" w:cs="Consolas"/>
      <w:sz w:val="20"/>
    </w:rPr>
  </w:style>
  <w:style w:type="character" w:styleId="DefinicinHTML">
    <w:name w:val="HTML Definition"/>
    <w:uiPriority w:val="99"/>
    <w:semiHidden/>
    <w:unhideWhenUsed/>
    <w:rPr>
      <w:i/>
      <w:iCs/>
    </w:rPr>
  </w:style>
  <w:style w:type="character" w:styleId="TecladoHTML">
    <w:name w:val="HTML Keyboard"/>
    <w:uiPriority w:val="99"/>
    <w:semiHidden/>
    <w:unhideWhenUsed/>
    <w:rPr>
      <w:rFonts w:ascii="Consolas" w:hAnsi="Consolas" w:cs="Consolas"/>
      <w:sz w:val="20"/>
    </w:rPr>
  </w:style>
  <w:style w:type="paragraph" w:styleId="HTMLconformatoprevio">
    <w:name w:val="HTML Preformatted"/>
    <w:basedOn w:val="Normal"/>
    <w:link w:val="HTMLconformatoprevioCar"/>
    <w:uiPriority w:val="99"/>
    <w:unhideWhenUsed/>
    <w:pPr>
      <w:spacing w:after="0"/>
    </w:pPr>
    <w:rPr>
      <w:rFonts w:ascii="Consolas" w:hAnsi="Consolas" w:cs="Consolas"/>
    </w:rPr>
  </w:style>
  <w:style w:type="character" w:customStyle="1" w:styleId="HTMLconformatoprevioCar">
    <w:name w:val="HTML con formato previo Car"/>
    <w:link w:val="HTMLconformatoprevio"/>
    <w:uiPriority w:val="99"/>
    <w:rPr>
      <w:rFonts w:ascii="Consolas" w:hAnsi="Consolas" w:cs="Consolas"/>
      <w:sz w:val="20"/>
    </w:rPr>
  </w:style>
  <w:style w:type="character" w:styleId="EjemplodeHTML">
    <w:name w:val="HTML Sample"/>
    <w:uiPriority w:val="99"/>
    <w:semiHidden/>
    <w:unhideWhenUsed/>
    <w:rPr>
      <w:rFonts w:ascii="Consolas" w:hAnsi="Consolas" w:cs="Consolas"/>
      <w:sz w:val="24"/>
    </w:rPr>
  </w:style>
  <w:style w:type="character" w:styleId="MquinadeescribirHTML">
    <w:name w:val="HTML Typewriter"/>
    <w:uiPriority w:val="99"/>
    <w:semiHidden/>
    <w:unhideWhenUsed/>
    <w:rPr>
      <w:rFonts w:ascii="Consolas" w:hAnsi="Consolas" w:cs="Consolas"/>
      <w:sz w:val="20"/>
    </w:rPr>
  </w:style>
  <w:style w:type="character" w:styleId="VariableHTML">
    <w:name w:val="HTML Variable"/>
    <w:uiPriority w:val="99"/>
    <w:semiHidden/>
    <w:unhideWhenUsed/>
    <w:rPr>
      <w:i/>
      <w:iCs/>
    </w:rPr>
  </w:style>
  <w:style w:type="character" w:styleId="Hipervnculo">
    <w:name w:val="Hyperlink"/>
    <w:uiPriority w:val="99"/>
    <w:unhideWhenUsed/>
    <w:rPr>
      <w:color w:val="646464"/>
      <w:u w:val="single"/>
    </w:rPr>
  </w:style>
  <w:style w:type="paragraph" w:styleId="ndice1">
    <w:name w:val="index 1"/>
    <w:basedOn w:val="Normal"/>
    <w:next w:val="Normal"/>
    <w:autoRedefine/>
    <w:uiPriority w:val="99"/>
    <w:semiHidden/>
    <w:unhideWhenUsed/>
    <w:pPr>
      <w:spacing w:after="0"/>
      <w:ind w:left="220" w:hanging="220"/>
    </w:pPr>
  </w:style>
  <w:style w:type="paragraph" w:styleId="ndice2">
    <w:name w:val="index 2"/>
    <w:basedOn w:val="Normal"/>
    <w:next w:val="Normal"/>
    <w:autoRedefine/>
    <w:uiPriority w:val="99"/>
    <w:semiHidden/>
    <w:unhideWhenUsed/>
    <w:pPr>
      <w:spacing w:after="0"/>
      <w:ind w:left="440" w:hanging="220"/>
    </w:pPr>
  </w:style>
  <w:style w:type="paragraph" w:styleId="ndice3">
    <w:name w:val="index 3"/>
    <w:basedOn w:val="Normal"/>
    <w:next w:val="Normal"/>
    <w:autoRedefine/>
    <w:uiPriority w:val="99"/>
    <w:semiHidden/>
    <w:unhideWhenUsed/>
    <w:pPr>
      <w:spacing w:after="0"/>
      <w:ind w:left="660" w:hanging="220"/>
    </w:pPr>
  </w:style>
  <w:style w:type="paragraph" w:styleId="ndice4">
    <w:name w:val="index 4"/>
    <w:basedOn w:val="Normal"/>
    <w:next w:val="Normal"/>
    <w:autoRedefine/>
    <w:uiPriority w:val="99"/>
    <w:semiHidden/>
    <w:unhideWhenUsed/>
    <w:pPr>
      <w:spacing w:after="0"/>
      <w:ind w:left="880" w:hanging="220"/>
    </w:pPr>
  </w:style>
  <w:style w:type="paragraph" w:styleId="ndice5">
    <w:name w:val="index 5"/>
    <w:basedOn w:val="Normal"/>
    <w:next w:val="Normal"/>
    <w:autoRedefine/>
    <w:uiPriority w:val="99"/>
    <w:semiHidden/>
    <w:unhideWhenUsed/>
    <w:pPr>
      <w:spacing w:after="0"/>
      <w:ind w:left="1100" w:hanging="220"/>
    </w:pPr>
  </w:style>
  <w:style w:type="paragraph" w:styleId="ndice6">
    <w:name w:val="index 6"/>
    <w:basedOn w:val="Normal"/>
    <w:next w:val="Normal"/>
    <w:autoRedefine/>
    <w:uiPriority w:val="99"/>
    <w:semiHidden/>
    <w:unhideWhenUsed/>
    <w:pPr>
      <w:spacing w:after="0"/>
      <w:ind w:left="1320" w:hanging="220"/>
    </w:pPr>
  </w:style>
  <w:style w:type="paragraph" w:styleId="ndice7">
    <w:name w:val="index 7"/>
    <w:basedOn w:val="Normal"/>
    <w:next w:val="Normal"/>
    <w:autoRedefine/>
    <w:uiPriority w:val="99"/>
    <w:semiHidden/>
    <w:unhideWhenUsed/>
    <w:pPr>
      <w:spacing w:after="0"/>
      <w:ind w:left="1540" w:hanging="220"/>
    </w:pPr>
  </w:style>
  <w:style w:type="paragraph" w:styleId="ndice8">
    <w:name w:val="index 8"/>
    <w:basedOn w:val="Normal"/>
    <w:next w:val="Normal"/>
    <w:autoRedefine/>
    <w:uiPriority w:val="99"/>
    <w:semiHidden/>
    <w:unhideWhenUsed/>
    <w:pPr>
      <w:spacing w:after="0"/>
      <w:ind w:left="1760" w:hanging="220"/>
    </w:pPr>
  </w:style>
  <w:style w:type="paragraph" w:styleId="ndice9">
    <w:name w:val="index 9"/>
    <w:basedOn w:val="Normal"/>
    <w:next w:val="Normal"/>
    <w:autoRedefine/>
    <w:uiPriority w:val="99"/>
    <w:semiHidden/>
    <w:unhideWhenUsed/>
    <w:pPr>
      <w:spacing w:after="0"/>
      <w:ind w:left="1980" w:hanging="220"/>
    </w:pPr>
  </w:style>
  <w:style w:type="paragraph" w:styleId="Ttulodendice">
    <w:name w:val="index heading"/>
    <w:basedOn w:val="Normal"/>
    <w:next w:val="ndice1"/>
    <w:uiPriority w:val="99"/>
    <w:semiHidden/>
    <w:unhideWhenUsed/>
    <w:rPr>
      <w:rFonts w:eastAsia="HGGothicM" w:cs="Arial"/>
      <w:b/>
      <w:bCs/>
    </w:rPr>
  </w:style>
  <w:style w:type="character" w:styleId="nfasisintenso">
    <w:name w:val="Intense Emphasis"/>
    <w:uiPriority w:val="21"/>
    <w:rsid w:val="00D91210"/>
    <w:rPr>
      <w:b/>
      <w:bCs/>
      <w:i/>
      <w:iCs/>
      <w:color w:val="auto"/>
    </w:rPr>
  </w:style>
  <w:style w:type="paragraph" w:styleId="Citadestacada">
    <w:name w:val="Intense Quote"/>
    <w:basedOn w:val="Normal"/>
    <w:next w:val="Normal"/>
    <w:link w:val="CitadestacadaCar"/>
    <w:uiPriority w:val="30"/>
    <w:rsid w:val="00D91210"/>
    <w:pPr>
      <w:spacing w:before="160" w:line="276" w:lineRule="auto"/>
      <w:ind w:left="936" w:right="936"/>
      <w:jc w:val="center"/>
    </w:pPr>
    <w:rPr>
      <w:rFonts w:ascii="Calibri Light" w:eastAsia="SimSun" w:hAnsi="Calibri Light"/>
      <w:caps/>
      <w:color w:val="2E74B5"/>
      <w:sz w:val="28"/>
      <w:szCs w:val="28"/>
    </w:rPr>
  </w:style>
  <w:style w:type="character" w:customStyle="1" w:styleId="CitadestacadaCar">
    <w:name w:val="Cita destacada Car"/>
    <w:link w:val="Citadestacada"/>
    <w:uiPriority w:val="30"/>
    <w:rsid w:val="00D91210"/>
    <w:rPr>
      <w:rFonts w:ascii="Calibri Light" w:eastAsia="SimSun" w:hAnsi="Calibri Light" w:cs="Times New Roman"/>
      <w:caps/>
      <w:color w:val="2E74B5"/>
      <w:sz w:val="28"/>
      <w:szCs w:val="28"/>
    </w:rPr>
  </w:style>
  <w:style w:type="character" w:styleId="Referenciaintensa">
    <w:name w:val="Intense Reference"/>
    <w:basedOn w:val="nfasissutil"/>
    <w:uiPriority w:val="32"/>
    <w:qFormat/>
    <w:rsid w:val="009E68BD"/>
    <w:rPr>
      <w:rFonts w:ascii="Cambria" w:eastAsia="Batang" w:hAnsi="Cambria"/>
      <w:i/>
      <w:iCs/>
      <w:color w:val="538135" w:themeColor="accent6" w:themeShade="BF"/>
    </w:rPr>
  </w:style>
  <w:style w:type="table" w:styleId="Cuadrculaclara">
    <w:name w:val="Light Grid"/>
    <w:basedOn w:val="Tabla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Alef" w:hAnsi="Calibri" w:cs="Arial"/>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Alef" w:hAnsi="Calibri" w:cs="Arial"/>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Alef" w:hAnsi="Calibri" w:cs="Arial"/>
        <w:b/>
        <w:bCs/>
      </w:rPr>
    </w:tblStylePr>
    <w:tblStylePr w:type="lastCol">
      <w:rPr>
        <w:rFonts w:ascii="Calibri" w:eastAsia="Alef" w:hAnsi="Calibri" w:cs="Arial"/>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tblPr>
      <w:tblStyleRowBandSize w:val="1"/>
      <w:tblStyleColBandSize w:val="1"/>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blStylePr w:type="firstRow">
      <w:pPr>
        <w:spacing w:before="0" w:after="0" w:line="240" w:lineRule="auto"/>
      </w:pPr>
      <w:rPr>
        <w:rFonts w:ascii="Calibri" w:eastAsia="Alef" w:hAnsi="Calibri" w:cs="Arial"/>
        <w:b/>
        <w:bCs/>
      </w:rPr>
      <w:tblPr/>
      <w:tcPr>
        <w:tcBorders>
          <w:top w:val="single" w:sz="8" w:space="0" w:color="7E97AD"/>
          <w:left w:val="single" w:sz="8" w:space="0" w:color="7E97AD"/>
          <w:bottom w:val="single" w:sz="18" w:space="0" w:color="7E97AD"/>
          <w:right w:val="single" w:sz="8" w:space="0" w:color="7E97AD"/>
          <w:insideH w:val="nil"/>
          <w:insideV w:val="single" w:sz="8" w:space="0" w:color="7E97AD"/>
        </w:tcBorders>
      </w:tcPr>
    </w:tblStylePr>
    <w:tblStylePr w:type="lastRow">
      <w:pPr>
        <w:spacing w:before="0" w:after="0" w:line="240" w:lineRule="auto"/>
      </w:pPr>
      <w:rPr>
        <w:rFonts w:ascii="Calibri" w:eastAsia="Alef" w:hAnsi="Calibri" w:cs="Arial"/>
        <w:b/>
        <w:bCs/>
      </w:rPr>
      <w:tblPr/>
      <w:tcPr>
        <w:tcBorders>
          <w:top w:val="double" w:sz="6" w:space="0" w:color="7E97AD"/>
          <w:left w:val="single" w:sz="8" w:space="0" w:color="7E97AD"/>
          <w:bottom w:val="single" w:sz="8" w:space="0" w:color="7E97AD"/>
          <w:right w:val="single" w:sz="8" w:space="0" w:color="7E97AD"/>
          <w:insideH w:val="nil"/>
          <w:insideV w:val="single" w:sz="8" w:space="0" w:color="7E97AD"/>
        </w:tcBorders>
      </w:tcPr>
    </w:tblStylePr>
    <w:tblStylePr w:type="firstCol">
      <w:rPr>
        <w:rFonts w:ascii="Calibri" w:eastAsia="Alef" w:hAnsi="Calibri" w:cs="Arial"/>
        <w:b/>
        <w:bCs/>
      </w:rPr>
    </w:tblStylePr>
    <w:tblStylePr w:type="lastCol">
      <w:rPr>
        <w:rFonts w:ascii="Calibri" w:eastAsia="Alef" w:hAnsi="Calibri" w:cs="Arial"/>
        <w:b/>
        <w:bCs/>
      </w:rPr>
      <w:tblPr/>
      <w:tcPr>
        <w:tcBorders>
          <w:top w:val="single" w:sz="8" w:space="0" w:color="7E97AD"/>
          <w:left w:val="single" w:sz="8" w:space="0" w:color="7E97AD"/>
          <w:bottom w:val="single" w:sz="8" w:space="0" w:color="7E97AD"/>
          <w:right w:val="single" w:sz="8" w:space="0" w:color="7E97AD"/>
        </w:tcBorders>
      </w:tcPr>
    </w:tblStylePr>
    <w:tblStylePr w:type="band1Vert">
      <w:tblPr/>
      <w:tcPr>
        <w:tcBorders>
          <w:top w:val="single" w:sz="8" w:space="0" w:color="7E97AD"/>
          <w:left w:val="single" w:sz="8" w:space="0" w:color="7E97AD"/>
          <w:bottom w:val="single" w:sz="8" w:space="0" w:color="7E97AD"/>
          <w:right w:val="single" w:sz="8" w:space="0" w:color="7E97AD"/>
        </w:tcBorders>
        <w:shd w:val="clear" w:color="auto" w:fill="DFE5EA"/>
      </w:tcPr>
    </w:tblStylePr>
    <w:tblStylePr w:type="band1Horz">
      <w:tblPr/>
      <w:tcPr>
        <w:tcBorders>
          <w:top w:val="single" w:sz="8" w:space="0" w:color="7E97AD"/>
          <w:left w:val="single" w:sz="8" w:space="0" w:color="7E97AD"/>
          <w:bottom w:val="single" w:sz="8" w:space="0" w:color="7E97AD"/>
          <w:right w:val="single" w:sz="8" w:space="0" w:color="7E97AD"/>
          <w:insideV w:val="single" w:sz="8" w:space="0" w:color="7E97AD"/>
        </w:tcBorders>
        <w:shd w:val="clear" w:color="auto" w:fill="DFE5EA"/>
      </w:tcPr>
    </w:tblStylePr>
    <w:tblStylePr w:type="band2Horz">
      <w:tblPr/>
      <w:tcPr>
        <w:tcBorders>
          <w:top w:val="single" w:sz="8" w:space="0" w:color="7E97AD"/>
          <w:left w:val="single" w:sz="8" w:space="0" w:color="7E97AD"/>
          <w:bottom w:val="single" w:sz="8" w:space="0" w:color="7E97AD"/>
          <w:right w:val="single" w:sz="8" w:space="0" w:color="7E97AD"/>
          <w:insideV w:val="single" w:sz="8" w:space="0" w:color="7E97AD"/>
        </w:tcBorders>
      </w:tcPr>
    </w:tblStylePr>
  </w:style>
  <w:style w:type="table" w:styleId="Cuadrculaclara-nfasis2">
    <w:name w:val="Light Grid Accent 2"/>
    <w:basedOn w:val="Tablanormal"/>
    <w:uiPriority w:val="62"/>
    <w:tblPr>
      <w:tblStyleRowBandSize w:val="1"/>
      <w:tblStyleColBandSize w:val="1"/>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blStylePr w:type="firstRow">
      <w:pPr>
        <w:spacing w:before="0" w:after="0" w:line="240" w:lineRule="auto"/>
      </w:pPr>
      <w:rPr>
        <w:rFonts w:ascii="Calibri" w:eastAsia="Alef" w:hAnsi="Calibri" w:cs="Arial"/>
        <w:b/>
        <w:bCs/>
      </w:rPr>
      <w:tblPr/>
      <w:tcPr>
        <w:tcBorders>
          <w:top w:val="single" w:sz="8" w:space="0" w:color="CC8E60"/>
          <w:left w:val="single" w:sz="8" w:space="0" w:color="CC8E60"/>
          <w:bottom w:val="single" w:sz="18" w:space="0" w:color="CC8E60"/>
          <w:right w:val="single" w:sz="8" w:space="0" w:color="CC8E60"/>
          <w:insideH w:val="nil"/>
          <w:insideV w:val="single" w:sz="8" w:space="0" w:color="CC8E60"/>
        </w:tcBorders>
      </w:tcPr>
    </w:tblStylePr>
    <w:tblStylePr w:type="lastRow">
      <w:pPr>
        <w:spacing w:before="0" w:after="0" w:line="240" w:lineRule="auto"/>
      </w:pPr>
      <w:rPr>
        <w:rFonts w:ascii="Calibri" w:eastAsia="Alef" w:hAnsi="Calibri" w:cs="Arial"/>
        <w:b/>
        <w:bCs/>
      </w:rPr>
      <w:tblPr/>
      <w:tcPr>
        <w:tcBorders>
          <w:top w:val="double" w:sz="6" w:space="0" w:color="CC8E60"/>
          <w:left w:val="single" w:sz="8" w:space="0" w:color="CC8E60"/>
          <w:bottom w:val="single" w:sz="8" w:space="0" w:color="CC8E60"/>
          <w:right w:val="single" w:sz="8" w:space="0" w:color="CC8E60"/>
          <w:insideH w:val="nil"/>
          <w:insideV w:val="single" w:sz="8" w:space="0" w:color="CC8E60"/>
        </w:tcBorders>
      </w:tcPr>
    </w:tblStylePr>
    <w:tblStylePr w:type="firstCol">
      <w:rPr>
        <w:rFonts w:ascii="Calibri" w:eastAsia="Alef" w:hAnsi="Calibri" w:cs="Arial"/>
        <w:b/>
        <w:bCs/>
      </w:rPr>
    </w:tblStylePr>
    <w:tblStylePr w:type="lastCol">
      <w:rPr>
        <w:rFonts w:ascii="Calibri" w:eastAsia="Alef" w:hAnsi="Calibri" w:cs="Arial"/>
        <w:b/>
        <w:bCs/>
      </w:rPr>
      <w:tblPr/>
      <w:tcPr>
        <w:tcBorders>
          <w:top w:val="single" w:sz="8" w:space="0" w:color="CC8E60"/>
          <w:left w:val="single" w:sz="8" w:space="0" w:color="CC8E60"/>
          <w:bottom w:val="single" w:sz="8" w:space="0" w:color="CC8E60"/>
          <w:right w:val="single" w:sz="8" w:space="0" w:color="CC8E60"/>
        </w:tcBorders>
      </w:tcPr>
    </w:tblStylePr>
    <w:tblStylePr w:type="band1Vert">
      <w:tblPr/>
      <w:tcPr>
        <w:tcBorders>
          <w:top w:val="single" w:sz="8" w:space="0" w:color="CC8E60"/>
          <w:left w:val="single" w:sz="8" w:space="0" w:color="CC8E60"/>
          <w:bottom w:val="single" w:sz="8" w:space="0" w:color="CC8E60"/>
          <w:right w:val="single" w:sz="8" w:space="0" w:color="CC8E60"/>
        </w:tcBorders>
        <w:shd w:val="clear" w:color="auto" w:fill="F2E2D7"/>
      </w:tcPr>
    </w:tblStylePr>
    <w:tblStylePr w:type="band1Horz">
      <w:tblPr/>
      <w:tcPr>
        <w:tcBorders>
          <w:top w:val="single" w:sz="8" w:space="0" w:color="CC8E60"/>
          <w:left w:val="single" w:sz="8" w:space="0" w:color="CC8E60"/>
          <w:bottom w:val="single" w:sz="8" w:space="0" w:color="CC8E60"/>
          <w:right w:val="single" w:sz="8" w:space="0" w:color="CC8E60"/>
          <w:insideV w:val="single" w:sz="8" w:space="0" w:color="CC8E60"/>
        </w:tcBorders>
        <w:shd w:val="clear" w:color="auto" w:fill="F2E2D7"/>
      </w:tcPr>
    </w:tblStylePr>
    <w:tblStylePr w:type="band2Horz">
      <w:tblPr/>
      <w:tcPr>
        <w:tcBorders>
          <w:top w:val="single" w:sz="8" w:space="0" w:color="CC8E60"/>
          <w:left w:val="single" w:sz="8" w:space="0" w:color="CC8E60"/>
          <w:bottom w:val="single" w:sz="8" w:space="0" w:color="CC8E60"/>
          <w:right w:val="single" w:sz="8" w:space="0" w:color="CC8E60"/>
          <w:insideV w:val="single" w:sz="8" w:space="0" w:color="CC8E60"/>
        </w:tcBorders>
      </w:tcPr>
    </w:tblStylePr>
  </w:style>
  <w:style w:type="table" w:styleId="Cuadrculaclara-nfasis3">
    <w:name w:val="Light Grid Accent 3"/>
    <w:basedOn w:val="Tablanormal"/>
    <w:uiPriority w:val="62"/>
    <w:tblPr>
      <w:tblStyleRowBandSize w:val="1"/>
      <w:tblStyleColBandSize w:val="1"/>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blStylePr w:type="firstRow">
      <w:pPr>
        <w:spacing w:before="0" w:after="0" w:line="240" w:lineRule="auto"/>
      </w:pPr>
      <w:rPr>
        <w:rFonts w:ascii="Calibri" w:eastAsia="Alef" w:hAnsi="Calibri" w:cs="Arial"/>
        <w:b/>
        <w:bCs/>
      </w:rPr>
      <w:tblPr/>
      <w:tcPr>
        <w:tcBorders>
          <w:top w:val="single" w:sz="8" w:space="0" w:color="7A6A60"/>
          <w:left w:val="single" w:sz="8" w:space="0" w:color="7A6A60"/>
          <w:bottom w:val="single" w:sz="18" w:space="0" w:color="7A6A60"/>
          <w:right w:val="single" w:sz="8" w:space="0" w:color="7A6A60"/>
          <w:insideH w:val="nil"/>
          <w:insideV w:val="single" w:sz="8" w:space="0" w:color="7A6A60"/>
        </w:tcBorders>
      </w:tcPr>
    </w:tblStylePr>
    <w:tblStylePr w:type="lastRow">
      <w:pPr>
        <w:spacing w:before="0" w:after="0" w:line="240" w:lineRule="auto"/>
      </w:pPr>
      <w:rPr>
        <w:rFonts w:ascii="Calibri" w:eastAsia="Alef" w:hAnsi="Calibri" w:cs="Arial"/>
        <w:b/>
        <w:bCs/>
      </w:rPr>
      <w:tblPr/>
      <w:tcPr>
        <w:tcBorders>
          <w:top w:val="double" w:sz="6" w:space="0" w:color="7A6A60"/>
          <w:left w:val="single" w:sz="8" w:space="0" w:color="7A6A60"/>
          <w:bottom w:val="single" w:sz="8" w:space="0" w:color="7A6A60"/>
          <w:right w:val="single" w:sz="8" w:space="0" w:color="7A6A60"/>
          <w:insideH w:val="nil"/>
          <w:insideV w:val="single" w:sz="8" w:space="0" w:color="7A6A60"/>
        </w:tcBorders>
      </w:tcPr>
    </w:tblStylePr>
    <w:tblStylePr w:type="firstCol">
      <w:rPr>
        <w:rFonts w:ascii="Calibri" w:eastAsia="Alef" w:hAnsi="Calibri" w:cs="Arial"/>
        <w:b/>
        <w:bCs/>
      </w:rPr>
    </w:tblStylePr>
    <w:tblStylePr w:type="lastCol">
      <w:rPr>
        <w:rFonts w:ascii="Calibri" w:eastAsia="Alef" w:hAnsi="Calibri" w:cs="Arial"/>
        <w:b/>
        <w:bCs/>
      </w:rPr>
      <w:tblPr/>
      <w:tcPr>
        <w:tcBorders>
          <w:top w:val="single" w:sz="8" w:space="0" w:color="7A6A60"/>
          <w:left w:val="single" w:sz="8" w:space="0" w:color="7A6A60"/>
          <w:bottom w:val="single" w:sz="8" w:space="0" w:color="7A6A60"/>
          <w:right w:val="single" w:sz="8" w:space="0" w:color="7A6A60"/>
        </w:tcBorders>
      </w:tcPr>
    </w:tblStylePr>
    <w:tblStylePr w:type="band1Vert">
      <w:tblPr/>
      <w:tcPr>
        <w:tcBorders>
          <w:top w:val="single" w:sz="8" w:space="0" w:color="7A6A60"/>
          <w:left w:val="single" w:sz="8" w:space="0" w:color="7A6A60"/>
          <w:bottom w:val="single" w:sz="8" w:space="0" w:color="7A6A60"/>
          <w:right w:val="single" w:sz="8" w:space="0" w:color="7A6A60"/>
        </w:tcBorders>
        <w:shd w:val="clear" w:color="auto" w:fill="DFD9D6"/>
      </w:tcPr>
    </w:tblStylePr>
    <w:tblStylePr w:type="band1Horz">
      <w:tblPr/>
      <w:tcPr>
        <w:tcBorders>
          <w:top w:val="single" w:sz="8" w:space="0" w:color="7A6A60"/>
          <w:left w:val="single" w:sz="8" w:space="0" w:color="7A6A60"/>
          <w:bottom w:val="single" w:sz="8" w:space="0" w:color="7A6A60"/>
          <w:right w:val="single" w:sz="8" w:space="0" w:color="7A6A60"/>
          <w:insideV w:val="single" w:sz="8" w:space="0" w:color="7A6A60"/>
        </w:tcBorders>
        <w:shd w:val="clear" w:color="auto" w:fill="DFD9D6"/>
      </w:tcPr>
    </w:tblStylePr>
    <w:tblStylePr w:type="band2Horz">
      <w:tblPr/>
      <w:tcPr>
        <w:tcBorders>
          <w:top w:val="single" w:sz="8" w:space="0" w:color="7A6A60"/>
          <w:left w:val="single" w:sz="8" w:space="0" w:color="7A6A60"/>
          <w:bottom w:val="single" w:sz="8" w:space="0" w:color="7A6A60"/>
          <w:right w:val="single" w:sz="8" w:space="0" w:color="7A6A60"/>
          <w:insideV w:val="single" w:sz="8" w:space="0" w:color="7A6A60"/>
        </w:tcBorders>
      </w:tcPr>
    </w:tblStylePr>
  </w:style>
  <w:style w:type="table" w:styleId="Cuadrculaclara-nfasis4">
    <w:name w:val="Light Grid Accent 4"/>
    <w:basedOn w:val="Tablanormal"/>
    <w:uiPriority w:val="62"/>
    <w:tblPr>
      <w:tblStyleRowBandSize w:val="1"/>
      <w:tblStyleColBandSize w:val="1"/>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blStylePr w:type="firstRow">
      <w:pPr>
        <w:spacing w:before="0" w:after="0" w:line="240" w:lineRule="auto"/>
      </w:pPr>
      <w:rPr>
        <w:rFonts w:ascii="Calibri" w:eastAsia="Alef" w:hAnsi="Calibri" w:cs="Arial"/>
        <w:b/>
        <w:bCs/>
      </w:rPr>
      <w:tblPr/>
      <w:tcPr>
        <w:tcBorders>
          <w:top w:val="single" w:sz="8" w:space="0" w:color="B4936D"/>
          <w:left w:val="single" w:sz="8" w:space="0" w:color="B4936D"/>
          <w:bottom w:val="single" w:sz="18" w:space="0" w:color="B4936D"/>
          <w:right w:val="single" w:sz="8" w:space="0" w:color="B4936D"/>
          <w:insideH w:val="nil"/>
          <w:insideV w:val="single" w:sz="8" w:space="0" w:color="B4936D"/>
        </w:tcBorders>
      </w:tcPr>
    </w:tblStylePr>
    <w:tblStylePr w:type="lastRow">
      <w:pPr>
        <w:spacing w:before="0" w:after="0" w:line="240" w:lineRule="auto"/>
      </w:pPr>
      <w:rPr>
        <w:rFonts w:ascii="Calibri" w:eastAsia="Alef" w:hAnsi="Calibri" w:cs="Arial"/>
        <w:b/>
        <w:bCs/>
      </w:rPr>
      <w:tblPr/>
      <w:tcPr>
        <w:tcBorders>
          <w:top w:val="double" w:sz="6" w:space="0" w:color="B4936D"/>
          <w:left w:val="single" w:sz="8" w:space="0" w:color="B4936D"/>
          <w:bottom w:val="single" w:sz="8" w:space="0" w:color="B4936D"/>
          <w:right w:val="single" w:sz="8" w:space="0" w:color="B4936D"/>
          <w:insideH w:val="nil"/>
          <w:insideV w:val="single" w:sz="8" w:space="0" w:color="B4936D"/>
        </w:tcBorders>
      </w:tcPr>
    </w:tblStylePr>
    <w:tblStylePr w:type="firstCol">
      <w:rPr>
        <w:rFonts w:ascii="Calibri" w:eastAsia="Alef" w:hAnsi="Calibri" w:cs="Arial"/>
        <w:b/>
        <w:bCs/>
      </w:rPr>
    </w:tblStylePr>
    <w:tblStylePr w:type="lastCol">
      <w:rPr>
        <w:rFonts w:ascii="Calibri" w:eastAsia="Alef" w:hAnsi="Calibri" w:cs="Arial"/>
        <w:b/>
        <w:bCs/>
      </w:rPr>
      <w:tblPr/>
      <w:tcPr>
        <w:tcBorders>
          <w:top w:val="single" w:sz="8" w:space="0" w:color="B4936D"/>
          <w:left w:val="single" w:sz="8" w:space="0" w:color="B4936D"/>
          <w:bottom w:val="single" w:sz="8" w:space="0" w:color="B4936D"/>
          <w:right w:val="single" w:sz="8" w:space="0" w:color="B4936D"/>
        </w:tcBorders>
      </w:tcPr>
    </w:tblStylePr>
    <w:tblStylePr w:type="band1Vert">
      <w:tblPr/>
      <w:tcPr>
        <w:tcBorders>
          <w:top w:val="single" w:sz="8" w:space="0" w:color="B4936D"/>
          <w:left w:val="single" w:sz="8" w:space="0" w:color="B4936D"/>
          <w:bottom w:val="single" w:sz="8" w:space="0" w:color="B4936D"/>
          <w:right w:val="single" w:sz="8" w:space="0" w:color="B4936D"/>
        </w:tcBorders>
        <w:shd w:val="clear" w:color="auto" w:fill="ECE4DA"/>
      </w:tcPr>
    </w:tblStylePr>
    <w:tblStylePr w:type="band1Horz">
      <w:tblPr/>
      <w:tcPr>
        <w:tcBorders>
          <w:top w:val="single" w:sz="8" w:space="0" w:color="B4936D"/>
          <w:left w:val="single" w:sz="8" w:space="0" w:color="B4936D"/>
          <w:bottom w:val="single" w:sz="8" w:space="0" w:color="B4936D"/>
          <w:right w:val="single" w:sz="8" w:space="0" w:color="B4936D"/>
          <w:insideV w:val="single" w:sz="8" w:space="0" w:color="B4936D"/>
        </w:tcBorders>
        <w:shd w:val="clear" w:color="auto" w:fill="ECE4DA"/>
      </w:tcPr>
    </w:tblStylePr>
    <w:tblStylePr w:type="band2Horz">
      <w:tblPr/>
      <w:tcPr>
        <w:tcBorders>
          <w:top w:val="single" w:sz="8" w:space="0" w:color="B4936D"/>
          <w:left w:val="single" w:sz="8" w:space="0" w:color="B4936D"/>
          <w:bottom w:val="single" w:sz="8" w:space="0" w:color="B4936D"/>
          <w:right w:val="single" w:sz="8" w:space="0" w:color="B4936D"/>
          <w:insideV w:val="single" w:sz="8" w:space="0" w:color="B4936D"/>
        </w:tcBorders>
      </w:tcPr>
    </w:tblStylePr>
  </w:style>
  <w:style w:type="table" w:styleId="Cuadrculaclara-nfasis5">
    <w:name w:val="Light Grid Accent 5"/>
    <w:basedOn w:val="Tablanormal"/>
    <w:uiPriority w:val="62"/>
    <w:tblPr>
      <w:tblStyleRowBandSize w:val="1"/>
      <w:tblStyleColBandSize w:val="1"/>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blStylePr w:type="firstRow">
      <w:pPr>
        <w:spacing w:before="0" w:after="0" w:line="240" w:lineRule="auto"/>
      </w:pPr>
      <w:rPr>
        <w:rFonts w:ascii="Calibri" w:eastAsia="Alef" w:hAnsi="Calibri" w:cs="Arial"/>
        <w:b/>
        <w:bCs/>
      </w:rPr>
      <w:tblPr/>
      <w:tcPr>
        <w:tcBorders>
          <w:top w:val="single" w:sz="8" w:space="0" w:color="67787B"/>
          <w:left w:val="single" w:sz="8" w:space="0" w:color="67787B"/>
          <w:bottom w:val="single" w:sz="18" w:space="0" w:color="67787B"/>
          <w:right w:val="single" w:sz="8" w:space="0" w:color="67787B"/>
          <w:insideH w:val="nil"/>
          <w:insideV w:val="single" w:sz="8" w:space="0" w:color="67787B"/>
        </w:tcBorders>
      </w:tcPr>
    </w:tblStylePr>
    <w:tblStylePr w:type="lastRow">
      <w:pPr>
        <w:spacing w:before="0" w:after="0" w:line="240" w:lineRule="auto"/>
      </w:pPr>
      <w:rPr>
        <w:rFonts w:ascii="Calibri" w:eastAsia="Alef" w:hAnsi="Calibri" w:cs="Arial"/>
        <w:b/>
        <w:bCs/>
      </w:rPr>
      <w:tblPr/>
      <w:tcPr>
        <w:tcBorders>
          <w:top w:val="double" w:sz="6" w:space="0" w:color="67787B"/>
          <w:left w:val="single" w:sz="8" w:space="0" w:color="67787B"/>
          <w:bottom w:val="single" w:sz="8" w:space="0" w:color="67787B"/>
          <w:right w:val="single" w:sz="8" w:space="0" w:color="67787B"/>
          <w:insideH w:val="nil"/>
          <w:insideV w:val="single" w:sz="8" w:space="0" w:color="67787B"/>
        </w:tcBorders>
      </w:tcPr>
    </w:tblStylePr>
    <w:tblStylePr w:type="firstCol">
      <w:rPr>
        <w:rFonts w:ascii="Calibri" w:eastAsia="Alef" w:hAnsi="Calibri" w:cs="Arial"/>
        <w:b/>
        <w:bCs/>
      </w:rPr>
    </w:tblStylePr>
    <w:tblStylePr w:type="lastCol">
      <w:rPr>
        <w:rFonts w:ascii="Calibri" w:eastAsia="Alef" w:hAnsi="Calibri" w:cs="Arial"/>
        <w:b/>
        <w:bCs/>
      </w:rPr>
      <w:tblPr/>
      <w:tcPr>
        <w:tcBorders>
          <w:top w:val="single" w:sz="8" w:space="0" w:color="67787B"/>
          <w:left w:val="single" w:sz="8" w:space="0" w:color="67787B"/>
          <w:bottom w:val="single" w:sz="8" w:space="0" w:color="67787B"/>
          <w:right w:val="single" w:sz="8" w:space="0" w:color="67787B"/>
        </w:tcBorders>
      </w:tcPr>
    </w:tblStylePr>
    <w:tblStylePr w:type="band1Vert">
      <w:tblPr/>
      <w:tcPr>
        <w:tcBorders>
          <w:top w:val="single" w:sz="8" w:space="0" w:color="67787B"/>
          <w:left w:val="single" w:sz="8" w:space="0" w:color="67787B"/>
          <w:bottom w:val="single" w:sz="8" w:space="0" w:color="67787B"/>
          <w:right w:val="single" w:sz="8" w:space="0" w:color="67787B"/>
        </w:tcBorders>
        <w:shd w:val="clear" w:color="auto" w:fill="D8DEDF"/>
      </w:tcPr>
    </w:tblStylePr>
    <w:tblStylePr w:type="band1Horz">
      <w:tblPr/>
      <w:tcPr>
        <w:tcBorders>
          <w:top w:val="single" w:sz="8" w:space="0" w:color="67787B"/>
          <w:left w:val="single" w:sz="8" w:space="0" w:color="67787B"/>
          <w:bottom w:val="single" w:sz="8" w:space="0" w:color="67787B"/>
          <w:right w:val="single" w:sz="8" w:space="0" w:color="67787B"/>
          <w:insideV w:val="single" w:sz="8" w:space="0" w:color="67787B"/>
        </w:tcBorders>
        <w:shd w:val="clear" w:color="auto" w:fill="D8DEDF"/>
      </w:tcPr>
    </w:tblStylePr>
    <w:tblStylePr w:type="band2Horz">
      <w:tblPr/>
      <w:tcPr>
        <w:tcBorders>
          <w:top w:val="single" w:sz="8" w:space="0" w:color="67787B"/>
          <w:left w:val="single" w:sz="8" w:space="0" w:color="67787B"/>
          <w:bottom w:val="single" w:sz="8" w:space="0" w:color="67787B"/>
          <w:right w:val="single" w:sz="8" w:space="0" w:color="67787B"/>
          <w:insideV w:val="single" w:sz="8" w:space="0" w:color="67787B"/>
        </w:tcBorders>
      </w:tcPr>
    </w:tblStylePr>
  </w:style>
  <w:style w:type="table" w:styleId="Cuadrculaclara-nfasis6">
    <w:name w:val="Light Grid Accent 6"/>
    <w:basedOn w:val="Tablanormal"/>
    <w:uiPriority w:val="62"/>
    <w:tblPr>
      <w:tblStyleRowBandSize w:val="1"/>
      <w:tblStyleColBandSize w:val="1"/>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blStylePr w:type="firstRow">
      <w:pPr>
        <w:spacing w:before="0" w:after="0" w:line="240" w:lineRule="auto"/>
      </w:pPr>
      <w:rPr>
        <w:rFonts w:ascii="Calibri" w:eastAsia="Alef" w:hAnsi="Calibri" w:cs="Arial"/>
        <w:b/>
        <w:bCs/>
      </w:rPr>
      <w:tblPr/>
      <w:tcPr>
        <w:tcBorders>
          <w:top w:val="single" w:sz="8" w:space="0" w:color="9D936F"/>
          <w:left w:val="single" w:sz="8" w:space="0" w:color="9D936F"/>
          <w:bottom w:val="single" w:sz="18" w:space="0" w:color="9D936F"/>
          <w:right w:val="single" w:sz="8" w:space="0" w:color="9D936F"/>
          <w:insideH w:val="nil"/>
          <w:insideV w:val="single" w:sz="8" w:space="0" w:color="9D936F"/>
        </w:tcBorders>
      </w:tcPr>
    </w:tblStylePr>
    <w:tblStylePr w:type="lastRow">
      <w:pPr>
        <w:spacing w:before="0" w:after="0" w:line="240" w:lineRule="auto"/>
      </w:pPr>
      <w:rPr>
        <w:rFonts w:ascii="Calibri" w:eastAsia="Alef" w:hAnsi="Calibri" w:cs="Arial"/>
        <w:b/>
        <w:bCs/>
      </w:rPr>
      <w:tblPr/>
      <w:tcPr>
        <w:tcBorders>
          <w:top w:val="double" w:sz="6" w:space="0" w:color="9D936F"/>
          <w:left w:val="single" w:sz="8" w:space="0" w:color="9D936F"/>
          <w:bottom w:val="single" w:sz="8" w:space="0" w:color="9D936F"/>
          <w:right w:val="single" w:sz="8" w:space="0" w:color="9D936F"/>
          <w:insideH w:val="nil"/>
          <w:insideV w:val="single" w:sz="8" w:space="0" w:color="9D936F"/>
        </w:tcBorders>
      </w:tcPr>
    </w:tblStylePr>
    <w:tblStylePr w:type="firstCol">
      <w:rPr>
        <w:rFonts w:ascii="Calibri" w:eastAsia="Alef" w:hAnsi="Calibri" w:cs="Arial"/>
        <w:b/>
        <w:bCs/>
      </w:rPr>
    </w:tblStylePr>
    <w:tblStylePr w:type="lastCol">
      <w:rPr>
        <w:rFonts w:ascii="Calibri" w:eastAsia="Alef" w:hAnsi="Calibri" w:cs="Arial"/>
        <w:b/>
        <w:bCs/>
      </w:rPr>
      <w:tblPr/>
      <w:tcPr>
        <w:tcBorders>
          <w:top w:val="single" w:sz="8" w:space="0" w:color="9D936F"/>
          <w:left w:val="single" w:sz="8" w:space="0" w:color="9D936F"/>
          <w:bottom w:val="single" w:sz="8" w:space="0" w:color="9D936F"/>
          <w:right w:val="single" w:sz="8" w:space="0" w:color="9D936F"/>
        </w:tcBorders>
      </w:tcPr>
    </w:tblStylePr>
    <w:tblStylePr w:type="band1Vert">
      <w:tblPr/>
      <w:tcPr>
        <w:tcBorders>
          <w:top w:val="single" w:sz="8" w:space="0" w:color="9D936F"/>
          <w:left w:val="single" w:sz="8" w:space="0" w:color="9D936F"/>
          <w:bottom w:val="single" w:sz="8" w:space="0" w:color="9D936F"/>
          <w:right w:val="single" w:sz="8" w:space="0" w:color="9D936F"/>
        </w:tcBorders>
        <w:shd w:val="clear" w:color="auto" w:fill="E6E4DB"/>
      </w:tcPr>
    </w:tblStylePr>
    <w:tblStylePr w:type="band1Horz">
      <w:tblPr/>
      <w:tcPr>
        <w:tcBorders>
          <w:top w:val="single" w:sz="8" w:space="0" w:color="9D936F"/>
          <w:left w:val="single" w:sz="8" w:space="0" w:color="9D936F"/>
          <w:bottom w:val="single" w:sz="8" w:space="0" w:color="9D936F"/>
          <w:right w:val="single" w:sz="8" w:space="0" w:color="9D936F"/>
          <w:insideV w:val="single" w:sz="8" w:space="0" w:color="9D936F"/>
        </w:tcBorders>
        <w:shd w:val="clear" w:color="auto" w:fill="E6E4DB"/>
      </w:tcPr>
    </w:tblStylePr>
    <w:tblStylePr w:type="band2Horz">
      <w:tblPr/>
      <w:tcPr>
        <w:tcBorders>
          <w:top w:val="single" w:sz="8" w:space="0" w:color="9D936F"/>
          <w:left w:val="single" w:sz="8" w:space="0" w:color="9D936F"/>
          <w:bottom w:val="single" w:sz="8" w:space="0" w:color="9D936F"/>
          <w:right w:val="single" w:sz="8" w:space="0" w:color="9D936F"/>
          <w:insideV w:val="single" w:sz="8" w:space="0" w:color="9D936F"/>
        </w:tcBorders>
      </w:tcPr>
    </w:tblStylePr>
  </w:style>
  <w:style w:type="table" w:styleId="Listaclara">
    <w:name w:val="Light List"/>
    <w:basedOn w:val="Tabla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tblPr>
      <w:tblStyleRowBandSize w:val="1"/>
      <w:tblStyleColBandSize w:val="1"/>
      <w:tblBorders>
        <w:top w:val="single" w:sz="8" w:space="0" w:color="7E97AD"/>
        <w:left w:val="single" w:sz="8" w:space="0" w:color="7E97AD"/>
        <w:bottom w:val="single" w:sz="8" w:space="0" w:color="7E97AD"/>
        <w:right w:val="single" w:sz="8" w:space="0" w:color="7E97AD"/>
      </w:tblBorders>
    </w:tblPr>
    <w:tblStylePr w:type="firstRow">
      <w:pPr>
        <w:spacing w:before="0" w:after="0" w:line="240" w:lineRule="auto"/>
      </w:pPr>
      <w:rPr>
        <w:b/>
        <w:bCs/>
        <w:color w:val="FFFFFF"/>
      </w:rPr>
      <w:tblPr/>
      <w:tcPr>
        <w:shd w:val="clear" w:color="auto" w:fill="7E97AD"/>
      </w:tcPr>
    </w:tblStylePr>
    <w:tblStylePr w:type="lastRow">
      <w:pPr>
        <w:spacing w:before="0" w:after="0" w:line="240" w:lineRule="auto"/>
      </w:pPr>
      <w:rPr>
        <w:b/>
        <w:bCs/>
      </w:rPr>
      <w:tblPr/>
      <w:tcPr>
        <w:tcBorders>
          <w:top w:val="double" w:sz="6" w:space="0" w:color="7E97AD"/>
          <w:left w:val="single" w:sz="8" w:space="0" w:color="7E97AD"/>
          <w:bottom w:val="single" w:sz="8" w:space="0" w:color="7E97AD"/>
          <w:right w:val="single" w:sz="8" w:space="0" w:color="7E97AD"/>
        </w:tcBorders>
      </w:tcPr>
    </w:tblStylePr>
    <w:tblStylePr w:type="firstCol">
      <w:rPr>
        <w:b/>
        <w:bCs/>
      </w:rPr>
    </w:tblStylePr>
    <w:tblStylePr w:type="lastCol">
      <w:rPr>
        <w:b/>
        <w:bCs/>
      </w:rPr>
    </w:tblStylePr>
    <w:tblStylePr w:type="band1Vert">
      <w:tblPr/>
      <w:tcPr>
        <w:tcBorders>
          <w:top w:val="single" w:sz="8" w:space="0" w:color="7E97AD"/>
          <w:left w:val="single" w:sz="8" w:space="0" w:color="7E97AD"/>
          <w:bottom w:val="single" w:sz="8" w:space="0" w:color="7E97AD"/>
          <w:right w:val="single" w:sz="8" w:space="0" w:color="7E97AD"/>
        </w:tcBorders>
      </w:tcPr>
    </w:tblStylePr>
    <w:tblStylePr w:type="band1Horz">
      <w:tblPr/>
      <w:tcPr>
        <w:tcBorders>
          <w:top w:val="single" w:sz="8" w:space="0" w:color="7E97AD"/>
          <w:left w:val="single" w:sz="8" w:space="0" w:color="7E97AD"/>
          <w:bottom w:val="single" w:sz="8" w:space="0" w:color="7E97AD"/>
          <w:right w:val="single" w:sz="8" w:space="0" w:color="7E97AD"/>
        </w:tcBorders>
      </w:tcPr>
    </w:tblStylePr>
  </w:style>
  <w:style w:type="table" w:styleId="Listaclara-nfasis2">
    <w:name w:val="Light List Accent 2"/>
    <w:basedOn w:val="Tablanormal"/>
    <w:uiPriority w:val="61"/>
    <w:tblPr>
      <w:tblStyleRowBandSize w:val="1"/>
      <w:tblStyleColBandSize w:val="1"/>
      <w:tblBorders>
        <w:top w:val="single" w:sz="8" w:space="0" w:color="CC8E60"/>
        <w:left w:val="single" w:sz="8" w:space="0" w:color="CC8E60"/>
        <w:bottom w:val="single" w:sz="8" w:space="0" w:color="CC8E60"/>
        <w:right w:val="single" w:sz="8" w:space="0" w:color="CC8E60"/>
      </w:tblBorders>
    </w:tblPr>
    <w:tblStylePr w:type="firstRow">
      <w:pPr>
        <w:spacing w:before="0" w:after="0" w:line="240" w:lineRule="auto"/>
      </w:pPr>
      <w:rPr>
        <w:b/>
        <w:bCs/>
        <w:color w:val="FFFFFF"/>
      </w:rPr>
      <w:tblPr/>
      <w:tcPr>
        <w:shd w:val="clear" w:color="auto" w:fill="CC8E60"/>
      </w:tcPr>
    </w:tblStylePr>
    <w:tblStylePr w:type="lastRow">
      <w:pPr>
        <w:spacing w:before="0" w:after="0" w:line="240" w:lineRule="auto"/>
      </w:pPr>
      <w:rPr>
        <w:b/>
        <w:bCs/>
      </w:rPr>
      <w:tblPr/>
      <w:tcPr>
        <w:tcBorders>
          <w:top w:val="double" w:sz="6" w:space="0" w:color="CC8E60"/>
          <w:left w:val="single" w:sz="8" w:space="0" w:color="CC8E60"/>
          <w:bottom w:val="single" w:sz="8" w:space="0" w:color="CC8E60"/>
          <w:right w:val="single" w:sz="8" w:space="0" w:color="CC8E60"/>
        </w:tcBorders>
      </w:tcPr>
    </w:tblStylePr>
    <w:tblStylePr w:type="firstCol">
      <w:rPr>
        <w:b/>
        <w:bCs/>
      </w:rPr>
    </w:tblStylePr>
    <w:tblStylePr w:type="lastCol">
      <w:rPr>
        <w:b/>
        <w:bCs/>
      </w:rPr>
    </w:tblStylePr>
    <w:tblStylePr w:type="band1Vert">
      <w:tblPr/>
      <w:tcPr>
        <w:tcBorders>
          <w:top w:val="single" w:sz="8" w:space="0" w:color="CC8E60"/>
          <w:left w:val="single" w:sz="8" w:space="0" w:color="CC8E60"/>
          <w:bottom w:val="single" w:sz="8" w:space="0" w:color="CC8E60"/>
          <w:right w:val="single" w:sz="8" w:space="0" w:color="CC8E60"/>
        </w:tcBorders>
      </w:tcPr>
    </w:tblStylePr>
    <w:tblStylePr w:type="band1Horz">
      <w:tblPr/>
      <w:tcPr>
        <w:tcBorders>
          <w:top w:val="single" w:sz="8" w:space="0" w:color="CC8E60"/>
          <w:left w:val="single" w:sz="8" w:space="0" w:color="CC8E60"/>
          <w:bottom w:val="single" w:sz="8" w:space="0" w:color="CC8E60"/>
          <w:right w:val="single" w:sz="8" w:space="0" w:color="CC8E60"/>
        </w:tcBorders>
      </w:tcPr>
    </w:tblStylePr>
  </w:style>
  <w:style w:type="table" w:styleId="Listaclara-nfasis3">
    <w:name w:val="Light List Accent 3"/>
    <w:basedOn w:val="Tablanormal"/>
    <w:uiPriority w:val="61"/>
    <w:tblPr>
      <w:tblStyleRowBandSize w:val="1"/>
      <w:tblStyleColBandSize w:val="1"/>
      <w:tblBorders>
        <w:top w:val="single" w:sz="8" w:space="0" w:color="7A6A60"/>
        <w:left w:val="single" w:sz="8" w:space="0" w:color="7A6A60"/>
        <w:bottom w:val="single" w:sz="8" w:space="0" w:color="7A6A60"/>
        <w:right w:val="single" w:sz="8" w:space="0" w:color="7A6A60"/>
      </w:tblBorders>
    </w:tblPr>
    <w:tblStylePr w:type="firstRow">
      <w:pPr>
        <w:spacing w:before="0" w:after="0" w:line="240" w:lineRule="auto"/>
      </w:pPr>
      <w:rPr>
        <w:b/>
        <w:bCs/>
        <w:color w:val="FFFFFF"/>
      </w:rPr>
      <w:tblPr/>
      <w:tcPr>
        <w:shd w:val="clear" w:color="auto" w:fill="7A6A60"/>
      </w:tcPr>
    </w:tblStylePr>
    <w:tblStylePr w:type="lastRow">
      <w:pPr>
        <w:spacing w:before="0" w:after="0" w:line="240" w:lineRule="auto"/>
      </w:pPr>
      <w:rPr>
        <w:b/>
        <w:bCs/>
      </w:rPr>
      <w:tblPr/>
      <w:tcPr>
        <w:tcBorders>
          <w:top w:val="double" w:sz="6" w:space="0" w:color="7A6A60"/>
          <w:left w:val="single" w:sz="8" w:space="0" w:color="7A6A60"/>
          <w:bottom w:val="single" w:sz="8" w:space="0" w:color="7A6A60"/>
          <w:right w:val="single" w:sz="8" w:space="0" w:color="7A6A60"/>
        </w:tcBorders>
      </w:tcPr>
    </w:tblStylePr>
    <w:tblStylePr w:type="firstCol">
      <w:rPr>
        <w:b/>
        <w:bCs/>
      </w:rPr>
    </w:tblStylePr>
    <w:tblStylePr w:type="lastCol">
      <w:rPr>
        <w:b/>
        <w:bCs/>
      </w:rPr>
    </w:tblStylePr>
    <w:tblStylePr w:type="band1Vert">
      <w:tblPr/>
      <w:tcPr>
        <w:tcBorders>
          <w:top w:val="single" w:sz="8" w:space="0" w:color="7A6A60"/>
          <w:left w:val="single" w:sz="8" w:space="0" w:color="7A6A60"/>
          <w:bottom w:val="single" w:sz="8" w:space="0" w:color="7A6A60"/>
          <w:right w:val="single" w:sz="8" w:space="0" w:color="7A6A60"/>
        </w:tcBorders>
      </w:tcPr>
    </w:tblStylePr>
    <w:tblStylePr w:type="band1Horz">
      <w:tblPr/>
      <w:tcPr>
        <w:tcBorders>
          <w:top w:val="single" w:sz="8" w:space="0" w:color="7A6A60"/>
          <w:left w:val="single" w:sz="8" w:space="0" w:color="7A6A60"/>
          <w:bottom w:val="single" w:sz="8" w:space="0" w:color="7A6A60"/>
          <w:right w:val="single" w:sz="8" w:space="0" w:color="7A6A60"/>
        </w:tcBorders>
      </w:tcPr>
    </w:tblStylePr>
  </w:style>
  <w:style w:type="table" w:styleId="Listaclara-nfasis4">
    <w:name w:val="Light List Accent 4"/>
    <w:basedOn w:val="Tablanormal"/>
    <w:uiPriority w:val="61"/>
    <w:tblPr>
      <w:tblStyleRowBandSize w:val="1"/>
      <w:tblStyleColBandSize w:val="1"/>
      <w:tblBorders>
        <w:top w:val="single" w:sz="8" w:space="0" w:color="B4936D"/>
        <w:left w:val="single" w:sz="8" w:space="0" w:color="B4936D"/>
        <w:bottom w:val="single" w:sz="8" w:space="0" w:color="B4936D"/>
        <w:right w:val="single" w:sz="8" w:space="0" w:color="B4936D"/>
      </w:tblBorders>
    </w:tblPr>
    <w:tblStylePr w:type="firstRow">
      <w:pPr>
        <w:spacing w:before="0" w:after="0" w:line="240" w:lineRule="auto"/>
      </w:pPr>
      <w:rPr>
        <w:b/>
        <w:bCs/>
        <w:color w:val="FFFFFF"/>
      </w:rPr>
      <w:tblPr/>
      <w:tcPr>
        <w:shd w:val="clear" w:color="auto" w:fill="B4936D"/>
      </w:tcPr>
    </w:tblStylePr>
    <w:tblStylePr w:type="lastRow">
      <w:pPr>
        <w:spacing w:before="0" w:after="0" w:line="240" w:lineRule="auto"/>
      </w:pPr>
      <w:rPr>
        <w:b/>
        <w:bCs/>
      </w:rPr>
      <w:tblPr/>
      <w:tcPr>
        <w:tcBorders>
          <w:top w:val="double" w:sz="6" w:space="0" w:color="B4936D"/>
          <w:left w:val="single" w:sz="8" w:space="0" w:color="B4936D"/>
          <w:bottom w:val="single" w:sz="8" w:space="0" w:color="B4936D"/>
          <w:right w:val="single" w:sz="8" w:space="0" w:color="B4936D"/>
        </w:tcBorders>
      </w:tcPr>
    </w:tblStylePr>
    <w:tblStylePr w:type="firstCol">
      <w:rPr>
        <w:b/>
        <w:bCs/>
      </w:rPr>
    </w:tblStylePr>
    <w:tblStylePr w:type="lastCol">
      <w:rPr>
        <w:b/>
        <w:bCs/>
      </w:rPr>
    </w:tblStylePr>
    <w:tblStylePr w:type="band1Vert">
      <w:tblPr/>
      <w:tcPr>
        <w:tcBorders>
          <w:top w:val="single" w:sz="8" w:space="0" w:color="B4936D"/>
          <w:left w:val="single" w:sz="8" w:space="0" w:color="B4936D"/>
          <w:bottom w:val="single" w:sz="8" w:space="0" w:color="B4936D"/>
          <w:right w:val="single" w:sz="8" w:space="0" w:color="B4936D"/>
        </w:tcBorders>
      </w:tcPr>
    </w:tblStylePr>
    <w:tblStylePr w:type="band1Horz">
      <w:tblPr/>
      <w:tcPr>
        <w:tcBorders>
          <w:top w:val="single" w:sz="8" w:space="0" w:color="B4936D"/>
          <w:left w:val="single" w:sz="8" w:space="0" w:color="B4936D"/>
          <w:bottom w:val="single" w:sz="8" w:space="0" w:color="B4936D"/>
          <w:right w:val="single" w:sz="8" w:space="0" w:color="B4936D"/>
        </w:tcBorders>
      </w:tcPr>
    </w:tblStylePr>
  </w:style>
  <w:style w:type="table" w:styleId="Listaclara-nfasis5">
    <w:name w:val="Light List Accent 5"/>
    <w:basedOn w:val="Tablanormal"/>
    <w:uiPriority w:val="61"/>
    <w:tblPr>
      <w:tblStyleRowBandSize w:val="1"/>
      <w:tblStyleColBandSize w:val="1"/>
      <w:tblBorders>
        <w:top w:val="single" w:sz="8" w:space="0" w:color="67787B"/>
        <w:left w:val="single" w:sz="8" w:space="0" w:color="67787B"/>
        <w:bottom w:val="single" w:sz="8" w:space="0" w:color="67787B"/>
        <w:right w:val="single" w:sz="8" w:space="0" w:color="67787B"/>
      </w:tblBorders>
    </w:tblPr>
    <w:tblStylePr w:type="firstRow">
      <w:pPr>
        <w:spacing w:before="0" w:after="0" w:line="240" w:lineRule="auto"/>
      </w:pPr>
      <w:rPr>
        <w:b/>
        <w:bCs/>
        <w:color w:val="FFFFFF"/>
      </w:rPr>
      <w:tblPr/>
      <w:tcPr>
        <w:shd w:val="clear" w:color="auto" w:fill="67787B"/>
      </w:tcPr>
    </w:tblStylePr>
    <w:tblStylePr w:type="lastRow">
      <w:pPr>
        <w:spacing w:before="0" w:after="0" w:line="240" w:lineRule="auto"/>
      </w:pPr>
      <w:rPr>
        <w:b/>
        <w:bCs/>
      </w:rPr>
      <w:tblPr/>
      <w:tcPr>
        <w:tcBorders>
          <w:top w:val="double" w:sz="6" w:space="0" w:color="67787B"/>
          <w:left w:val="single" w:sz="8" w:space="0" w:color="67787B"/>
          <w:bottom w:val="single" w:sz="8" w:space="0" w:color="67787B"/>
          <w:right w:val="single" w:sz="8" w:space="0" w:color="67787B"/>
        </w:tcBorders>
      </w:tcPr>
    </w:tblStylePr>
    <w:tblStylePr w:type="firstCol">
      <w:rPr>
        <w:b/>
        <w:bCs/>
      </w:rPr>
    </w:tblStylePr>
    <w:tblStylePr w:type="lastCol">
      <w:rPr>
        <w:b/>
        <w:bCs/>
      </w:rPr>
    </w:tblStylePr>
    <w:tblStylePr w:type="band1Vert">
      <w:tblPr/>
      <w:tcPr>
        <w:tcBorders>
          <w:top w:val="single" w:sz="8" w:space="0" w:color="67787B"/>
          <w:left w:val="single" w:sz="8" w:space="0" w:color="67787B"/>
          <w:bottom w:val="single" w:sz="8" w:space="0" w:color="67787B"/>
          <w:right w:val="single" w:sz="8" w:space="0" w:color="67787B"/>
        </w:tcBorders>
      </w:tcPr>
    </w:tblStylePr>
    <w:tblStylePr w:type="band1Horz">
      <w:tblPr/>
      <w:tcPr>
        <w:tcBorders>
          <w:top w:val="single" w:sz="8" w:space="0" w:color="67787B"/>
          <w:left w:val="single" w:sz="8" w:space="0" w:color="67787B"/>
          <w:bottom w:val="single" w:sz="8" w:space="0" w:color="67787B"/>
          <w:right w:val="single" w:sz="8" w:space="0" w:color="67787B"/>
        </w:tcBorders>
      </w:tcPr>
    </w:tblStylePr>
  </w:style>
  <w:style w:type="table" w:styleId="Listaclara-nfasis6">
    <w:name w:val="Light List Accent 6"/>
    <w:basedOn w:val="Tablanormal"/>
    <w:uiPriority w:val="61"/>
    <w:tblPr>
      <w:tblStyleRowBandSize w:val="1"/>
      <w:tblStyleColBandSize w:val="1"/>
      <w:tblBorders>
        <w:top w:val="single" w:sz="8" w:space="0" w:color="9D936F"/>
        <w:left w:val="single" w:sz="8" w:space="0" w:color="9D936F"/>
        <w:bottom w:val="single" w:sz="8" w:space="0" w:color="9D936F"/>
        <w:right w:val="single" w:sz="8" w:space="0" w:color="9D936F"/>
      </w:tblBorders>
    </w:tblPr>
    <w:tblStylePr w:type="firstRow">
      <w:pPr>
        <w:spacing w:before="0" w:after="0" w:line="240" w:lineRule="auto"/>
      </w:pPr>
      <w:rPr>
        <w:b/>
        <w:bCs/>
        <w:color w:val="FFFFFF"/>
      </w:rPr>
      <w:tblPr/>
      <w:tcPr>
        <w:shd w:val="clear" w:color="auto" w:fill="9D936F"/>
      </w:tcPr>
    </w:tblStylePr>
    <w:tblStylePr w:type="lastRow">
      <w:pPr>
        <w:spacing w:before="0" w:after="0" w:line="240" w:lineRule="auto"/>
      </w:pPr>
      <w:rPr>
        <w:b/>
        <w:bCs/>
      </w:rPr>
      <w:tblPr/>
      <w:tcPr>
        <w:tcBorders>
          <w:top w:val="double" w:sz="6" w:space="0" w:color="9D936F"/>
          <w:left w:val="single" w:sz="8" w:space="0" w:color="9D936F"/>
          <w:bottom w:val="single" w:sz="8" w:space="0" w:color="9D936F"/>
          <w:right w:val="single" w:sz="8" w:space="0" w:color="9D936F"/>
        </w:tcBorders>
      </w:tcPr>
    </w:tblStylePr>
    <w:tblStylePr w:type="firstCol">
      <w:rPr>
        <w:b/>
        <w:bCs/>
      </w:rPr>
    </w:tblStylePr>
    <w:tblStylePr w:type="lastCol">
      <w:rPr>
        <w:b/>
        <w:bCs/>
      </w:rPr>
    </w:tblStylePr>
    <w:tblStylePr w:type="band1Vert">
      <w:tblPr/>
      <w:tcPr>
        <w:tcBorders>
          <w:top w:val="single" w:sz="8" w:space="0" w:color="9D936F"/>
          <w:left w:val="single" w:sz="8" w:space="0" w:color="9D936F"/>
          <w:bottom w:val="single" w:sz="8" w:space="0" w:color="9D936F"/>
          <w:right w:val="single" w:sz="8" w:space="0" w:color="9D936F"/>
        </w:tcBorders>
      </w:tcPr>
    </w:tblStylePr>
    <w:tblStylePr w:type="band1Horz">
      <w:tblPr/>
      <w:tcPr>
        <w:tcBorders>
          <w:top w:val="single" w:sz="8" w:space="0" w:color="9D936F"/>
          <w:left w:val="single" w:sz="8" w:space="0" w:color="9D936F"/>
          <w:bottom w:val="single" w:sz="8" w:space="0" w:color="9D936F"/>
          <w:right w:val="single" w:sz="8" w:space="0" w:color="9D936F"/>
        </w:tcBorders>
      </w:tcPr>
    </w:tblStylePr>
  </w:style>
  <w:style w:type="table" w:styleId="Sombreadoclaro">
    <w:name w:val="Light Shading"/>
    <w:basedOn w:val="Tabla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Pr>
      <w:color w:val="577188"/>
    </w:rPr>
    <w:tblPr>
      <w:tblStyleRowBandSize w:val="1"/>
      <w:tblStyleColBandSize w:val="1"/>
      <w:tblBorders>
        <w:top w:val="single" w:sz="8" w:space="0" w:color="7E97AD"/>
        <w:bottom w:val="single" w:sz="8" w:space="0" w:color="7E97AD"/>
      </w:tblBorders>
    </w:tblPr>
    <w:tblStylePr w:type="firstRow">
      <w:pPr>
        <w:spacing w:before="0" w:after="0" w:line="240" w:lineRule="auto"/>
      </w:pPr>
      <w:rPr>
        <w:b/>
        <w:bCs/>
      </w:rPr>
      <w:tblPr/>
      <w:tcPr>
        <w:tcBorders>
          <w:top w:val="single" w:sz="8" w:space="0" w:color="7E97AD"/>
          <w:left w:val="nil"/>
          <w:bottom w:val="single" w:sz="8" w:space="0" w:color="7E97AD"/>
          <w:right w:val="nil"/>
          <w:insideH w:val="nil"/>
          <w:insideV w:val="nil"/>
        </w:tcBorders>
      </w:tcPr>
    </w:tblStylePr>
    <w:tblStylePr w:type="lastRow">
      <w:pPr>
        <w:spacing w:before="0" w:after="0" w:line="240" w:lineRule="auto"/>
      </w:pPr>
      <w:rPr>
        <w:b/>
        <w:bCs/>
      </w:rPr>
      <w:tblPr/>
      <w:tcPr>
        <w:tcBorders>
          <w:top w:val="single" w:sz="8" w:space="0" w:color="7E97AD"/>
          <w:left w:val="nil"/>
          <w:bottom w:val="single" w:sz="8" w:space="0" w:color="7E97A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cPr>
    </w:tblStylePr>
    <w:tblStylePr w:type="band1Horz">
      <w:tblPr/>
      <w:tcPr>
        <w:tcBorders>
          <w:left w:val="nil"/>
          <w:right w:val="nil"/>
          <w:insideH w:val="nil"/>
          <w:insideV w:val="nil"/>
        </w:tcBorders>
        <w:shd w:val="clear" w:color="auto" w:fill="DFE5EA"/>
      </w:tcPr>
    </w:tblStylePr>
  </w:style>
  <w:style w:type="table" w:styleId="Sombreadoclaro-nfasis2">
    <w:name w:val="Light Shading Accent 2"/>
    <w:basedOn w:val="Tablanormal"/>
    <w:uiPriority w:val="60"/>
    <w:rPr>
      <w:color w:val="AA6736"/>
    </w:rPr>
    <w:tblPr>
      <w:tblStyleRowBandSize w:val="1"/>
      <w:tblStyleColBandSize w:val="1"/>
      <w:tblBorders>
        <w:top w:val="single" w:sz="8" w:space="0" w:color="CC8E60"/>
        <w:bottom w:val="single" w:sz="8" w:space="0" w:color="CC8E60"/>
      </w:tblBorders>
    </w:tblPr>
    <w:tblStylePr w:type="firstRow">
      <w:pPr>
        <w:spacing w:before="0" w:after="0" w:line="240" w:lineRule="auto"/>
      </w:pPr>
      <w:rPr>
        <w:b/>
        <w:bCs/>
      </w:rPr>
      <w:tblPr/>
      <w:tcPr>
        <w:tcBorders>
          <w:top w:val="single" w:sz="8" w:space="0" w:color="CC8E60"/>
          <w:left w:val="nil"/>
          <w:bottom w:val="single" w:sz="8" w:space="0" w:color="CC8E60"/>
          <w:right w:val="nil"/>
          <w:insideH w:val="nil"/>
          <w:insideV w:val="nil"/>
        </w:tcBorders>
      </w:tcPr>
    </w:tblStylePr>
    <w:tblStylePr w:type="lastRow">
      <w:pPr>
        <w:spacing w:before="0" w:after="0" w:line="240" w:lineRule="auto"/>
      </w:pPr>
      <w:rPr>
        <w:b/>
        <w:bCs/>
      </w:rPr>
      <w:tblPr/>
      <w:tcPr>
        <w:tcBorders>
          <w:top w:val="single" w:sz="8" w:space="0" w:color="CC8E60"/>
          <w:left w:val="nil"/>
          <w:bottom w:val="single" w:sz="8" w:space="0" w:color="CC8E6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cPr>
    </w:tblStylePr>
    <w:tblStylePr w:type="band1Horz">
      <w:tblPr/>
      <w:tcPr>
        <w:tcBorders>
          <w:left w:val="nil"/>
          <w:right w:val="nil"/>
          <w:insideH w:val="nil"/>
          <w:insideV w:val="nil"/>
        </w:tcBorders>
        <w:shd w:val="clear" w:color="auto" w:fill="F2E2D7"/>
      </w:tcPr>
    </w:tblStylePr>
  </w:style>
  <w:style w:type="table" w:styleId="Sombreadoclaro-nfasis3">
    <w:name w:val="Light Shading Accent 3"/>
    <w:basedOn w:val="Tablanormal"/>
    <w:uiPriority w:val="60"/>
    <w:rPr>
      <w:color w:val="5B4F47"/>
    </w:rPr>
    <w:tblPr>
      <w:tblStyleRowBandSize w:val="1"/>
      <w:tblStyleColBandSize w:val="1"/>
      <w:tblBorders>
        <w:top w:val="single" w:sz="8" w:space="0" w:color="7A6A60"/>
        <w:bottom w:val="single" w:sz="8" w:space="0" w:color="7A6A60"/>
      </w:tblBorders>
    </w:tblPr>
    <w:tblStylePr w:type="firstRow">
      <w:pPr>
        <w:spacing w:before="0" w:after="0" w:line="240" w:lineRule="auto"/>
      </w:pPr>
      <w:rPr>
        <w:b/>
        <w:bCs/>
      </w:rPr>
      <w:tblPr/>
      <w:tcPr>
        <w:tcBorders>
          <w:top w:val="single" w:sz="8" w:space="0" w:color="7A6A60"/>
          <w:left w:val="nil"/>
          <w:bottom w:val="single" w:sz="8" w:space="0" w:color="7A6A60"/>
          <w:right w:val="nil"/>
          <w:insideH w:val="nil"/>
          <w:insideV w:val="nil"/>
        </w:tcBorders>
      </w:tcPr>
    </w:tblStylePr>
    <w:tblStylePr w:type="lastRow">
      <w:pPr>
        <w:spacing w:before="0" w:after="0" w:line="240" w:lineRule="auto"/>
      </w:pPr>
      <w:rPr>
        <w:b/>
        <w:bCs/>
      </w:rPr>
      <w:tblPr/>
      <w:tcPr>
        <w:tcBorders>
          <w:top w:val="single" w:sz="8" w:space="0" w:color="7A6A60"/>
          <w:left w:val="nil"/>
          <w:bottom w:val="single" w:sz="8" w:space="0" w:color="7A6A6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cPr>
    </w:tblStylePr>
    <w:tblStylePr w:type="band1Horz">
      <w:tblPr/>
      <w:tcPr>
        <w:tcBorders>
          <w:left w:val="nil"/>
          <w:right w:val="nil"/>
          <w:insideH w:val="nil"/>
          <w:insideV w:val="nil"/>
        </w:tcBorders>
        <w:shd w:val="clear" w:color="auto" w:fill="DFD9D6"/>
      </w:tcPr>
    </w:tblStylePr>
  </w:style>
  <w:style w:type="table" w:styleId="Sombreadoclaro-nfasis4">
    <w:name w:val="Light Shading Accent 4"/>
    <w:basedOn w:val="Tablanormal"/>
    <w:uiPriority w:val="60"/>
    <w:rPr>
      <w:color w:val="8E6E49"/>
    </w:rPr>
    <w:tblPr>
      <w:tblStyleRowBandSize w:val="1"/>
      <w:tblStyleColBandSize w:val="1"/>
      <w:tblBorders>
        <w:top w:val="single" w:sz="8" w:space="0" w:color="B4936D"/>
        <w:bottom w:val="single" w:sz="8" w:space="0" w:color="B4936D"/>
      </w:tblBorders>
    </w:tblPr>
    <w:tblStylePr w:type="firstRow">
      <w:pPr>
        <w:spacing w:before="0" w:after="0" w:line="240" w:lineRule="auto"/>
      </w:pPr>
      <w:rPr>
        <w:b/>
        <w:bCs/>
      </w:rPr>
      <w:tblPr/>
      <w:tcPr>
        <w:tcBorders>
          <w:top w:val="single" w:sz="8" w:space="0" w:color="B4936D"/>
          <w:left w:val="nil"/>
          <w:bottom w:val="single" w:sz="8" w:space="0" w:color="B4936D"/>
          <w:right w:val="nil"/>
          <w:insideH w:val="nil"/>
          <w:insideV w:val="nil"/>
        </w:tcBorders>
      </w:tcPr>
    </w:tblStylePr>
    <w:tblStylePr w:type="lastRow">
      <w:pPr>
        <w:spacing w:before="0" w:after="0" w:line="240" w:lineRule="auto"/>
      </w:pPr>
      <w:rPr>
        <w:b/>
        <w:bCs/>
      </w:rPr>
      <w:tblPr/>
      <w:tcPr>
        <w:tcBorders>
          <w:top w:val="single" w:sz="8" w:space="0" w:color="B4936D"/>
          <w:left w:val="nil"/>
          <w:bottom w:val="single" w:sz="8" w:space="0" w:color="B493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cPr>
    </w:tblStylePr>
    <w:tblStylePr w:type="band1Horz">
      <w:tblPr/>
      <w:tcPr>
        <w:tcBorders>
          <w:left w:val="nil"/>
          <w:right w:val="nil"/>
          <w:insideH w:val="nil"/>
          <w:insideV w:val="nil"/>
        </w:tcBorders>
        <w:shd w:val="clear" w:color="auto" w:fill="ECE4DA"/>
      </w:tcPr>
    </w:tblStylePr>
  </w:style>
  <w:style w:type="table" w:styleId="Sombreadoclaro-nfasis5">
    <w:name w:val="Light Shading Accent 5"/>
    <w:basedOn w:val="Tablanormal"/>
    <w:uiPriority w:val="60"/>
    <w:rPr>
      <w:color w:val="4D595B"/>
    </w:rPr>
    <w:tblPr>
      <w:tblStyleRowBandSize w:val="1"/>
      <w:tblStyleColBandSize w:val="1"/>
      <w:tblBorders>
        <w:top w:val="single" w:sz="8" w:space="0" w:color="67787B"/>
        <w:bottom w:val="single" w:sz="8" w:space="0" w:color="67787B"/>
      </w:tblBorders>
    </w:tblPr>
    <w:tblStylePr w:type="firstRow">
      <w:pPr>
        <w:spacing w:before="0" w:after="0" w:line="240" w:lineRule="auto"/>
      </w:pPr>
      <w:rPr>
        <w:b/>
        <w:bCs/>
      </w:rPr>
      <w:tblPr/>
      <w:tcPr>
        <w:tcBorders>
          <w:top w:val="single" w:sz="8" w:space="0" w:color="67787B"/>
          <w:left w:val="nil"/>
          <w:bottom w:val="single" w:sz="8" w:space="0" w:color="67787B"/>
          <w:right w:val="nil"/>
          <w:insideH w:val="nil"/>
          <w:insideV w:val="nil"/>
        </w:tcBorders>
      </w:tcPr>
    </w:tblStylePr>
    <w:tblStylePr w:type="lastRow">
      <w:pPr>
        <w:spacing w:before="0" w:after="0" w:line="240" w:lineRule="auto"/>
      </w:pPr>
      <w:rPr>
        <w:b/>
        <w:bCs/>
      </w:rPr>
      <w:tblPr/>
      <w:tcPr>
        <w:tcBorders>
          <w:top w:val="single" w:sz="8" w:space="0" w:color="67787B"/>
          <w:left w:val="nil"/>
          <w:bottom w:val="single" w:sz="8" w:space="0" w:color="67787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cPr>
    </w:tblStylePr>
    <w:tblStylePr w:type="band1Horz">
      <w:tblPr/>
      <w:tcPr>
        <w:tcBorders>
          <w:left w:val="nil"/>
          <w:right w:val="nil"/>
          <w:insideH w:val="nil"/>
          <w:insideV w:val="nil"/>
        </w:tcBorders>
        <w:shd w:val="clear" w:color="auto" w:fill="D8DEDF"/>
      </w:tcPr>
    </w:tblStylePr>
  </w:style>
  <w:style w:type="table" w:styleId="Sombreadoclaro-nfasis6">
    <w:name w:val="Light Shading Accent 6"/>
    <w:basedOn w:val="Tablanormal"/>
    <w:uiPriority w:val="60"/>
    <w:rPr>
      <w:color w:val="776E51"/>
    </w:rPr>
    <w:tblPr>
      <w:tblStyleRowBandSize w:val="1"/>
      <w:tblStyleColBandSize w:val="1"/>
      <w:tblBorders>
        <w:top w:val="single" w:sz="8" w:space="0" w:color="9D936F"/>
        <w:bottom w:val="single" w:sz="8" w:space="0" w:color="9D936F"/>
      </w:tblBorders>
    </w:tblPr>
    <w:tblStylePr w:type="firstRow">
      <w:pPr>
        <w:spacing w:before="0" w:after="0" w:line="240" w:lineRule="auto"/>
      </w:pPr>
      <w:rPr>
        <w:b/>
        <w:bCs/>
      </w:rPr>
      <w:tblPr/>
      <w:tcPr>
        <w:tcBorders>
          <w:top w:val="single" w:sz="8" w:space="0" w:color="9D936F"/>
          <w:left w:val="nil"/>
          <w:bottom w:val="single" w:sz="8" w:space="0" w:color="9D936F"/>
          <w:right w:val="nil"/>
          <w:insideH w:val="nil"/>
          <w:insideV w:val="nil"/>
        </w:tcBorders>
      </w:tcPr>
    </w:tblStylePr>
    <w:tblStylePr w:type="lastRow">
      <w:pPr>
        <w:spacing w:before="0" w:after="0" w:line="240" w:lineRule="auto"/>
      </w:pPr>
      <w:rPr>
        <w:b/>
        <w:bCs/>
      </w:rPr>
      <w:tblPr/>
      <w:tcPr>
        <w:tcBorders>
          <w:top w:val="single" w:sz="8" w:space="0" w:color="9D936F"/>
          <w:left w:val="nil"/>
          <w:bottom w:val="single" w:sz="8" w:space="0" w:color="9D93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cPr>
    </w:tblStylePr>
    <w:tblStylePr w:type="band1Horz">
      <w:tblPr/>
      <w:tcPr>
        <w:tcBorders>
          <w:left w:val="nil"/>
          <w:right w:val="nil"/>
          <w:insideH w:val="nil"/>
          <w:insideV w:val="nil"/>
        </w:tcBorders>
        <w:shd w:val="clear" w:color="auto" w:fill="E6E4DB"/>
      </w:tcPr>
    </w:tblStylePr>
  </w:style>
  <w:style w:type="character" w:styleId="Nmerodelnea">
    <w:name w:val="line number"/>
    <w:basedOn w:val="Fuentedeprrafopredeter"/>
    <w:uiPriority w:val="99"/>
    <w:semiHidden/>
    <w:unhideWhenUsed/>
  </w:style>
  <w:style w:type="paragraph" w:styleId="Lista">
    <w:name w:val="List"/>
    <w:basedOn w:val="Normal"/>
    <w:uiPriority w:val="99"/>
    <w:semiHidden/>
    <w:unhideWhenUsed/>
    <w:pPr>
      <w:ind w:left="360" w:hanging="360"/>
      <w:contextualSpacing/>
    </w:pPr>
  </w:style>
  <w:style w:type="paragraph" w:styleId="Lista2">
    <w:name w:val="List 2"/>
    <w:basedOn w:val="Normal"/>
    <w:uiPriority w:val="99"/>
    <w:semiHidden/>
    <w:unhideWhenUsed/>
    <w:pPr>
      <w:ind w:left="720" w:hanging="360"/>
      <w:contextualSpacing/>
    </w:pPr>
  </w:style>
  <w:style w:type="paragraph" w:styleId="Lista3">
    <w:name w:val="List 3"/>
    <w:basedOn w:val="Normal"/>
    <w:uiPriority w:val="99"/>
    <w:semiHidden/>
    <w:unhideWhenUsed/>
    <w:pPr>
      <w:ind w:left="1080" w:hanging="360"/>
      <w:contextualSpacing/>
    </w:pPr>
  </w:style>
  <w:style w:type="paragraph" w:styleId="Lista4">
    <w:name w:val="List 4"/>
    <w:basedOn w:val="Normal"/>
    <w:uiPriority w:val="99"/>
    <w:semiHidden/>
    <w:unhideWhenUsed/>
    <w:pPr>
      <w:ind w:left="1440" w:hanging="360"/>
      <w:contextualSpacing/>
    </w:pPr>
  </w:style>
  <w:style w:type="paragraph" w:styleId="Lista5">
    <w:name w:val="List 5"/>
    <w:basedOn w:val="Normal"/>
    <w:uiPriority w:val="99"/>
    <w:semiHidden/>
    <w:unhideWhenUsed/>
    <w:pPr>
      <w:ind w:left="1800" w:hanging="360"/>
      <w:contextualSpacing/>
    </w:pPr>
  </w:style>
  <w:style w:type="paragraph" w:styleId="Listaconvietas">
    <w:name w:val="List Bullet"/>
    <w:basedOn w:val="Normal"/>
    <w:uiPriority w:val="1"/>
    <w:unhideWhenUsed/>
    <w:pPr>
      <w:numPr>
        <w:numId w:val="1"/>
      </w:numPr>
      <w:spacing w:after="40"/>
    </w:pPr>
  </w:style>
  <w:style w:type="paragraph" w:styleId="Listaconvietas2">
    <w:name w:val="List Bullet 2"/>
    <w:basedOn w:val="Normal"/>
    <w:uiPriority w:val="99"/>
    <w:semiHidden/>
    <w:unhideWhenUsed/>
    <w:pPr>
      <w:numPr>
        <w:numId w:val="2"/>
      </w:numPr>
      <w:contextualSpacing/>
    </w:pPr>
  </w:style>
  <w:style w:type="paragraph" w:styleId="Listaconvietas3">
    <w:name w:val="List Bullet 3"/>
    <w:basedOn w:val="Normal"/>
    <w:uiPriority w:val="99"/>
    <w:semiHidden/>
    <w:unhideWhenUsed/>
    <w:pPr>
      <w:numPr>
        <w:numId w:val="3"/>
      </w:numPr>
      <w:contextualSpacing/>
    </w:pPr>
  </w:style>
  <w:style w:type="paragraph" w:styleId="Listaconvietas4">
    <w:name w:val="List Bullet 4"/>
    <w:basedOn w:val="Normal"/>
    <w:uiPriority w:val="99"/>
    <w:semiHidden/>
    <w:unhideWhenUsed/>
    <w:pPr>
      <w:numPr>
        <w:numId w:val="4"/>
      </w:numPr>
      <w:contextualSpacing/>
    </w:pPr>
  </w:style>
  <w:style w:type="paragraph" w:styleId="Listaconvietas5">
    <w:name w:val="List Bullet 5"/>
    <w:basedOn w:val="Normal"/>
    <w:uiPriority w:val="99"/>
    <w:semiHidden/>
    <w:unhideWhenUsed/>
    <w:pPr>
      <w:numPr>
        <w:numId w:val="5"/>
      </w:numPr>
      <w:contextualSpacing/>
    </w:pPr>
  </w:style>
  <w:style w:type="paragraph" w:styleId="Continuarlista">
    <w:name w:val="List Continue"/>
    <w:basedOn w:val="Normal"/>
    <w:uiPriority w:val="99"/>
    <w:semiHidden/>
    <w:unhideWhenUsed/>
    <w:pPr>
      <w:spacing w:after="120"/>
      <w:ind w:left="360"/>
      <w:contextualSpacing/>
    </w:pPr>
  </w:style>
  <w:style w:type="paragraph" w:styleId="Continuarlista2">
    <w:name w:val="List Continue 2"/>
    <w:basedOn w:val="Normal"/>
    <w:uiPriority w:val="99"/>
    <w:semiHidden/>
    <w:unhideWhenUsed/>
    <w:pPr>
      <w:spacing w:after="120"/>
      <w:ind w:left="720"/>
      <w:contextualSpacing/>
    </w:pPr>
  </w:style>
  <w:style w:type="paragraph" w:styleId="Continuarlista3">
    <w:name w:val="List Continue 3"/>
    <w:basedOn w:val="Normal"/>
    <w:uiPriority w:val="99"/>
    <w:semiHidden/>
    <w:unhideWhenUsed/>
    <w:pPr>
      <w:spacing w:after="120"/>
      <w:ind w:left="1080"/>
      <w:contextualSpacing/>
    </w:pPr>
  </w:style>
  <w:style w:type="paragraph" w:styleId="Continuarlista4">
    <w:name w:val="List Continue 4"/>
    <w:basedOn w:val="Normal"/>
    <w:uiPriority w:val="99"/>
    <w:semiHidden/>
    <w:unhideWhenUsed/>
    <w:pPr>
      <w:spacing w:after="120"/>
      <w:ind w:left="1440"/>
      <w:contextualSpacing/>
    </w:pPr>
  </w:style>
  <w:style w:type="paragraph" w:styleId="Continuarlista5">
    <w:name w:val="List Continue 5"/>
    <w:basedOn w:val="Normal"/>
    <w:uiPriority w:val="99"/>
    <w:semiHidden/>
    <w:unhideWhenUsed/>
    <w:pPr>
      <w:spacing w:after="120"/>
      <w:ind w:left="1800"/>
      <w:contextualSpacing/>
    </w:pPr>
  </w:style>
  <w:style w:type="paragraph" w:styleId="Listaconnmeros">
    <w:name w:val="List Number"/>
    <w:basedOn w:val="Normal"/>
    <w:uiPriority w:val="1"/>
    <w:unhideWhenUsed/>
    <w:pPr>
      <w:numPr>
        <w:numId w:val="7"/>
      </w:numPr>
      <w:contextualSpacing/>
    </w:pPr>
  </w:style>
  <w:style w:type="paragraph" w:styleId="Listaconnmeros2">
    <w:name w:val="List Number 2"/>
    <w:basedOn w:val="Normal"/>
    <w:uiPriority w:val="1"/>
    <w:unhideWhenUsed/>
    <w:pPr>
      <w:numPr>
        <w:ilvl w:val="1"/>
        <w:numId w:val="7"/>
      </w:numPr>
      <w:contextualSpacing/>
    </w:pPr>
  </w:style>
  <w:style w:type="paragraph" w:styleId="Listaconnmeros3">
    <w:name w:val="List Number 3"/>
    <w:basedOn w:val="Normal"/>
    <w:uiPriority w:val="18"/>
    <w:unhideWhenUsed/>
    <w:pPr>
      <w:numPr>
        <w:ilvl w:val="2"/>
        <w:numId w:val="7"/>
      </w:numPr>
      <w:contextualSpacing/>
    </w:pPr>
  </w:style>
  <w:style w:type="paragraph" w:styleId="Listaconnmeros4">
    <w:name w:val="List Number 4"/>
    <w:basedOn w:val="Normal"/>
    <w:uiPriority w:val="18"/>
    <w:semiHidden/>
    <w:unhideWhenUsed/>
    <w:pPr>
      <w:numPr>
        <w:ilvl w:val="3"/>
        <w:numId w:val="7"/>
      </w:numPr>
      <w:contextualSpacing/>
    </w:pPr>
  </w:style>
  <w:style w:type="paragraph" w:styleId="Listaconnmeros5">
    <w:name w:val="List Number 5"/>
    <w:basedOn w:val="Normal"/>
    <w:uiPriority w:val="18"/>
    <w:semiHidden/>
    <w:unhideWhenUsed/>
    <w:pPr>
      <w:numPr>
        <w:ilvl w:val="4"/>
        <w:numId w:val="7"/>
      </w:numPr>
      <w:contextualSpacing/>
    </w:pPr>
  </w:style>
  <w:style w:type="paragraph" w:styleId="Prrafodelista">
    <w:name w:val="List Paragraph"/>
    <w:basedOn w:val="Normal"/>
    <w:link w:val="PrrafodelistaCar"/>
    <w:autoRedefine/>
    <w:uiPriority w:val="34"/>
    <w:qFormat/>
    <w:rsid w:val="00D70B76"/>
    <w:pPr>
      <w:numPr>
        <w:numId w:val="26"/>
      </w:numPr>
      <w:spacing w:before="120" w:after="0"/>
    </w:pPr>
    <w:rPr>
      <w:rFonts w:asciiTheme="majorHAnsi" w:hAnsiTheme="majorHAnsi"/>
      <w:color w:val="000000" w:themeColor="text1"/>
    </w:rPr>
  </w:style>
  <w:style w:type="paragraph" w:styleId="Textomacro">
    <w:name w:val="macro"/>
    <w:link w:val="TextomacroC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before="40" w:after="200" w:line="300" w:lineRule="auto"/>
      <w:jc w:val="both"/>
    </w:pPr>
    <w:rPr>
      <w:rFonts w:ascii="Consolas" w:hAnsi="Consolas" w:cs="Consolas"/>
      <w:color w:val="595959"/>
      <w:sz w:val="24"/>
      <w:szCs w:val="21"/>
      <w:lang w:eastAsia="ja-JP"/>
    </w:rPr>
  </w:style>
  <w:style w:type="character" w:customStyle="1" w:styleId="TextomacroCar">
    <w:name w:val="Texto macro Car"/>
    <w:link w:val="Textomacro"/>
    <w:uiPriority w:val="99"/>
    <w:semiHidden/>
    <w:rPr>
      <w:rFonts w:ascii="Consolas" w:hAnsi="Consolas" w:cs="Consolas"/>
      <w:sz w:val="20"/>
    </w:rPr>
  </w:style>
  <w:style w:type="table" w:styleId="Cuadrculamedia1">
    <w:name w:val="Medium Grid 1"/>
    <w:basedOn w:val="Tabla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tblPr>
      <w:tblStyleRowBandSize w:val="1"/>
      <w:tblStyleColBandSize w:val="1"/>
      <w:tblBorders>
        <w:top w:val="single" w:sz="8" w:space="0" w:color="9EB0C1"/>
        <w:left w:val="single" w:sz="8" w:space="0" w:color="9EB0C1"/>
        <w:bottom w:val="single" w:sz="8" w:space="0" w:color="9EB0C1"/>
        <w:right w:val="single" w:sz="8" w:space="0" w:color="9EB0C1"/>
        <w:insideH w:val="single" w:sz="8" w:space="0" w:color="9EB0C1"/>
        <w:insideV w:val="single" w:sz="8" w:space="0" w:color="9EB0C1"/>
      </w:tblBorders>
    </w:tblPr>
    <w:tcPr>
      <w:shd w:val="clear" w:color="auto" w:fill="DFE5EA"/>
    </w:tcPr>
    <w:tblStylePr w:type="firstRow">
      <w:rPr>
        <w:b/>
        <w:bCs/>
      </w:rPr>
    </w:tblStylePr>
    <w:tblStylePr w:type="lastRow">
      <w:rPr>
        <w:b/>
        <w:bCs/>
      </w:rPr>
      <w:tblPr/>
      <w:tcPr>
        <w:tcBorders>
          <w:top w:val="single" w:sz="18" w:space="0" w:color="9EB0C1"/>
        </w:tcBorders>
      </w:tcPr>
    </w:tblStylePr>
    <w:tblStylePr w:type="firstCol">
      <w:rPr>
        <w:b/>
        <w:bCs/>
      </w:rPr>
    </w:tblStylePr>
    <w:tblStylePr w:type="lastCol">
      <w:rPr>
        <w:b/>
        <w:bCs/>
      </w:rPr>
    </w:tblStylePr>
    <w:tblStylePr w:type="band1Vert">
      <w:tblPr/>
      <w:tcPr>
        <w:shd w:val="clear" w:color="auto" w:fill="BECBD6"/>
      </w:tcPr>
    </w:tblStylePr>
    <w:tblStylePr w:type="band1Horz">
      <w:tblPr/>
      <w:tcPr>
        <w:shd w:val="clear" w:color="auto" w:fill="BECBD6"/>
      </w:tcPr>
    </w:tblStylePr>
  </w:style>
  <w:style w:type="table" w:styleId="Cuadrculamedia1-nfasis2">
    <w:name w:val="Medium Grid 1 Accent 2"/>
    <w:basedOn w:val="Tablanormal"/>
    <w:uiPriority w:val="67"/>
    <w:tblPr>
      <w:tblStyleRowBandSize w:val="1"/>
      <w:tblStyleColBandSize w:val="1"/>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Pr>
    <w:tcPr>
      <w:shd w:val="clear" w:color="auto" w:fill="F2E2D7"/>
    </w:tcPr>
    <w:tblStylePr w:type="firstRow">
      <w:rPr>
        <w:b/>
        <w:bCs/>
      </w:rPr>
    </w:tblStylePr>
    <w:tblStylePr w:type="lastRow">
      <w:rPr>
        <w:b/>
        <w:bCs/>
      </w:rPr>
      <w:tblPr/>
      <w:tcPr>
        <w:tcBorders>
          <w:top w:val="single" w:sz="18" w:space="0" w:color="D8AA87"/>
        </w:tcBorders>
      </w:tcPr>
    </w:tblStylePr>
    <w:tblStylePr w:type="firstCol">
      <w:rPr>
        <w:b/>
        <w:bCs/>
      </w:rPr>
    </w:tblStylePr>
    <w:tblStylePr w:type="lastCol">
      <w:rPr>
        <w:b/>
        <w:bCs/>
      </w:rPr>
    </w:tblStylePr>
    <w:tblStylePr w:type="band1Vert">
      <w:tblPr/>
      <w:tcPr>
        <w:shd w:val="clear" w:color="auto" w:fill="E5C6AF"/>
      </w:tcPr>
    </w:tblStylePr>
    <w:tblStylePr w:type="band1Horz">
      <w:tblPr/>
      <w:tcPr>
        <w:shd w:val="clear" w:color="auto" w:fill="E5C6AF"/>
      </w:tcPr>
    </w:tblStylePr>
  </w:style>
  <w:style w:type="table" w:styleId="Cuadrculamedia1-nfasis3">
    <w:name w:val="Medium Grid 1 Accent 3"/>
    <w:basedOn w:val="Tablanormal"/>
    <w:uiPriority w:val="67"/>
    <w:tblPr>
      <w:tblStyleRowBandSize w:val="1"/>
      <w:tblStyleColBandSize w:val="1"/>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Pr>
    <w:tcPr>
      <w:shd w:val="clear" w:color="auto" w:fill="DFD9D6"/>
    </w:tcPr>
    <w:tblStylePr w:type="firstRow">
      <w:rPr>
        <w:b/>
        <w:bCs/>
      </w:rPr>
    </w:tblStylePr>
    <w:tblStylePr w:type="lastRow">
      <w:rPr>
        <w:b/>
        <w:bCs/>
      </w:rPr>
      <w:tblPr/>
      <w:tcPr>
        <w:tcBorders>
          <w:top w:val="single" w:sz="18" w:space="0" w:color="9E8E84"/>
        </w:tcBorders>
      </w:tcPr>
    </w:tblStylePr>
    <w:tblStylePr w:type="firstCol">
      <w:rPr>
        <w:b/>
        <w:bCs/>
      </w:rPr>
    </w:tblStylePr>
    <w:tblStylePr w:type="lastCol">
      <w:rPr>
        <w:b/>
        <w:bCs/>
      </w:rPr>
    </w:tblStylePr>
    <w:tblStylePr w:type="band1Vert">
      <w:tblPr/>
      <w:tcPr>
        <w:shd w:val="clear" w:color="auto" w:fill="BEB4AD"/>
      </w:tcPr>
    </w:tblStylePr>
    <w:tblStylePr w:type="band1Horz">
      <w:tblPr/>
      <w:tcPr>
        <w:shd w:val="clear" w:color="auto" w:fill="BEB4AD"/>
      </w:tcPr>
    </w:tblStylePr>
  </w:style>
  <w:style w:type="table" w:styleId="Cuadrculamedia1-nfasis4">
    <w:name w:val="Medium Grid 1 Accent 4"/>
    <w:basedOn w:val="Tablanormal"/>
    <w:uiPriority w:val="67"/>
    <w:tblPr>
      <w:tblStyleRowBandSize w:val="1"/>
      <w:tblStyleColBandSize w:val="1"/>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Pr>
    <w:tcPr>
      <w:shd w:val="clear" w:color="auto" w:fill="ECE4DA"/>
    </w:tcPr>
    <w:tblStylePr w:type="firstRow">
      <w:rPr>
        <w:b/>
        <w:bCs/>
      </w:rPr>
    </w:tblStylePr>
    <w:tblStylePr w:type="lastRow">
      <w:rPr>
        <w:b/>
        <w:bCs/>
      </w:rPr>
      <w:tblPr/>
      <w:tcPr>
        <w:tcBorders>
          <w:top w:val="single" w:sz="18" w:space="0" w:color="C6AD91"/>
        </w:tcBorders>
      </w:tcPr>
    </w:tblStylePr>
    <w:tblStylePr w:type="firstCol">
      <w:rPr>
        <w:b/>
        <w:bCs/>
      </w:rPr>
    </w:tblStylePr>
    <w:tblStylePr w:type="lastCol">
      <w:rPr>
        <w:b/>
        <w:bCs/>
      </w:rPr>
    </w:tblStylePr>
    <w:tblStylePr w:type="band1Vert">
      <w:tblPr/>
      <w:tcPr>
        <w:shd w:val="clear" w:color="auto" w:fill="D9C9B6"/>
      </w:tcPr>
    </w:tblStylePr>
    <w:tblStylePr w:type="band1Horz">
      <w:tblPr/>
      <w:tcPr>
        <w:shd w:val="clear" w:color="auto" w:fill="D9C9B6"/>
      </w:tcPr>
    </w:tblStylePr>
  </w:style>
  <w:style w:type="table" w:styleId="Cuadrculamedia1-nfasis5">
    <w:name w:val="Medium Grid 1 Accent 5"/>
    <w:basedOn w:val="Tablanormal"/>
    <w:uiPriority w:val="67"/>
    <w:tblPr>
      <w:tblStyleRowBandSize w:val="1"/>
      <w:tblStyleColBandSize w:val="1"/>
      <w:tblBorders>
        <w:top w:val="single" w:sz="8" w:space="0" w:color="8B9B9E"/>
        <w:left w:val="single" w:sz="8" w:space="0" w:color="8B9B9E"/>
        <w:bottom w:val="single" w:sz="8" w:space="0" w:color="8B9B9E"/>
        <w:right w:val="single" w:sz="8" w:space="0" w:color="8B9B9E"/>
        <w:insideH w:val="single" w:sz="8" w:space="0" w:color="8B9B9E"/>
        <w:insideV w:val="single" w:sz="8" w:space="0" w:color="8B9B9E"/>
      </w:tblBorders>
    </w:tblPr>
    <w:tcPr>
      <w:shd w:val="clear" w:color="auto" w:fill="D8DEDF"/>
    </w:tcPr>
    <w:tblStylePr w:type="firstRow">
      <w:rPr>
        <w:b/>
        <w:bCs/>
      </w:rPr>
    </w:tblStylePr>
    <w:tblStylePr w:type="lastRow">
      <w:rPr>
        <w:b/>
        <w:bCs/>
      </w:rPr>
      <w:tblPr/>
      <w:tcPr>
        <w:tcBorders>
          <w:top w:val="single" w:sz="18" w:space="0" w:color="8B9B9E"/>
        </w:tcBorders>
      </w:tcPr>
    </w:tblStylePr>
    <w:tblStylePr w:type="firstCol">
      <w:rPr>
        <w:b/>
        <w:bCs/>
      </w:rPr>
    </w:tblStylePr>
    <w:tblStylePr w:type="lastCol">
      <w:rPr>
        <w:b/>
        <w:bCs/>
      </w:rPr>
    </w:tblStylePr>
    <w:tblStylePr w:type="band1Vert">
      <w:tblPr/>
      <w:tcPr>
        <w:shd w:val="clear" w:color="auto" w:fill="B1BCBE"/>
      </w:tcPr>
    </w:tblStylePr>
    <w:tblStylePr w:type="band1Horz">
      <w:tblPr/>
      <w:tcPr>
        <w:shd w:val="clear" w:color="auto" w:fill="B1BCBE"/>
      </w:tcPr>
    </w:tblStylePr>
  </w:style>
  <w:style w:type="table" w:styleId="Cuadrculamedia1-nfasis6">
    <w:name w:val="Medium Grid 1 Accent 6"/>
    <w:basedOn w:val="Tablanormal"/>
    <w:uiPriority w:val="67"/>
    <w:tblPr>
      <w:tblStyleRowBandSize w:val="1"/>
      <w:tblStyleColBandSize w:val="1"/>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Pr>
    <w:tcPr>
      <w:shd w:val="clear" w:color="auto" w:fill="E6E4DB"/>
    </w:tcPr>
    <w:tblStylePr w:type="firstRow">
      <w:rPr>
        <w:b/>
        <w:bCs/>
      </w:rPr>
    </w:tblStylePr>
    <w:tblStylePr w:type="lastRow">
      <w:rPr>
        <w:b/>
        <w:bCs/>
      </w:rPr>
      <w:tblPr/>
      <w:tcPr>
        <w:tcBorders>
          <w:top w:val="single" w:sz="18" w:space="0" w:color="B5AE93"/>
        </w:tcBorders>
      </w:tcPr>
    </w:tblStylePr>
    <w:tblStylePr w:type="firstCol">
      <w:rPr>
        <w:b/>
        <w:bCs/>
      </w:rPr>
    </w:tblStylePr>
    <w:tblStylePr w:type="lastCol">
      <w:rPr>
        <w:b/>
        <w:bCs/>
      </w:rPr>
    </w:tblStylePr>
    <w:tblStylePr w:type="band1Vert">
      <w:tblPr/>
      <w:tcPr>
        <w:shd w:val="clear" w:color="auto" w:fill="CEC9B7"/>
      </w:tcPr>
    </w:tblStylePr>
    <w:tblStylePr w:type="band1Horz">
      <w:tblPr/>
      <w:tcPr>
        <w:shd w:val="clear" w:color="auto" w:fill="CEC9B7"/>
      </w:tcPr>
    </w:tblStylePr>
  </w:style>
  <w:style w:type="table" w:styleId="Cuadrculamedia2">
    <w:name w:val="Medium Grid 2"/>
    <w:basedOn w:val="Tablanormal"/>
    <w:uiPriority w:val="68"/>
    <w:rPr>
      <w:rFonts w:eastAsia="HGGothicM"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Pr>
      <w:rFonts w:eastAsia="HGGothicM" w:cs="Arial"/>
      <w:color w:val="000000"/>
    </w:rPr>
    <w:tblPr>
      <w:tblStyleRowBandSize w:val="1"/>
      <w:tblStyleColBandSize w:val="1"/>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cPr>
      <w:shd w:val="clear" w:color="auto" w:fill="DFE5EA"/>
    </w:tcPr>
    <w:tblStylePr w:type="firstRow">
      <w:rPr>
        <w:b/>
        <w:bCs/>
        <w:color w:val="000000"/>
      </w:rPr>
      <w:tblPr/>
      <w:tcPr>
        <w:shd w:val="clear" w:color="auto" w:fill="F2F4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AEE"/>
      </w:tcPr>
    </w:tblStylePr>
    <w:tblStylePr w:type="band1Vert">
      <w:tblPr/>
      <w:tcPr>
        <w:shd w:val="clear" w:color="auto" w:fill="BECBD6"/>
      </w:tcPr>
    </w:tblStylePr>
    <w:tblStylePr w:type="band1Horz">
      <w:tblPr/>
      <w:tcPr>
        <w:tcBorders>
          <w:insideH w:val="single" w:sz="6" w:space="0" w:color="7E97AD"/>
          <w:insideV w:val="single" w:sz="6" w:space="0" w:color="7E97AD"/>
        </w:tcBorders>
        <w:shd w:val="clear" w:color="auto" w:fill="BECBD6"/>
      </w:tcPr>
    </w:tblStylePr>
    <w:tblStylePr w:type="nwCell">
      <w:tblPr/>
      <w:tcPr>
        <w:shd w:val="clear" w:color="auto" w:fill="FFFFFF"/>
      </w:tcPr>
    </w:tblStylePr>
  </w:style>
  <w:style w:type="table" w:styleId="Cuadrculamedia2-nfasis2">
    <w:name w:val="Medium Grid 2 Accent 2"/>
    <w:basedOn w:val="Tablanormal"/>
    <w:uiPriority w:val="68"/>
    <w:rPr>
      <w:rFonts w:eastAsia="HGGothicM" w:cs="Arial"/>
      <w:color w:val="000000"/>
    </w:rPr>
    <w:tblPr>
      <w:tblStyleRowBandSize w:val="1"/>
      <w:tblStyleColBandSize w:val="1"/>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cPr>
      <w:shd w:val="clear" w:color="auto" w:fill="F2E2D7"/>
    </w:tcPr>
    <w:tblStylePr w:type="firstRow">
      <w:rPr>
        <w:b/>
        <w:bCs/>
        <w:color w:val="000000"/>
      </w:rPr>
      <w:tblPr/>
      <w:tcPr>
        <w:shd w:val="clear" w:color="auto" w:fill="FAF3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E8DF"/>
      </w:tcPr>
    </w:tblStylePr>
    <w:tblStylePr w:type="band1Vert">
      <w:tblPr/>
      <w:tcPr>
        <w:shd w:val="clear" w:color="auto" w:fill="E5C6AF"/>
      </w:tcPr>
    </w:tblStylePr>
    <w:tblStylePr w:type="band1Horz">
      <w:tblPr/>
      <w:tcPr>
        <w:tcBorders>
          <w:insideH w:val="single" w:sz="6" w:space="0" w:color="CC8E60"/>
          <w:insideV w:val="single" w:sz="6" w:space="0" w:color="CC8E60"/>
        </w:tcBorders>
        <w:shd w:val="clear" w:color="auto" w:fill="E5C6AF"/>
      </w:tcPr>
    </w:tblStylePr>
    <w:tblStylePr w:type="nwCell">
      <w:tblPr/>
      <w:tcPr>
        <w:shd w:val="clear" w:color="auto" w:fill="FFFFFF"/>
      </w:tcPr>
    </w:tblStylePr>
  </w:style>
  <w:style w:type="table" w:styleId="Cuadrculamedia2-nfasis3">
    <w:name w:val="Medium Grid 2 Accent 3"/>
    <w:basedOn w:val="Tablanormal"/>
    <w:uiPriority w:val="68"/>
    <w:rPr>
      <w:rFonts w:eastAsia="HGGothicM" w:cs="Arial"/>
      <w:color w:val="000000"/>
    </w:rPr>
    <w:tblPr>
      <w:tblStyleRowBandSize w:val="1"/>
      <w:tblStyleColBandSize w:val="1"/>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cPr>
      <w:shd w:val="clear" w:color="auto" w:fill="DFD9D6"/>
    </w:tcPr>
    <w:tblStylePr w:type="firstRow">
      <w:rPr>
        <w:b/>
        <w:bCs/>
        <w:color w:val="000000"/>
      </w:rPr>
      <w:tblPr/>
      <w:tcPr>
        <w:shd w:val="clear" w:color="auto" w:fill="F2F0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0DE"/>
      </w:tcPr>
    </w:tblStylePr>
    <w:tblStylePr w:type="band1Vert">
      <w:tblPr/>
      <w:tcPr>
        <w:shd w:val="clear" w:color="auto" w:fill="BEB4AD"/>
      </w:tcPr>
    </w:tblStylePr>
    <w:tblStylePr w:type="band1Horz">
      <w:tblPr/>
      <w:tcPr>
        <w:tcBorders>
          <w:insideH w:val="single" w:sz="6" w:space="0" w:color="7A6A60"/>
          <w:insideV w:val="single" w:sz="6" w:space="0" w:color="7A6A60"/>
        </w:tcBorders>
        <w:shd w:val="clear" w:color="auto" w:fill="BEB4AD"/>
      </w:tcPr>
    </w:tblStylePr>
    <w:tblStylePr w:type="nwCell">
      <w:tblPr/>
      <w:tcPr>
        <w:shd w:val="clear" w:color="auto" w:fill="FFFFFF"/>
      </w:tcPr>
    </w:tblStylePr>
  </w:style>
  <w:style w:type="table" w:styleId="Cuadrculamedia2-nfasis4">
    <w:name w:val="Medium Grid 2 Accent 4"/>
    <w:basedOn w:val="Tablanormal"/>
    <w:uiPriority w:val="68"/>
    <w:rPr>
      <w:rFonts w:eastAsia="HGGothicM" w:cs="Arial"/>
      <w:color w:val="000000"/>
    </w:rPr>
    <w:tblPr>
      <w:tblStyleRowBandSize w:val="1"/>
      <w:tblStyleColBandSize w:val="1"/>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cPr>
      <w:shd w:val="clear" w:color="auto" w:fill="ECE4DA"/>
    </w:tcPr>
    <w:tblStylePr w:type="firstRow">
      <w:rPr>
        <w:b/>
        <w:bCs/>
        <w:color w:val="000000"/>
      </w:rPr>
      <w:tblPr/>
      <w:tcPr>
        <w:shd w:val="clear" w:color="auto" w:fill="F7F4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0E9E1"/>
      </w:tcPr>
    </w:tblStylePr>
    <w:tblStylePr w:type="band1Vert">
      <w:tblPr/>
      <w:tcPr>
        <w:shd w:val="clear" w:color="auto" w:fill="D9C9B6"/>
      </w:tcPr>
    </w:tblStylePr>
    <w:tblStylePr w:type="band1Horz">
      <w:tblPr/>
      <w:tcPr>
        <w:tcBorders>
          <w:insideH w:val="single" w:sz="6" w:space="0" w:color="B4936D"/>
          <w:insideV w:val="single" w:sz="6" w:space="0" w:color="B4936D"/>
        </w:tcBorders>
        <w:shd w:val="clear" w:color="auto" w:fill="D9C9B6"/>
      </w:tcPr>
    </w:tblStylePr>
    <w:tblStylePr w:type="nwCell">
      <w:tblPr/>
      <w:tcPr>
        <w:shd w:val="clear" w:color="auto" w:fill="FFFFFF"/>
      </w:tcPr>
    </w:tblStylePr>
  </w:style>
  <w:style w:type="table" w:styleId="Cuadrculamedia2-nfasis5">
    <w:name w:val="Medium Grid 2 Accent 5"/>
    <w:basedOn w:val="Tablanormal"/>
    <w:uiPriority w:val="68"/>
    <w:rPr>
      <w:rFonts w:eastAsia="HGGothicM" w:cs="Arial"/>
      <w:color w:val="000000"/>
    </w:rPr>
    <w:tblPr>
      <w:tblStyleRowBandSize w:val="1"/>
      <w:tblStyleColBandSize w:val="1"/>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cPr>
      <w:shd w:val="clear" w:color="auto" w:fill="D8DEDF"/>
    </w:tcPr>
    <w:tblStylePr w:type="firstRow">
      <w:rPr>
        <w:b/>
        <w:bCs/>
        <w:color w:val="000000"/>
      </w:rPr>
      <w:tblPr/>
      <w:tcPr>
        <w:shd w:val="clear" w:color="auto" w:fill="EFF1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FE4E5"/>
      </w:tcPr>
    </w:tblStylePr>
    <w:tblStylePr w:type="band1Vert">
      <w:tblPr/>
      <w:tcPr>
        <w:shd w:val="clear" w:color="auto" w:fill="B1BCBE"/>
      </w:tcPr>
    </w:tblStylePr>
    <w:tblStylePr w:type="band1Horz">
      <w:tblPr/>
      <w:tcPr>
        <w:tcBorders>
          <w:insideH w:val="single" w:sz="6" w:space="0" w:color="67787B"/>
          <w:insideV w:val="single" w:sz="6" w:space="0" w:color="67787B"/>
        </w:tcBorders>
        <w:shd w:val="clear" w:color="auto" w:fill="B1BCBE"/>
      </w:tcPr>
    </w:tblStylePr>
    <w:tblStylePr w:type="nwCell">
      <w:tblPr/>
      <w:tcPr>
        <w:shd w:val="clear" w:color="auto" w:fill="FFFFFF"/>
      </w:tcPr>
    </w:tblStylePr>
  </w:style>
  <w:style w:type="table" w:styleId="Cuadrculamedia2-nfasis6">
    <w:name w:val="Medium Grid 2 Accent 6"/>
    <w:basedOn w:val="Tablanormal"/>
    <w:uiPriority w:val="68"/>
    <w:rPr>
      <w:rFonts w:eastAsia="HGGothicM" w:cs="Arial"/>
      <w:color w:val="000000"/>
    </w:rPr>
    <w:tblPr>
      <w:tblStyleRowBandSize w:val="1"/>
      <w:tblStyleColBandSize w:val="1"/>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cPr>
      <w:shd w:val="clear" w:color="auto" w:fill="E6E4DB"/>
    </w:tcPr>
    <w:tblStylePr w:type="firstRow">
      <w:rPr>
        <w:b/>
        <w:bCs/>
        <w:color w:val="000000"/>
      </w:rPr>
      <w:tblPr/>
      <w:tcPr>
        <w:shd w:val="clear" w:color="auto" w:fill="F5F4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E9E2"/>
      </w:tcPr>
    </w:tblStylePr>
    <w:tblStylePr w:type="band1Vert">
      <w:tblPr/>
      <w:tcPr>
        <w:shd w:val="clear" w:color="auto" w:fill="CEC9B7"/>
      </w:tcPr>
    </w:tblStylePr>
    <w:tblStylePr w:type="band1Horz">
      <w:tblPr/>
      <w:tcPr>
        <w:tcBorders>
          <w:insideH w:val="single" w:sz="6" w:space="0" w:color="9D936F"/>
          <w:insideV w:val="single" w:sz="6" w:space="0" w:color="9D936F"/>
        </w:tcBorders>
        <w:shd w:val="clear" w:color="auto" w:fill="CEC9B7"/>
      </w:tcPr>
    </w:tblStylePr>
    <w:tblStylePr w:type="nwCell">
      <w:tblPr/>
      <w:tcPr>
        <w:shd w:val="clear" w:color="auto" w:fill="FFFFFF"/>
      </w:tcPr>
    </w:tblStylePr>
  </w:style>
  <w:style w:type="table" w:styleId="Cuadrculamedia3">
    <w:name w:val="Medium Grid 3"/>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5E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E97A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E97A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E97A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E97A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BD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BD6"/>
      </w:tcPr>
    </w:tblStylePr>
  </w:style>
  <w:style w:type="table" w:styleId="Cuadrculamedia3-nfasis2">
    <w:name w:val="Medium Grid 3 Accent 2"/>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E2D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8E6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8E6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8E6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8E6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C6A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C6AF"/>
      </w:tcPr>
    </w:tblStylePr>
  </w:style>
  <w:style w:type="table" w:styleId="Cuadrculamedia3-nfasis3">
    <w:name w:val="Medium Grid 3 Accent 3"/>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9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A6A6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A6A6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A6A6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A6A6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B4A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B4AD"/>
      </w:tcPr>
    </w:tblStylePr>
  </w:style>
  <w:style w:type="table" w:styleId="Cuadrculamedia3-nfasis4">
    <w:name w:val="Medium Grid 3 Accent 4"/>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E4D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4936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4936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4936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4936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9C9B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9C9B6"/>
      </w:tcPr>
    </w:tblStylePr>
  </w:style>
  <w:style w:type="table" w:styleId="Cuadrculamedia3-nfasis5">
    <w:name w:val="Medium Grid 3 Accent 5"/>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DE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7787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7787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7787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7787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1BCB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1BCBE"/>
      </w:tcPr>
    </w:tblStylePr>
  </w:style>
  <w:style w:type="table" w:styleId="Cuadrculamedia3-nfasis6">
    <w:name w:val="Medium Grid 3 Accent 6"/>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4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D93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D93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D93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D93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EC9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EC9B7"/>
      </w:tcPr>
    </w:tblStylePr>
  </w:style>
  <w:style w:type="table" w:styleId="Listamedia1">
    <w:name w:val="Medium List 1"/>
    <w:basedOn w:val="Tabla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w:eastAsia="Alef" w:hAnsi="Calibri" w:cs="Arial"/>
      </w:rPr>
      <w:tblPr/>
      <w:tcPr>
        <w:tcBorders>
          <w:top w:val="nil"/>
          <w:bottom w:val="single" w:sz="8" w:space="0" w:color="000000"/>
        </w:tcBorders>
      </w:tcPr>
    </w:tblStylePr>
    <w:tblStylePr w:type="lastRow">
      <w:rPr>
        <w:b/>
        <w:bCs/>
        <w:color w:val="1F212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Pr>
      <w:color w:val="000000"/>
    </w:rPr>
    <w:tblPr>
      <w:tblStyleRowBandSize w:val="1"/>
      <w:tblStyleColBandSize w:val="1"/>
      <w:tblBorders>
        <w:top w:val="single" w:sz="8" w:space="0" w:color="7E97AD"/>
        <w:bottom w:val="single" w:sz="8" w:space="0" w:color="7E97AD"/>
      </w:tblBorders>
    </w:tblPr>
    <w:tblStylePr w:type="firstRow">
      <w:rPr>
        <w:rFonts w:ascii="Calibri" w:eastAsia="Alef" w:hAnsi="Calibri" w:cs="Arial"/>
      </w:rPr>
      <w:tblPr/>
      <w:tcPr>
        <w:tcBorders>
          <w:top w:val="nil"/>
          <w:bottom w:val="single" w:sz="8" w:space="0" w:color="7E97AD"/>
        </w:tcBorders>
      </w:tcPr>
    </w:tblStylePr>
    <w:tblStylePr w:type="lastRow">
      <w:rPr>
        <w:b/>
        <w:bCs/>
        <w:color w:val="1F2123"/>
      </w:rPr>
      <w:tblPr/>
      <w:tcPr>
        <w:tcBorders>
          <w:top w:val="single" w:sz="8" w:space="0" w:color="7E97AD"/>
          <w:bottom w:val="single" w:sz="8" w:space="0" w:color="7E97AD"/>
        </w:tcBorders>
      </w:tcPr>
    </w:tblStylePr>
    <w:tblStylePr w:type="firstCol">
      <w:rPr>
        <w:b/>
        <w:bCs/>
      </w:rPr>
    </w:tblStylePr>
    <w:tblStylePr w:type="lastCol">
      <w:rPr>
        <w:b/>
        <w:bCs/>
      </w:rPr>
      <w:tblPr/>
      <w:tcPr>
        <w:tcBorders>
          <w:top w:val="single" w:sz="8" w:space="0" w:color="7E97AD"/>
          <w:bottom w:val="single" w:sz="8" w:space="0" w:color="7E97AD"/>
        </w:tcBorders>
      </w:tcPr>
    </w:tblStylePr>
    <w:tblStylePr w:type="band1Vert">
      <w:tblPr/>
      <w:tcPr>
        <w:shd w:val="clear" w:color="auto" w:fill="DFE5EA"/>
      </w:tcPr>
    </w:tblStylePr>
    <w:tblStylePr w:type="band1Horz">
      <w:tblPr/>
      <w:tcPr>
        <w:shd w:val="clear" w:color="auto" w:fill="DFE5EA"/>
      </w:tcPr>
    </w:tblStylePr>
  </w:style>
  <w:style w:type="table" w:styleId="Listamedia1-nfasis2">
    <w:name w:val="Medium List 1 Accent 2"/>
    <w:basedOn w:val="Tablanormal"/>
    <w:uiPriority w:val="65"/>
    <w:rPr>
      <w:color w:val="000000"/>
    </w:rPr>
    <w:tblPr>
      <w:tblStyleRowBandSize w:val="1"/>
      <w:tblStyleColBandSize w:val="1"/>
      <w:tblBorders>
        <w:top w:val="single" w:sz="8" w:space="0" w:color="CC8E60"/>
        <w:bottom w:val="single" w:sz="8" w:space="0" w:color="CC8E60"/>
      </w:tblBorders>
    </w:tblPr>
    <w:tblStylePr w:type="firstRow">
      <w:rPr>
        <w:rFonts w:ascii="Calibri" w:eastAsia="Alef" w:hAnsi="Calibri" w:cs="Arial"/>
      </w:rPr>
      <w:tblPr/>
      <w:tcPr>
        <w:tcBorders>
          <w:top w:val="nil"/>
          <w:bottom w:val="single" w:sz="8" w:space="0" w:color="CC8E60"/>
        </w:tcBorders>
      </w:tcPr>
    </w:tblStylePr>
    <w:tblStylePr w:type="lastRow">
      <w:rPr>
        <w:b/>
        <w:bCs/>
        <w:color w:val="1F2123"/>
      </w:rPr>
      <w:tblPr/>
      <w:tcPr>
        <w:tcBorders>
          <w:top w:val="single" w:sz="8" w:space="0" w:color="CC8E60"/>
          <w:bottom w:val="single" w:sz="8" w:space="0" w:color="CC8E60"/>
        </w:tcBorders>
      </w:tcPr>
    </w:tblStylePr>
    <w:tblStylePr w:type="firstCol">
      <w:rPr>
        <w:b/>
        <w:bCs/>
      </w:rPr>
    </w:tblStylePr>
    <w:tblStylePr w:type="lastCol">
      <w:rPr>
        <w:b/>
        <w:bCs/>
      </w:rPr>
      <w:tblPr/>
      <w:tcPr>
        <w:tcBorders>
          <w:top w:val="single" w:sz="8" w:space="0" w:color="CC8E60"/>
          <w:bottom w:val="single" w:sz="8" w:space="0" w:color="CC8E60"/>
        </w:tcBorders>
      </w:tcPr>
    </w:tblStylePr>
    <w:tblStylePr w:type="band1Vert">
      <w:tblPr/>
      <w:tcPr>
        <w:shd w:val="clear" w:color="auto" w:fill="F2E2D7"/>
      </w:tcPr>
    </w:tblStylePr>
    <w:tblStylePr w:type="band1Horz">
      <w:tblPr/>
      <w:tcPr>
        <w:shd w:val="clear" w:color="auto" w:fill="F2E2D7"/>
      </w:tcPr>
    </w:tblStylePr>
  </w:style>
  <w:style w:type="table" w:styleId="Listamedia1-nfasis3">
    <w:name w:val="Medium List 1 Accent 3"/>
    <w:basedOn w:val="Tablanormal"/>
    <w:uiPriority w:val="65"/>
    <w:rPr>
      <w:color w:val="000000"/>
    </w:rPr>
    <w:tblPr>
      <w:tblStyleRowBandSize w:val="1"/>
      <w:tblStyleColBandSize w:val="1"/>
      <w:tblBorders>
        <w:top w:val="single" w:sz="8" w:space="0" w:color="7A6A60"/>
        <w:bottom w:val="single" w:sz="8" w:space="0" w:color="7A6A60"/>
      </w:tblBorders>
    </w:tblPr>
    <w:tblStylePr w:type="firstRow">
      <w:rPr>
        <w:rFonts w:ascii="Calibri" w:eastAsia="Alef" w:hAnsi="Calibri" w:cs="Arial"/>
      </w:rPr>
      <w:tblPr/>
      <w:tcPr>
        <w:tcBorders>
          <w:top w:val="nil"/>
          <w:bottom w:val="single" w:sz="8" w:space="0" w:color="7A6A60"/>
        </w:tcBorders>
      </w:tcPr>
    </w:tblStylePr>
    <w:tblStylePr w:type="lastRow">
      <w:rPr>
        <w:b/>
        <w:bCs/>
        <w:color w:val="1F2123"/>
      </w:rPr>
      <w:tblPr/>
      <w:tcPr>
        <w:tcBorders>
          <w:top w:val="single" w:sz="8" w:space="0" w:color="7A6A60"/>
          <w:bottom w:val="single" w:sz="8" w:space="0" w:color="7A6A60"/>
        </w:tcBorders>
      </w:tcPr>
    </w:tblStylePr>
    <w:tblStylePr w:type="firstCol">
      <w:rPr>
        <w:b/>
        <w:bCs/>
      </w:rPr>
    </w:tblStylePr>
    <w:tblStylePr w:type="lastCol">
      <w:rPr>
        <w:b/>
        <w:bCs/>
      </w:rPr>
      <w:tblPr/>
      <w:tcPr>
        <w:tcBorders>
          <w:top w:val="single" w:sz="8" w:space="0" w:color="7A6A60"/>
          <w:bottom w:val="single" w:sz="8" w:space="0" w:color="7A6A60"/>
        </w:tcBorders>
      </w:tcPr>
    </w:tblStylePr>
    <w:tblStylePr w:type="band1Vert">
      <w:tblPr/>
      <w:tcPr>
        <w:shd w:val="clear" w:color="auto" w:fill="DFD9D6"/>
      </w:tcPr>
    </w:tblStylePr>
    <w:tblStylePr w:type="band1Horz">
      <w:tblPr/>
      <w:tcPr>
        <w:shd w:val="clear" w:color="auto" w:fill="DFD9D6"/>
      </w:tcPr>
    </w:tblStylePr>
  </w:style>
  <w:style w:type="table" w:styleId="Listamedia1-nfasis4">
    <w:name w:val="Medium List 1 Accent 4"/>
    <w:basedOn w:val="Tablanormal"/>
    <w:uiPriority w:val="65"/>
    <w:rPr>
      <w:color w:val="000000"/>
    </w:rPr>
    <w:tblPr>
      <w:tblStyleRowBandSize w:val="1"/>
      <w:tblStyleColBandSize w:val="1"/>
      <w:tblBorders>
        <w:top w:val="single" w:sz="8" w:space="0" w:color="B4936D"/>
        <w:bottom w:val="single" w:sz="8" w:space="0" w:color="B4936D"/>
      </w:tblBorders>
    </w:tblPr>
    <w:tblStylePr w:type="firstRow">
      <w:rPr>
        <w:rFonts w:ascii="Calibri" w:eastAsia="Alef" w:hAnsi="Calibri" w:cs="Arial"/>
      </w:rPr>
      <w:tblPr/>
      <w:tcPr>
        <w:tcBorders>
          <w:top w:val="nil"/>
          <w:bottom w:val="single" w:sz="8" w:space="0" w:color="B4936D"/>
        </w:tcBorders>
      </w:tcPr>
    </w:tblStylePr>
    <w:tblStylePr w:type="lastRow">
      <w:rPr>
        <w:b/>
        <w:bCs/>
        <w:color w:val="1F2123"/>
      </w:rPr>
      <w:tblPr/>
      <w:tcPr>
        <w:tcBorders>
          <w:top w:val="single" w:sz="8" w:space="0" w:color="B4936D"/>
          <w:bottom w:val="single" w:sz="8" w:space="0" w:color="B4936D"/>
        </w:tcBorders>
      </w:tcPr>
    </w:tblStylePr>
    <w:tblStylePr w:type="firstCol">
      <w:rPr>
        <w:b/>
        <w:bCs/>
      </w:rPr>
    </w:tblStylePr>
    <w:tblStylePr w:type="lastCol">
      <w:rPr>
        <w:b/>
        <w:bCs/>
      </w:rPr>
      <w:tblPr/>
      <w:tcPr>
        <w:tcBorders>
          <w:top w:val="single" w:sz="8" w:space="0" w:color="B4936D"/>
          <w:bottom w:val="single" w:sz="8" w:space="0" w:color="B4936D"/>
        </w:tcBorders>
      </w:tcPr>
    </w:tblStylePr>
    <w:tblStylePr w:type="band1Vert">
      <w:tblPr/>
      <w:tcPr>
        <w:shd w:val="clear" w:color="auto" w:fill="ECE4DA"/>
      </w:tcPr>
    </w:tblStylePr>
    <w:tblStylePr w:type="band1Horz">
      <w:tblPr/>
      <w:tcPr>
        <w:shd w:val="clear" w:color="auto" w:fill="ECE4DA"/>
      </w:tcPr>
    </w:tblStylePr>
  </w:style>
  <w:style w:type="table" w:styleId="Listamedia1-nfasis5">
    <w:name w:val="Medium List 1 Accent 5"/>
    <w:basedOn w:val="Tablanormal"/>
    <w:uiPriority w:val="65"/>
    <w:rPr>
      <w:color w:val="000000"/>
    </w:rPr>
    <w:tblPr>
      <w:tblStyleRowBandSize w:val="1"/>
      <w:tblStyleColBandSize w:val="1"/>
      <w:tblBorders>
        <w:top w:val="single" w:sz="8" w:space="0" w:color="67787B"/>
        <w:bottom w:val="single" w:sz="8" w:space="0" w:color="67787B"/>
      </w:tblBorders>
    </w:tblPr>
    <w:tblStylePr w:type="firstRow">
      <w:rPr>
        <w:rFonts w:ascii="Calibri" w:eastAsia="Alef" w:hAnsi="Calibri" w:cs="Arial"/>
      </w:rPr>
      <w:tblPr/>
      <w:tcPr>
        <w:tcBorders>
          <w:top w:val="nil"/>
          <w:bottom w:val="single" w:sz="8" w:space="0" w:color="67787B"/>
        </w:tcBorders>
      </w:tcPr>
    </w:tblStylePr>
    <w:tblStylePr w:type="lastRow">
      <w:rPr>
        <w:b/>
        <w:bCs/>
        <w:color w:val="1F2123"/>
      </w:rPr>
      <w:tblPr/>
      <w:tcPr>
        <w:tcBorders>
          <w:top w:val="single" w:sz="8" w:space="0" w:color="67787B"/>
          <w:bottom w:val="single" w:sz="8" w:space="0" w:color="67787B"/>
        </w:tcBorders>
      </w:tcPr>
    </w:tblStylePr>
    <w:tblStylePr w:type="firstCol">
      <w:rPr>
        <w:b/>
        <w:bCs/>
      </w:rPr>
    </w:tblStylePr>
    <w:tblStylePr w:type="lastCol">
      <w:rPr>
        <w:b/>
        <w:bCs/>
      </w:rPr>
      <w:tblPr/>
      <w:tcPr>
        <w:tcBorders>
          <w:top w:val="single" w:sz="8" w:space="0" w:color="67787B"/>
          <w:bottom w:val="single" w:sz="8" w:space="0" w:color="67787B"/>
        </w:tcBorders>
      </w:tcPr>
    </w:tblStylePr>
    <w:tblStylePr w:type="band1Vert">
      <w:tblPr/>
      <w:tcPr>
        <w:shd w:val="clear" w:color="auto" w:fill="D8DEDF"/>
      </w:tcPr>
    </w:tblStylePr>
    <w:tblStylePr w:type="band1Horz">
      <w:tblPr/>
      <w:tcPr>
        <w:shd w:val="clear" w:color="auto" w:fill="D8DEDF"/>
      </w:tcPr>
    </w:tblStylePr>
  </w:style>
  <w:style w:type="table" w:styleId="Listamedia1-nfasis6">
    <w:name w:val="Medium List 1 Accent 6"/>
    <w:basedOn w:val="Tablanormal"/>
    <w:uiPriority w:val="65"/>
    <w:rPr>
      <w:color w:val="000000"/>
    </w:rPr>
    <w:tblPr>
      <w:tblStyleRowBandSize w:val="1"/>
      <w:tblStyleColBandSize w:val="1"/>
      <w:tblBorders>
        <w:top w:val="single" w:sz="8" w:space="0" w:color="9D936F"/>
        <w:bottom w:val="single" w:sz="8" w:space="0" w:color="9D936F"/>
      </w:tblBorders>
    </w:tblPr>
    <w:tblStylePr w:type="firstRow">
      <w:rPr>
        <w:rFonts w:ascii="Calibri" w:eastAsia="Alef" w:hAnsi="Calibri" w:cs="Arial"/>
      </w:rPr>
      <w:tblPr/>
      <w:tcPr>
        <w:tcBorders>
          <w:top w:val="nil"/>
          <w:bottom w:val="single" w:sz="8" w:space="0" w:color="9D936F"/>
        </w:tcBorders>
      </w:tcPr>
    </w:tblStylePr>
    <w:tblStylePr w:type="lastRow">
      <w:rPr>
        <w:b/>
        <w:bCs/>
        <w:color w:val="1F2123"/>
      </w:rPr>
      <w:tblPr/>
      <w:tcPr>
        <w:tcBorders>
          <w:top w:val="single" w:sz="8" w:space="0" w:color="9D936F"/>
          <w:bottom w:val="single" w:sz="8" w:space="0" w:color="9D936F"/>
        </w:tcBorders>
      </w:tcPr>
    </w:tblStylePr>
    <w:tblStylePr w:type="firstCol">
      <w:rPr>
        <w:b/>
        <w:bCs/>
      </w:rPr>
    </w:tblStylePr>
    <w:tblStylePr w:type="lastCol">
      <w:rPr>
        <w:b/>
        <w:bCs/>
      </w:rPr>
      <w:tblPr/>
      <w:tcPr>
        <w:tcBorders>
          <w:top w:val="single" w:sz="8" w:space="0" w:color="9D936F"/>
          <w:bottom w:val="single" w:sz="8" w:space="0" w:color="9D936F"/>
        </w:tcBorders>
      </w:tcPr>
    </w:tblStylePr>
    <w:tblStylePr w:type="band1Vert">
      <w:tblPr/>
      <w:tcPr>
        <w:shd w:val="clear" w:color="auto" w:fill="E6E4DB"/>
      </w:tcPr>
    </w:tblStylePr>
    <w:tblStylePr w:type="band1Horz">
      <w:tblPr/>
      <w:tcPr>
        <w:shd w:val="clear" w:color="auto" w:fill="E6E4DB"/>
      </w:tcPr>
    </w:tblStylePr>
  </w:style>
  <w:style w:type="table" w:styleId="Listamedia2">
    <w:name w:val="Medium List 2"/>
    <w:basedOn w:val="Tablanormal"/>
    <w:uiPriority w:val="66"/>
    <w:rPr>
      <w:rFonts w:eastAsia="HGGothicM"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Pr>
      <w:rFonts w:eastAsia="HGGothicM" w:cs="Arial"/>
      <w:color w:val="000000"/>
    </w:rPr>
    <w:tblPr>
      <w:tblStyleRowBandSize w:val="1"/>
      <w:tblStyleColBandSize w:val="1"/>
      <w:tblBorders>
        <w:top w:val="single" w:sz="8" w:space="0" w:color="7E97AD"/>
        <w:left w:val="single" w:sz="8" w:space="0" w:color="7E97AD"/>
        <w:bottom w:val="single" w:sz="8" w:space="0" w:color="7E97AD"/>
        <w:right w:val="single" w:sz="8" w:space="0" w:color="7E97AD"/>
      </w:tblBorders>
    </w:tblPr>
    <w:tblStylePr w:type="firstRow">
      <w:rPr>
        <w:sz w:val="24"/>
        <w:szCs w:val="24"/>
      </w:rPr>
      <w:tblPr/>
      <w:tcPr>
        <w:tcBorders>
          <w:top w:val="nil"/>
          <w:left w:val="nil"/>
          <w:bottom w:val="single" w:sz="24" w:space="0" w:color="7E97AD"/>
          <w:right w:val="nil"/>
          <w:insideH w:val="nil"/>
          <w:insideV w:val="nil"/>
        </w:tcBorders>
        <w:shd w:val="clear" w:color="auto" w:fill="FFFFFF"/>
      </w:tcPr>
    </w:tblStylePr>
    <w:tblStylePr w:type="lastRow">
      <w:tblPr/>
      <w:tcPr>
        <w:tcBorders>
          <w:top w:val="single" w:sz="8" w:space="0" w:color="7E97AD"/>
          <w:left w:val="nil"/>
          <w:bottom w:val="nil"/>
          <w:right w:val="nil"/>
          <w:insideH w:val="nil"/>
          <w:insideV w:val="nil"/>
        </w:tcBorders>
        <w:shd w:val="clear" w:color="auto" w:fill="FFFFFF"/>
      </w:tcPr>
    </w:tblStylePr>
    <w:tblStylePr w:type="firstCol">
      <w:tblPr/>
      <w:tcPr>
        <w:tcBorders>
          <w:top w:val="nil"/>
          <w:left w:val="nil"/>
          <w:bottom w:val="nil"/>
          <w:right w:val="single" w:sz="8" w:space="0" w:color="7E97AD"/>
          <w:insideH w:val="nil"/>
          <w:insideV w:val="nil"/>
        </w:tcBorders>
        <w:shd w:val="clear" w:color="auto" w:fill="FFFFFF"/>
      </w:tcPr>
    </w:tblStylePr>
    <w:tblStylePr w:type="lastCol">
      <w:tblPr/>
      <w:tcPr>
        <w:tcBorders>
          <w:top w:val="nil"/>
          <w:left w:val="single" w:sz="8" w:space="0" w:color="7E97A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E5EA"/>
      </w:tcPr>
    </w:tblStylePr>
    <w:tblStylePr w:type="band1Horz">
      <w:tblPr/>
      <w:tcPr>
        <w:tcBorders>
          <w:top w:val="nil"/>
          <w:bottom w:val="nil"/>
          <w:insideH w:val="nil"/>
          <w:insideV w:val="nil"/>
        </w:tcBorders>
        <w:shd w:val="clear" w:color="auto" w:fill="DFE5EA"/>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Pr>
      <w:rFonts w:eastAsia="HGGothicM" w:cs="Arial"/>
      <w:color w:val="000000"/>
    </w:rPr>
    <w:tblPr>
      <w:tblStyleRowBandSize w:val="1"/>
      <w:tblStyleColBandSize w:val="1"/>
      <w:tblBorders>
        <w:top w:val="single" w:sz="8" w:space="0" w:color="CC8E60"/>
        <w:left w:val="single" w:sz="8" w:space="0" w:color="CC8E60"/>
        <w:bottom w:val="single" w:sz="8" w:space="0" w:color="CC8E60"/>
        <w:right w:val="single" w:sz="8" w:space="0" w:color="CC8E60"/>
      </w:tblBorders>
    </w:tblPr>
    <w:tblStylePr w:type="firstRow">
      <w:rPr>
        <w:sz w:val="24"/>
        <w:szCs w:val="24"/>
      </w:rPr>
      <w:tblPr/>
      <w:tcPr>
        <w:tcBorders>
          <w:top w:val="nil"/>
          <w:left w:val="nil"/>
          <w:bottom w:val="single" w:sz="24" w:space="0" w:color="CC8E60"/>
          <w:right w:val="nil"/>
          <w:insideH w:val="nil"/>
          <w:insideV w:val="nil"/>
        </w:tcBorders>
        <w:shd w:val="clear" w:color="auto" w:fill="FFFFFF"/>
      </w:tcPr>
    </w:tblStylePr>
    <w:tblStylePr w:type="lastRow">
      <w:tblPr/>
      <w:tcPr>
        <w:tcBorders>
          <w:top w:val="single" w:sz="8" w:space="0" w:color="CC8E60"/>
          <w:left w:val="nil"/>
          <w:bottom w:val="nil"/>
          <w:right w:val="nil"/>
          <w:insideH w:val="nil"/>
          <w:insideV w:val="nil"/>
        </w:tcBorders>
        <w:shd w:val="clear" w:color="auto" w:fill="FFFFFF"/>
      </w:tcPr>
    </w:tblStylePr>
    <w:tblStylePr w:type="firstCol">
      <w:tblPr/>
      <w:tcPr>
        <w:tcBorders>
          <w:top w:val="nil"/>
          <w:left w:val="nil"/>
          <w:bottom w:val="nil"/>
          <w:right w:val="single" w:sz="8" w:space="0" w:color="CC8E60"/>
          <w:insideH w:val="nil"/>
          <w:insideV w:val="nil"/>
        </w:tcBorders>
        <w:shd w:val="clear" w:color="auto" w:fill="FFFFFF"/>
      </w:tcPr>
    </w:tblStylePr>
    <w:tblStylePr w:type="lastCol">
      <w:tblPr/>
      <w:tcPr>
        <w:tcBorders>
          <w:top w:val="nil"/>
          <w:left w:val="single" w:sz="8" w:space="0" w:color="CC8E6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E2D7"/>
      </w:tcPr>
    </w:tblStylePr>
    <w:tblStylePr w:type="band1Horz">
      <w:tblPr/>
      <w:tcPr>
        <w:tcBorders>
          <w:top w:val="nil"/>
          <w:bottom w:val="nil"/>
          <w:insideH w:val="nil"/>
          <w:insideV w:val="nil"/>
        </w:tcBorders>
        <w:shd w:val="clear" w:color="auto" w:fill="F2E2D7"/>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Pr>
      <w:rFonts w:eastAsia="HGGothicM" w:cs="Arial"/>
      <w:color w:val="000000"/>
    </w:rPr>
    <w:tblPr>
      <w:tblStyleRowBandSize w:val="1"/>
      <w:tblStyleColBandSize w:val="1"/>
      <w:tblBorders>
        <w:top w:val="single" w:sz="8" w:space="0" w:color="7A6A60"/>
        <w:left w:val="single" w:sz="8" w:space="0" w:color="7A6A60"/>
        <w:bottom w:val="single" w:sz="8" w:space="0" w:color="7A6A60"/>
        <w:right w:val="single" w:sz="8" w:space="0" w:color="7A6A60"/>
      </w:tblBorders>
    </w:tblPr>
    <w:tblStylePr w:type="firstRow">
      <w:rPr>
        <w:sz w:val="24"/>
        <w:szCs w:val="24"/>
      </w:rPr>
      <w:tblPr/>
      <w:tcPr>
        <w:tcBorders>
          <w:top w:val="nil"/>
          <w:left w:val="nil"/>
          <w:bottom w:val="single" w:sz="24" w:space="0" w:color="7A6A60"/>
          <w:right w:val="nil"/>
          <w:insideH w:val="nil"/>
          <w:insideV w:val="nil"/>
        </w:tcBorders>
        <w:shd w:val="clear" w:color="auto" w:fill="FFFFFF"/>
      </w:tcPr>
    </w:tblStylePr>
    <w:tblStylePr w:type="lastRow">
      <w:tblPr/>
      <w:tcPr>
        <w:tcBorders>
          <w:top w:val="single" w:sz="8" w:space="0" w:color="7A6A60"/>
          <w:left w:val="nil"/>
          <w:bottom w:val="nil"/>
          <w:right w:val="nil"/>
          <w:insideH w:val="nil"/>
          <w:insideV w:val="nil"/>
        </w:tcBorders>
        <w:shd w:val="clear" w:color="auto" w:fill="FFFFFF"/>
      </w:tcPr>
    </w:tblStylePr>
    <w:tblStylePr w:type="firstCol">
      <w:tblPr/>
      <w:tcPr>
        <w:tcBorders>
          <w:top w:val="nil"/>
          <w:left w:val="nil"/>
          <w:bottom w:val="nil"/>
          <w:right w:val="single" w:sz="8" w:space="0" w:color="7A6A60"/>
          <w:insideH w:val="nil"/>
          <w:insideV w:val="nil"/>
        </w:tcBorders>
        <w:shd w:val="clear" w:color="auto" w:fill="FFFFFF"/>
      </w:tcPr>
    </w:tblStylePr>
    <w:tblStylePr w:type="lastCol">
      <w:tblPr/>
      <w:tcPr>
        <w:tcBorders>
          <w:top w:val="nil"/>
          <w:left w:val="single" w:sz="8" w:space="0" w:color="7A6A6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9D6"/>
      </w:tcPr>
    </w:tblStylePr>
    <w:tblStylePr w:type="band1Horz">
      <w:tblPr/>
      <w:tcPr>
        <w:tcBorders>
          <w:top w:val="nil"/>
          <w:bottom w:val="nil"/>
          <w:insideH w:val="nil"/>
          <w:insideV w:val="nil"/>
        </w:tcBorders>
        <w:shd w:val="clear" w:color="auto" w:fill="DFD9D6"/>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Pr>
      <w:rFonts w:eastAsia="HGGothicM" w:cs="Arial"/>
      <w:color w:val="000000"/>
    </w:rPr>
    <w:tblPr>
      <w:tblStyleRowBandSize w:val="1"/>
      <w:tblStyleColBandSize w:val="1"/>
      <w:tblBorders>
        <w:top w:val="single" w:sz="8" w:space="0" w:color="B4936D"/>
        <w:left w:val="single" w:sz="8" w:space="0" w:color="B4936D"/>
        <w:bottom w:val="single" w:sz="8" w:space="0" w:color="B4936D"/>
        <w:right w:val="single" w:sz="8" w:space="0" w:color="B4936D"/>
      </w:tblBorders>
    </w:tblPr>
    <w:tblStylePr w:type="firstRow">
      <w:rPr>
        <w:sz w:val="24"/>
        <w:szCs w:val="24"/>
      </w:rPr>
      <w:tblPr/>
      <w:tcPr>
        <w:tcBorders>
          <w:top w:val="nil"/>
          <w:left w:val="nil"/>
          <w:bottom w:val="single" w:sz="24" w:space="0" w:color="B4936D"/>
          <w:right w:val="nil"/>
          <w:insideH w:val="nil"/>
          <w:insideV w:val="nil"/>
        </w:tcBorders>
        <w:shd w:val="clear" w:color="auto" w:fill="FFFFFF"/>
      </w:tcPr>
    </w:tblStylePr>
    <w:tblStylePr w:type="lastRow">
      <w:tblPr/>
      <w:tcPr>
        <w:tcBorders>
          <w:top w:val="single" w:sz="8" w:space="0" w:color="B4936D"/>
          <w:left w:val="nil"/>
          <w:bottom w:val="nil"/>
          <w:right w:val="nil"/>
          <w:insideH w:val="nil"/>
          <w:insideV w:val="nil"/>
        </w:tcBorders>
        <w:shd w:val="clear" w:color="auto" w:fill="FFFFFF"/>
      </w:tcPr>
    </w:tblStylePr>
    <w:tblStylePr w:type="firstCol">
      <w:tblPr/>
      <w:tcPr>
        <w:tcBorders>
          <w:top w:val="nil"/>
          <w:left w:val="nil"/>
          <w:bottom w:val="nil"/>
          <w:right w:val="single" w:sz="8" w:space="0" w:color="B4936D"/>
          <w:insideH w:val="nil"/>
          <w:insideV w:val="nil"/>
        </w:tcBorders>
        <w:shd w:val="clear" w:color="auto" w:fill="FFFFFF"/>
      </w:tcPr>
    </w:tblStylePr>
    <w:tblStylePr w:type="lastCol">
      <w:tblPr/>
      <w:tcPr>
        <w:tcBorders>
          <w:top w:val="nil"/>
          <w:left w:val="single" w:sz="8" w:space="0" w:color="B4936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CE4DA"/>
      </w:tcPr>
    </w:tblStylePr>
    <w:tblStylePr w:type="band1Horz">
      <w:tblPr/>
      <w:tcPr>
        <w:tcBorders>
          <w:top w:val="nil"/>
          <w:bottom w:val="nil"/>
          <w:insideH w:val="nil"/>
          <w:insideV w:val="nil"/>
        </w:tcBorders>
        <w:shd w:val="clear" w:color="auto" w:fill="ECE4DA"/>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Pr>
      <w:rFonts w:eastAsia="HGGothicM" w:cs="Arial"/>
      <w:color w:val="000000"/>
    </w:rPr>
    <w:tblPr>
      <w:tblStyleRowBandSize w:val="1"/>
      <w:tblStyleColBandSize w:val="1"/>
      <w:tblBorders>
        <w:top w:val="single" w:sz="8" w:space="0" w:color="67787B"/>
        <w:left w:val="single" w:sz="8" w:space="0" w:color="67787B"/>
        <w:bottom w:val="single" w:sz="8" w:space="0" w:color="67787B"/>
        <w:right w:val="single" w:sz="8" w:space="0" w:color="67787B"/>
      </w:tblBorders>
    </w:tblPr>
    <w:tblStylePr w:type="firstRow">
      <w:rPr>
        <w:sz w:val="24"/>
        <w:szCs w:val="24"/>
      </w:rPr>
      <w:tblPr/>
      <w:tcPr>
        <w:tcBorders>
          <w:top w:val="nil"/>
          <w:left w:val="nil"/>
          <w:bottom w:val="single" w:sz="24" w:space="0" w:color="67787B"/>
          <w:right w:val="nil"/>
          <w:insideH w:val="nil"/>
          <w:insideV w:val="nil"/>
        </w:tcBorders>
        <w:shd w:val="clear" w:color="auto" w:fill="FFFFFF"/>
      </w:tcPr>
    </w:tblStylePr>
    <w:tblStylePr w:type="lastRow">
      <w:tblPr/>
      <w:tcPr>
        <w:tcBorders>
          <w:top w:val="single" w:sz="8" w:space="0" w:color="67787B"/>
          <w:left w:val="nil"/>
          <w:bottom w:val="nil"/>
          <w:right w:val="nil"/>
          <w:insideH w:val="nil"/>
          <w:insideV w:val="nil"/>
        </w:tcBorders>
        <w:shd w:val="clear" w:color="auto" w:fill="FFFFFF"/>
      </w:tcPr>
    </w:tblStylePr>
    <w:tblStylePr w:type="firstCol">
      <w:tblPr/>
      <w:tcPr>
        <w:tcBorders>
          <w:top w:val="nil"/>
          <w:left w:val="nil"/>
          <w:bottom w:val="nil"/>
          <w:right w:val="single" w:sz="8" w:space="0" w:color="67787B"/>
          <w:insideH w:val="nil"/>
          <w:insideV w:val="nil"/>
        </w:tcBorders>
        <w:shd w:val="clear" w:color="auto" w:fill="FFFFFF"/>
      </w:tcPr>
    </w:tblStylePr>
    <w:tblStylePr w:type="lastCol">
      <w:tblPr/>
      <w:tcPr>
        <w:tcBorders>
          <w:top w:val="nil"/>
          <w:left w:val="single" w:sz="8" w:space="0" w:color="67787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EDF"/>
      </w:tcPr>
    </w:tblStylePr>
    <w:tblStylePr w:type="band1Horz">
      <w:tblPr/>
      <w:tcPr>
        <w:tcBorders>
          <w:top w:val="nil"/>
          <w:bottom w:val="nil"/>
          <w:insideH w:val="nil"/>
          <w:insideV w:val="nil"/>
        </w:tcBorders>
        <w:shd w:val="clear" w:color="auto" w:fill="D8DEDF"/>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Pr>
      <w:rFonts w:eastAsia="HGGothicM" w:cs="Arial"/>
      <w:color w:val="000000"/>
    </w:rPr>
    <w:tblPr>
      <w:tblStyleRowBandSize w:val="1"/>
      <w:tblStyleColBandSize w:val="1"/>
      <w:tblBorders>
        <w:top w:val="single" w:sz="8" w:space="0" w:color="9D936F"/>
        <w:left w:val="single" w:sz="8" w:space="0" w:color="9D936F"/>
        <w:bottom w:val="single" w:sz="8" w:space="0" w:color="9D936F"/>
        <w:right w:val="single" w:sz="8" w:space="0" w:color="9D936F"/>
      </w:tblBorders>
    </w:tblPr>
    <w:tblStylePr w:type="firstRow">
      <w:rPr>
        <w:sz w:val="24"/>
        <w:szCs w:val="24"/>
      </w:rPr>
      <w:tblPr/>
      <w:tcPr>
        <w:tcBorders>
          <w:top w:val="nil"/>
          <w:left w:val="nil"/>
          <w:bottom w:val="single" w:sz="24" w:space="0" w:color="9D936F"/>
          <w:right w:val="nil"/>
          <w:insideH w:val="nil"/>
          <w:insideV w:val="nil"/>
        </w:tcBorders>
        <w:shd w:val="clear" w:color="auto" w:fill="FFFFFF"/>
      </w:tcPr>
    </w:tblStylePr>
    <w:tblStylePr w:type="lastRow">
      <w:tblPr/>
      <w:tcPr>
        <w:tcBorders>
          <w:top w:val="single" w:sz="8" w:space="0" w:color="9D936F"/>
          <w:left w:val="nil"/>
          <w:bottom w:val="nil"/>
          <w:right w:val="nil"/>
          <w:insideH w:val="nil"/>
          <w:insideV w:val="nil"/>
        </w:tcBorders>
        <w:shd w:val="clear" w:color="auto" w:fill="FFFFFF"/>
      </w:tcPr>
    </w:tblStylePr>
    <w:tblStylePr w:type="firstCol">
      <w:tblPr/>
      <w:tcPr>
        <w:tcBorders>
          <w:top w:val="nil"/>
          <w:left w:val="nil"/>
          <w:bottom w:val="nil"/>
          <w:right w:val="single" w:sz="8" w:space="0" w:color="9D936F"/>
          <w:insideH w:val="nil"/>
          <w:insideV w:val="nil"/>
        </w:tcBorders>
        <w:shd w:val="clear" w:color="auto" w:fill="FFFFFF"/>
      </w:tcPr>
    </w:tblStylePr>
    <w:tblStylePr w:type="lastCol">
      <w:tblPr/>
      <w:tcPr>
        <w:tcBorders>
          <w:top w:val="nil"/>
          <w:left w:val="single" w:sz="8" w:space="0" w:color="9D93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4DB"/>
      </w:tcPr>
    </w:tblStylePr>
    <w:tblStylePr w:type="band1Horz">
      <w:tblPr/>
      <w:tcPr>
        <w:tcBorders>
          <w:top w:val="nil"/>
          <w:bottom w:val="nil"/>
          <w:insideH w:val="nil"/>
          <w:insideV w:val="nil"/>
        </w:tcBorders>
        <w:shd w:val="clear" w:color="auto" w:fill="E6E4DB"/>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tblPr>
      <w:tblStyleRowBandSize w:val="1"/>
      <w:tblStyleColBandSize w:val="1"/>
      <w:tblBorders>
        <w:top w:val="single" w:sz="8" w:space="0" w:color="9EB0C1"/>
        <w:left w:val="single" w:sz="8" w:space="0" w:color="9EB0C1"/>
        <w:bottom w:val="single" w:sz="8" w:space="0" w:color="9EB0C1"/>
        <w:right w:val="single" w:sz="8" w:space="0" w:color="9EB0C1"/>
        <w:insideH w:val="single" w:sz="8" w:space="0" w:color="9EB0C1"/>
      </w:tblBorders>
    </w:tblPr>
    <w:tblStylePr w:type="firstRow">
      <w:pPr>
        <w:spacing w:before="0" w:after="0" w:line="240" w:lineRule="auto"/>
      </w:pPr>
      <w:rPr>
        <w:b/>
        <w:bCs/>
        <w:color w:val="FFFFFF"/>
      </w:rPr>
      <w:tblPr/>
      <w:tcPr>
        <w:tcBorders>
          <w:top w:val="single" w:sz="8" w:space="0" w:color="9EB0C1"/>
          <w:left w:val="single" w:sz="8" w:space="0" w:color="9EB0C1"/>
          <w:bottom w:val="single" w:sz="8" w:space="0" w:color="9EB0C1"/>
          <w:right w:val="single" w:sz="8" w:space="0" w:color="9EB0C1"/>
          <w:insideH w:val="nil"/>
          <w:insideV w:val="nil"/>
        </w:tcBorders>
        <w:shd w:val="clear" w:color="auto" w:fill="7E97AD"/>
      </w:tcPr>
    </w:tblStylePr>
    <w:tblStylePr w:type="lastRow">
      <w:pPr>
        <w:spacing w:before="0" w:after="0" w:line="240" w:lineRule="auto"/>
      </w:pPr>
      <w:rPr>
        <w:b/>
        <w:bCs/>
      </w:rPr>
      <w:tblPr/>
      <w:tcPr>
        <w:tcBorders>
          <w:top w:val="double" w:sz="6" w:space="0" w:color="9EB0C1"/>
          <w:left w:val="single" w:sz="8" w:space="0" w:color="9EB0C1"/>
          <w:bottom w:val="single" w:sz="8" w:space="0" w:color="9EB0C1"/>
          <w:right w:val="single" w:sz="8" w:space="0" w:color="9EB0C1"/>
          <w:insideH w:val="nil"/>
          <w:insideV w:val="nil"/>
        </w:tcBorders>
      </w:tcPr>
    </w:tblStylePr>
    <w:tblStylePr w:type="firstCol">
      <w:rPr>
        <w:b/>
        <w:bCs/>
      </w:rPr>
    </w:tblStylePr>
    <w:tblStylePr w:type="lastCol">
      <w:rPr>
        <w:b/>
        <w:bCs/>
      </w:rPr>
    </w:tblStylePr>
    <w:tblStylePr w:type="band1Vert">
      <w:tblPr/>
      <w:tcPr>
        <w:shd w:val="clear" w:color="auto" w:fill="DFE5EA"/>
      </w:tcPr>
    </w:tblStylePr>
    <w:tblStylePr w:type="band1Horz">
      <w:tblPr/>
      <w:tcPr>
        <w:tcBorders>
          <w:insideH w:val="nil"/>
          <w:insideV w:val="nil"/>
        </w:tcBorders>
        <w:shd w:val="clear" w:color="auto" w:fill="DFE5EA"/>
      </w:tcPr>
    </w:tblStylePr>
    <w:tblStylePr w:type="band2Horz">
      <w:tblPr/>
      <w:tcPr>
        <w:tcBorders>
          <w:insideH w:val="nil"/>
          <w:insideV w:val="nil"/>
        </w:tcBorders>
      </w:tcPr>
    </w:tblStylePr>
  </w:style>
  <w:style w:type="table" w:styleId="Sombreadomedio1-nfasis2">
    <w:name w:val="Medium Shading 1 Accent 2"/>
    <w:basedOn w:val="Tablanormal"/>
    <w:uiPriority w:val="63"/>
    <w:tblPr>
      <w:tblStyleRowBandSize w:val="1"/>
      <w:tblStyleColBandSize w:val="1"/>
      <w:tblBorders>
        <w:top w:val="single" w:sz="8" w:space="0" w:color="D8AA87"/>
        <w:left w:val="single" w:sz="8" w:space="0" w:color="D8AA87"/>
        <w:bottom w:val="single" w:sz="8" w:space="0" w:color="D8AA87"/>
        <w:right w:val="single" w:sz="8" w:space="0" w:color="D8AA87"/>
        <w:insideH w:val="single" w:sz="8" w:space="0" w:color="D8AA87"/>
      </w:tblBorders>
    </w:tblPr>
    <w:tblStylePr w:type="firstRow">
      <w:pPr>
        <w:spacing w:before="0" w:after="0" w:line="240" w:lineRule="auto"/>
      </w:pPr>
      <w:rPr>
        <w:b/>
        <w:bCs/>
        <w:color w:val="FFFFFF"/>
      </w:rPr>
      <w:tblPr/>
      <w:tcPr>
        <w:tcBorders>
          <w:top w:val="single" w:sz="8" w:space="0" w:color="D8AA87"/>
          <w:left w:val="single" w:sz="8" w:space="0" w:color="D8AA87"/>
          <w:bottom w:val="single" w:sz="8" w:space="0" w:color="D8AA87"/>
          <w:right w:val="single" w:sz="8" w:space="0" w:color="D8AA87"/>
          <w:insideH w:val="nil"/>
          <w:insideV w:val="nil"/>
        </w:tcBorders>
        <w:shd w:val="clear" w:color="auto" w:fill="CC8E60"/>
      </w:tcPr>
    </w:tblStylePr>
    <w:tblStylePr w:type="lastRow">
      <w:pPr>
        <w:spacing w:before="0" w:after="0" w:line="240" w:lineRule="auto"/>
      </w:pPr>
      <w:rPr>
        <w:b/>
        <w:bCs/>
      </w:rPr>
      <w:tblPr/>
      <w:tcPr>
        <w:tcBorders>
          <w:top w:val="double" w:sz="6" w:space="0" w:color="D8AA87"/>
          <w:left w:val="single" w:sz="8" w:space="0" w:color="D8AA87"/>
          <w:bottom w:val="single" w:sz="8" w:space="0" w:color="D8AA87"/>
          <w:right w:val="single" w:sz="8" w:space="0" w:color="D8AA87"/>
          <w:insideH w:val="nil"/>
          <w:insideV w:val="nil"/>
        </w:tcBorders>
      </w:tcPr>
    </w:tblStylePr>
    <w:tblStylePr w:type="firstCol">
      <w:rPr>
        <w:b/>
        <w:bCs/>
      </w:rPr>
    </w:tblStylePr>
    <w:tblStylePr w:type="lastCol">
      <w:rPr>
        <w:b/>
        <w:bCs/>
      </w:rPr>
    </w:tblStylePr>
    <w:tblStylePr w:type="band1Vert">
      <w:tblPr/>
      <w:tcPr>
        <w:shd w:val="clear" w:color="auto" w:fill="F2E2D7"/>
      </w:tcPr>
    </w:tblStylePr>
    <w:tblStylePr w:type="band1Horz">
      <w:tblPr/>
      <w:tcPr>
        <w:tcBorders>
          <w:insideH w:val="nil"/>
          <w:insideV w:val="nil"/>
        </w:tcBorders>
        <w:shd w:val="clear" w:color="auto" w:fill="F2E2D7"/>
      </w:tcPr>
    </w:tblStylePr>
    <w:tblStylePr w:type="band2Horz">
      <w:tblPr/>
      <w:tcPr>
        <w:tcBorders>
          <w:insideH w:val="nil"/>
          <w:insideV w:val="nil"/>
        </w:tcBorders>
      </w:tcPr>
    </w:tblStylePr>
  </w:style>
  <w:style w:type="table" w:styleId="Sombreadomedio1-nfasis3">
    <w:name w:val="Medium Shading 1 Accent 3"/>
    <w:basedOn w:val="Tablanormal"/>
    <w:uiPriority w:val="63"/>
    <w:tblPr>
      <w:tblStyleRowBandSize w:val="1"/>
      <w:tblStyleColBandSize w:val="1"/>
      <w:tblBorders>
        <w:top w:val="single" w:sz="8" w:space="0" w:color="9E8E84"/>
        <w:left w:val="single" w:sz="8" w:space="0" w:color="9E8E84"/>
        <w:bottom w:val="single" w:sz="8" w:space="0" w:color="9E8E84"/>
        <w:right w:val="single" w:sz="8" w:space="0" w:color="9E8E84"/>
        <w:insideH w:val="single" w:sz="8" w:space="0" w:color="9E8E84"/>
      </w:tblBorders>
    </w:tblPr>
    <w:tblStylePr w:type="firstRow">
      <w:pPr>
        <w:spacing w:before="0" w:after="0" w:line="240" w:lineRule="auto"/>
      </w:pPr>
      <w:rPr>
        <w:b/>
        <w:bCs/>
        <w:color w:val="FFFFFF"/>
      </w:rPr>
      <w:tblPr/>
      <w:tcPr>
        <w:tcBorders>
          <w:top w:val="single" w:sz="8" w:space="0" w:color="9E8E84"/>
          <w:left w:val="single" w:sz="8" w:space="0" w:color="9E8E84"/>
          <w:bottom w:val="single" w:sz="8" w:space="0" w:color="9E8E84"/>
          <w:right w:val="single" w:sz="8" w:space="0" w:color="9E8E84"/>
          <w:insideH w:val="nil"/>
          <w:insideV w:val="nil"/>
        </w:tcBorders>
        <w:shd w:val="clear" w:color="auto" w:fill="7A6A60"/>
      </w:tcPr>
    </w:tblStylePr>
    <w:tblStylePr w:type="lastRow">
      <w:pPr>
        <w:spacing w:before="0" w:after="0" w:line="240" w:lineRule="auto"/>
      </w:pPr>
      <w:rPr>
        <w:b/>
        <w:bCs/>
      </w:rPr>
      <w:tblPr/>
      <w:tcPr>
        <w:tcBorders>
          <w:top w:val="double" w:sz="6" w:space="0" w:color="9E8E84"/>
          <w:left w:val="single" w:sz="8" w:space="0" w:color="9E8E84"/>
          <w:bottom w:val="single" w:sz="8" w:space="0" w:color="9E8E84"/>
          <w:right w:val="single" w:sz="8" w:space="0" w:color="9E8E84"/>
          <w:insideH w:val="nil"/>
          <w:insideV w:val="nil"/>
        </w:tcBorders>
      </w:tcPr>
    </w:tblStylePr>
    <w:tblStylePr w:type="firstCol">
      <w:rPr>
        <w:b/>
        <w:bCs/>
      </w:rPr>
    </w:tblStylePr>
    <w:tblStylePr w:type="lastCol">
      <w:rPr>
        <w:b/>
        <w:bCs/>
      </w:rPr>
    </w:tblStylePr>
    <w:tblStylePr w:type="band1Vert">
      <w:tblPr/>
      <w:tcPr>
        <w:shd w:val="clear" w:color="auto" w:fill="DFD9D6"/>
      </w:tcPr>
    </w:tblStylePr>
    <w:tblStylePr w:type="band1Horz">
      <w:tblPr/>
      <w:tcPr>
        <w:tcBorders>
          <w:insideH w:val="nil"/>
          <w:insideV w:val="nil"/>
        </w:tcBorders>
        <w:shd w:val="clear" w:color="auto" w:fill="DFD9D6"/>
      </w:tcPr>
    </w:tblStylePr>
    <w:tblStylePr w:type="band2Horz">
      <w:tblPr/>
      <w:tcPr>
        <w:tcBorders>
          <w:insideH w:val="nil"/>
          <w:insideV w:val="nil"/>
        </w:tcBorders>
      </w:tcPr>
    </w:tblStylePr>
  </w:style>
  <w:style w:type="table" w:styleId="Sombreadomedio1-nfasis4">
    <w:name w:val="Medium Shading 1 Accent 4"/>
    <w:basedOn w:val="Tablanormal"/>
    <w:uiPriority w:val="63"/>
    <w:tblPr>
      <w:tblStyleRowBandSize w:val="1"/>
      <w:tblStyleColBandSize w:val="1"/>
      <w:tblBorders>
        <w:top w:val="single" w:sz="8" w:space="0" w:color="C6AD91"/>
        <w:left w:val="single" w:sz="8" w:space="0" w:color="C6AD91"/>
        <w:bottom w:val="single" w:sz="8" w:space="0" w:color="C6AD91"/>
        <w:right w:val="single" w:sz="8" w:space="0" w:color="C6AD91"/>
        <w:insideH w:val="single" w:sz="8" w:space="0" w:color="C6AD91"/>
      </w:tblBorders>
    </w:tblPr>
    <w:tblStylePr w:type="firstRow">
      <w:pPr>
        <w:spacing w:before="0" w:after="0" w:line="240" w:lineRule="auto"/>
      </w:pPr>
      <w:rPr>
        <w:b/>
        <w:bCs/>
        <w:color w:val="FFFFFF"/>
      </w:rPr>
      <w:tblPr/>
      <w:tcPr>
        <w:tcBorders>
          <w:top w:val="single" w:sz="8" w:space="0" w:color="C6AD91"/>
          <w:left w:val="single" w:sz="8" w:space="0" w:color="C6AD91"/>
          <w:bottom w:val="single" w:sz="8" w:space="0" w:color="C6AD91"/>
          <w:right w:val="single" w:sz="8" w:space="0" w:color="C6AD91"/>
          <w:insideH w:val="nil"/>
          <w:insideV w:val="nil"/>
        </w:tcBorders>
        <w:shd w:val="clear" w:color="auto" w:fill="B4936D"/>
      </w:tcPr>
    </w:tblStylePr>
    <w:tblStylePr w:type="lastRow">
      <w:pPr>
        <w:spacing w:before="0" w:after="0" w:line="240" w:lineRule="auto"/>
      </w:pPr>
      <w:rPr>
        <w:b/>
        <w:bCs/>
      </w:rPr>
      <w:tblPr/>
      <w:tcPr>
        <w:tcBorders>
          <w:top w:val="double" w:sz="6" w:space="0" w:color="C6AD91"/>
          <w:left w:val="single" w:sz="8" w:space="0" w:color="C6AD91"/>
          <w:bottom w:val="single" w:sz="8" w:space="0" w:color="C6AD91"/>
          <w:right w:val="single" w:sz="8" w:space="0" w:color="C6AD91"/>
          <w:insideH w:val="nil"/>
          <w:insideV w:val="nil"/>
        </w:tcBorders>
      </w:tcPr>
    </w:tblStylePr>
    <w:tblStylePr w:type="firstCol">
      <w:rPr>
        <w:b/>
        <w:bCs/>
      </w:rPr>
    </w:tblStylePr>
    <w:tblStylePr w:type="lastCol">
      <w:rPr>
        <w:b/>
        <w:bCs/>
      </w:rPr>
    </w:tblStylePr>
    <w:tblStylePr w:type="band1Vert">
      <w:tblPr/>
      <w:tcPr>
        <w:shd w:val="clear" w:color="auto" w:fill="ECE4DA"/>
      </w:tcPr>
    </w:tblStylePr>
    <w:tblStylePr w:type="band1Horz">
      <w:tblPr/>
      <w:tcPr>
        <w:tcBorders>
          <w:insideH w:val="nil"/>
          <w:insideV w:val="nil"/>
        </w:tcBorders>
        <w:shd w:val="clear" w:color="auto" w:fill="ECE4DA"/>
      </w:tcPr>
    </w:tblStylePr>
    <w:tblStylePr w:type="band2Horz">
      <w:tblPr/>
      <w:tcPr>
        <w:tcBorders>
          <w:insideH w:val="nil"/>
          <w:insideV w:val="nil"/>
        </w:tcBorders>
      </w:tcPr>
    </w:tblStylePr>
  </w:style>
  <w:style w:type="table" w:styleId="Sombreadomedio1-nfasis5">
    <w:name w:val="Medium Shading 1 Accent 5"/>
    <w:basedOn w:val="Tablanormal"/>
    <w:uiPriority w:val="63"/>
    <w:tblPr>
      <w:tblStyleRowBandSize w:val="1"/>
      <w:tblStyleColBandSize w:val="1"/>
      <w:tblBorders>
        <w:top w:val="single" w:sz="8" w:space="0" w:color="8B9B9E"/>
        <w:left w:val="single" w:sz="8" w:space="0" w:color="8B9B9E"/>
        <w:bottom w:val="single" w:sz="8" w:space="0" w:color="8B9B9E"/>
        <w:right w:val="single" w:sz="8" w:space="0" w:color="8B9B9E"/>
        <w:insideH w:val="single" w:sz="8" w:space="0" w:color="8B9B9E"/>
      </w:tblBorders>
    </w:tblPr>
    <w:tblStylePr w:type="firstRow">
      <w:pPr>
        <w:spacing w:before="0" w:after="0" w:line="240" w:lineRule="auto"/>
      </w:pPr>
      <w:rPr>
        <w:b/>
        <w:bCs/>
        <w:color w:val="FFFFFF"/>
      </w:rPr>
      <w:tblPr/>
      <w:tcPr>
        <w:tcBorders>
          <w:top w:val="single" w:sz="8" w:space="0" w:color="8B9B9E"/>
          <w:left w:val="single" w:sz="8" w:space="0" w:color="8B9B9E"/>
          <w:bottom w:val="single" w:sz="8" w:space="0" w:color="8B9B9E"/>
          <w:right w:val="single" w:sz="8" w:space="0" w:color="8B9B9E"/>
          <w:insideH w:val="nil"/>
          <w:insideV w:val="nil"/>
        </w:tcBorders>
        <w:shd w:val="clear" w:color="auto" w:fill="67787B"/>
      </w:tcPr>
    </w:tblStylePr>
    <w:tblStylePr w:type="lastRow">
      <w:pPr>
        <w:spacing w:before="0" w:after="0" w:line="240" w:lineRule="auto"/>
      </w:pPr>
      <w:rPr>
        <w:b/>
        <w:bCs/>
      </w:rPr>
      <w:tblPr/>
      <w:tcPr>
        <w:tcBorders>
          <w:top w:val="double" w:sz="6" w:space="0" w:color="8B9B9E"/>
          <w:left w:val="single" w:sz="8" w:space="0" w:color="8B9B9E"/>
          <w:bottom w:val="single" w:sz="8" w:space="0" w:color="8B9B9E"/>
          <w:right w:val="single" w:sz="8" w:space="0" w:color="8B9B9E"/>
          <w:insideH w:val="nil"/>
          <w:insideV w:val="nil"/>
        </w:tcBorders>
      </w:tcPr>
    </w:tblStylePr>
    <w:tblStylePr w:type="firstCol">
      <w:rPr>
        <w:b/>
        <w:bCs/>
      </w:rPr>
    </w:tblStylePr>
    <w:tblStylePr w:type="lastCol">
      <w:rPr>
        <w:b/>
        <w:bCs/>
      </w:rPr>
    </w:tblStylePr>
    <w:tblStylePr w:type="band1Vert">
      <w:tblPr/>
      <w:tcPr>
        <w:shd w:val="clear" w:color="auto" w:fill="D8DEDF"/>
      </w:tcPr>
    </w:tblStylePr>
    <w:tblStylePr w:type="band1Horz">
      <w:tblPr/>
      <w:tcPr>
        <w:tcBorders>
          <w:insideH w:val="nil"/>
          <w:insideV w:val="nil"/>
        </w:tcBorders>
        <w:shd w:val="clear" w:color="auto" w:fill="D8DEDF"/>
      </w:tcPr>
    </w:tblStylePr>
    <w:tblStylePr w:type="band2Horz">
      <w:tblPr/>
      <w:tcPr>
        <w:tcBorders>
          <w:insideH w:val="nil"/>
          <w:insideV w:val="nil"/>
        </w:tcBorders>
      </w:tcPr>
    </w:tblStylePr>
  </w:style>
  <w:style w:type="table" w:styleId="Sombreadomedio1-nfasis6">
    <w:name w:val="Medium Shading 1 Accent 6"/>
    <w:basedOn w:val="Tablanormal"/>
    <w:uiPriority w:val="63"/>
    <w:tblPr>
      <w:tblStyleRowBandSize w:val="1"/>
      <w:tblStyleColBandSize w:val="1"/>
      <w:tblBorders>
        <w:top w:val="single" w:sz="8" w:space="0" w:color="B5AE93"/>
        <w:left w:val="single" w:sz="8" w:space="0" w:color="B5AE93"/>
        <w:bottom w:val="single" w:sz="8" w:space="0" w:color="B5AE93"/>
        <w:right w:val="single" w:sz="8" w:space="0" w:color="B5AE93"/>
        <w:insideH w:val="single" w:sz="8" w:space="0" w:color="B5AE93"/>
      </w:tblBorders>
    </w:tblPr>
    <w:tblStylePr w:type="firstRow">
      <w:pPr>
        <w:spacing w:before="0" w:after="0" w:line="240" w:lineRule="auto"/>
      </w:pPr>
      <w:rPr>
        <w:b/>
        <w:bCs/>
        <w:color w:val="FFFFFF"/>
      </w:rPr>
      <w:tblPr/>
      <w:tcPr>
        <w:tcBorders>
          <w:top w:val="single" w:sz="8" w:space="0" w:color="B5AE93"/>
          <w:left w:val="single" w:sz="8" w:space="0" w:color="B5AE93"/>
          <w:bottom w:val="single" w:sz="8" w:space="0" w:color="B5AE93"/>
          <w:right w:val="single" w:sz="8" w:space="0" w:color="B5AE93"/>
          <w:insideH w:val="nil"/>
          <w:insideV w:val="nil"/>
        </w:tcBorders>
        <w:shd w:val="clear" w:color="auto" w:fill="9D936F"/>
      </w:tcPr>
    </w:tblStylePr>
    <w:tblStylePr w:type="lastRow">
      <w:pPr>
        <w:spacing w:before="0" w:after="0" w:line="240" w:lineRule="auto"/>
      </w:pPr>
      <w:rPr>
        <w:b/>
        <w:bCs/>
      </w:rPr>
      <w:tblPr/>
      <w:tcPr>
        <w:tcBorders>
          <w:top w:val="double" w:sz="6" w:space="0" w:color="B5AE93"/>
          <w:left w:val="single" w:sz="8" w:space="0" w:color="B5AE93"/>
          <w:bottom w:val="single" w:sz="8" w:space="0" w:color="B5AE93"/>
          <w:right w:val="single" w:sz="8" w:space="0" w:color="B5AE93"/>
          <w:insideH w:val="nil"/>
          <w:insideV w:val="nil"/>
        </w:tcBorders>
      </w:tcPr>
    </w:tblStylePr>
    <w:tblStylePr w:type="firstCol">
      <w:rPr>
        <w:b/>
        <w:bCs/>
      </w:rPr>
    </w:tblStylePr>
    <w:tblStylePr w:type="lastCol">
      <w:rPr>
        <w:b/>
        <w:bCs/>
      </w:rPr>
    </w:tblStylePr>
    <w:tblStylePr w:type="band1Vert">
      <w:tblPr/>
      <w:tcPr>
        <w:shd w:val="clear" w:color="auto" w:fill="E6E4DB"/>
      </w:tcPr>
    </w:tblStylePr>
    <w:tblStylePr w:type="band1Horz">
      <w:tblPr/>
      <w:tcPr>
        <w:tcBorders>
          <w:insideH w:val="nil"/>
          <w:insideV w:val="nil"/>
        </w:tcBorders>
        <w:shd w:val="clear" w:color="auto" w:fill="E6E4DB"/>
      </w:tcPr>
    </w:tblStylePr>
    <w:tblStylePr w:type="band2Horz">
      <w:tblPr/>
      <w:tcPr>
        <w:tcBorders>
          <w:insideH w:val="nil"/>
          <w:insideV w:val="nil"/>
        </w:tcBorders>
      </w:tcPr>
    </w:tblStylePr>
  </w:style>
  <w:style w:type="table" w:styleId="Sombreadomedio2">
    <w:name w:val="Medium Shading 2"/>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E97A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E97AD"/>
      </w:tcPr>
    </w:tblStylePr>
    <w:tblStylePr w:type="lastCol">
      <w:rPr>
        <w:b/>
        <w:bCs/>
        <w:color w:val="FFFFFF"/>
      </w:rPr>
      <w:tblPr/>
      <w:tcPr>
        <w:tcBorders>
          <w:left w:val="nil"/>
          <w:right w:val="nil"/>
          <w:insideH w:val="nil"/>
          <w:insideV w:val="nil"/>
        </w:tcBorders>
        <w:shd w:val="clear" w:color="auto" w:fill="7E97A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8E6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8E60"/>
      </w:tcPr>
    </w:tblStylePr>
    <w:tblStylePr w:type="lastCol">
      <w:rPr>
        <w:b/>
        <w:bCs/>
        <w:color w:val="FFFFFF"/>
      </w:rPr>
      <w:tblPr/>
      <w:tcPr>
        <w:tcBorders>
          <w:left w:val="nil"/>
          <w:right w:val="nil"/>
          <w:insideH w:val="nil"/>
          <w:insideV w:val="nil"/>
        </w:tcBorders>
        <w:shd w:val="clear" w:color="auto" w:fill="CC8E6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6A6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6A60"/>
      </w:tcPr>
    </w:tblStylePr>
    <w:tblStylePr w:type="lastCol">
      <w:rPr>
        <w:b/>
        <w:bCs/>
        <w:color w:val="FFFFFF"/>
      </w:rPr>
      <w:tblPr/>
      <w:tcPr>
        <w:tcBorders>
          <w:left w:val="nil"/>
          <w:right w:val="nil"/>
          <w:insideH w:val="nil"/>
          <w:insideV w:val="nil"/>
        </w:tcBorders>
        <w:shd w:val="clear" w:color="auto" w:fill="7A6A6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4936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4936D"/>
      </w:tcPr>
    </w:tblStylePr>
    <w:tblStylePr w:type="lastCol">
      <w:rPr>
        <w:b/>
        <w:bCs/>
        <w:color w:val="FFFFFF"/>
      </w:rPr>
      <w:tblPr/>
      <w:tcPr>
        <w:tcBorders>
          <w:left w:val="nil"/>
          <w:right w:val="nil"/>
          <w:insideH w:val="nil"/>
          <w:insideV w:val="nil"/>
        </w:tcBorders>
        <w:shd w:val="clear" w:color="auto" w:fill="B4936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7787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7787B"/>
      </w:tcPr>
    </w:tblStylePr>
    <w:tblStylePr w:type="lastCol">
      <w:rPr>
        <w:b/>
        <w:bCs/>
        <w:color w:val="FFFFFF"/>
      </w:rPr>
      <w:tblPr/>
      <w:tcPr>
        <w:tcBorders>
          <w:left w:val="nil"/>
          <w:right w:val="nil"/>
          <w:insideH w:val="nil"/>
          <w:insideV w:val="nil"/>
        </w:tcBorders>
        <w:shd w:val="clear" w:color="auto" w:fill="67787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D93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D936F"/>
      </w:tcPr>
    </w:tblStylePr>
    <w:tblStylePr w:type="lastCol">
      <w:rPr>
        <w:b/>
        <w:bCs/>
        <w:color w:val="FFFFFF"/>
      </w:rPr>
      <w:tblPr/>
      <w:tcPr>
        <w:tcBorders>
          <w:left w:val="nil"/>
          <w:right w:val="nil"/>
          <w:insideH w:val="nil"/>
          <w:insideV w:val="nil"/>
        </w:tcBorders>
        <w:shd w:val="clear" w:color="auto" w:fill="9D93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HGGothicM" w:cs="Arial"/>
    </w:rPr>
  </w:style>
  <w:style w:type="character" w:customStyle="1" w:styleId="EncabezadodemensajeCar">
    <w:name w:val="Encabezado de mensaje Car"/>
    <w:link w:val="Encabezadodemensaje"/>
    <w:uiPriority w:val="99"/>
    <w:semiHidden/>
    <w:rPr>
      <w:rFonts w:ascii="Calibri" w:eastAsia="HGGothicM" w:hAnsi="Calibri" w:cs="Arial"/>
      <w:sz w:val="24"/>
      <w:shd w:val="pct20" w:color="auto" w:fill="auto"/>
    </w:rPr>
  </w:style>
  <w:style w:type="paragraph" w:styleId="NormalWeb">
    <w:name w:val="Normal (Web)"/>
    <w:basedOn w:val="Normal"/>
    <w:uiPriority w:val="99"/>
    <w:semiHidden/>
    <w:unhideWhenUsed/>
    <w:rPr>
      <w:rFonts w:ascii="Times New Roman" w:hAnsi="Times New Roman"/>
    </w:rPr>
  </w:style>
  <w:style w:type="paragraph" w:styleId="Sangranormal">
    <w:name w:val="Normal Indent"/>
    <w:basedOn w:val="Normal"/>
    <w:uiPriority w:val="99"/>
    <w:semiHidden/>
    <w:unhideWhenUsed/>
    <w:pPr>
      <w:ind w:left="720"/>
    </w:pPr>
  </w:style>
  <w:style w:type="paragraph" w:styleId="Encabezadodenota">
    <w:name w:val="Note Heading"/>
    <w:basedOn w:val="Normal"/>
    <w:next w:val="Normal"/>
    <w:link w:val="EncabezadodenotaCar"/>
    <w:uiPriority w:val="99"/>
    <w:semiHidden/>
    <w:unhideWhenUsed/>
    <w:pPr>
      <w:spacing w:after="0"/>
    </w:pPr>
  </w:style>
  <w:style w:type="character" w:customStyle="1" w:styleId="EncabezadodenotaCar">
    <w:name w:val="Encabezado de nota Car"/>
    <w:basedOn w:val="Fuentedeprrafopredeter"/>
    <w:link w:val="Encabezadodenota"/>
    <w:uiPriority w:val="99"/>
    <w:semiHidden/>
  </w:style>
  <w:style w:type="character" w:styleId="Nmerodepgina">
    <w:name w:val="page number"/>
    <w:basedOn w:val="Fuentedeprrafopredeter"/>
    <w:uiPriority w:val="99"/>
    <w:semiHidden/>
    <w:unhideWhenUsed/>
  </w:style>
  <w:style w:type="paragraph" w:styleId="Textosinformato">
    <w:name w:val="Plain Text"/>
    <w:basedOn w:val="Normal"/>
    <w:link w:val="TextosinformatoCar"/>
    <w:uiPriority w:val="99"/>
    <w:semiHidden/>
    <w:unhideWhenUsed/>
    <w:pPr>
      <w:spacing w:after="0"/>
    </w:pPr>
    <w:rPr>
      <w:rFonts w:ascii="Consolas" w:hAnsi="Consolas" w:cs="Consolas"/>
      <w:sz w:val="21"/>
    </w:rPr>
  </w:style>
  <w:style w:type="character" w:customStyle="1" w:styleId="TextosinformatoCar">
    <w:name w:val="Texto sin formato Car"/>
    <w:link w:val="Textosinformato"/>
    <w:uiPriority w:val="99"/>
    <w:semiHidden/>
    <w:rPr>
      <w:rFonts w:ascii="Consolas" w:hAnsi="Consolas" w:cs="Consolas"/>
      <w:sz w:val="21"/>
    </w:rPr>
  </w:style>
  <w:style w:type="paragraph" w:styleId="Saludo">
    <w:name w:val="Salutation"/>
    <w:basedOn w:val="Normal"/>
    <w:next w:val="Normal"/>
    <w:link w:val="SaludoCar"/>
    <w:uiPriority w:val="99"/>
    <w:semiHidden/>
    <w:unhideWhenUsed/>
  </w:style>
  <w:style w:type="character" w:customStyle="1" w:styleId="SaludoCar">
    <w:name w:val="Saludo Car"/>
    <w:basedOn w:val="Fuentedeprrafopredeter"/>
    <w:link w:val="Saludo"/>
    <w:uiPriority w:val="99"/>
    <w:semiHidden/>
  </w:style>
  <w:style w:type="paragraph" w:styleId="Firma">
    <w:name w:val="Signature"/>
    <w:basedOn w:val="Normal"/>
    <w:link w:val="FirmaCar"/>
    <w:uiPriority w:val="9"/>
    <w:unhideWhenUsed/>
    <w:pPr>
      <w:spacing w:before="720" w:after="0" w:line="312" w:lineRule="auto"/>
      <w:contextualSpacing/>
    </w:pPr>
  </w:style>
  <w:style w:type="character" w:customStyle="1" w:styleId="FirmaCar">
    <w:name w:val="Firma Car"/>
    <w:link w:val="Firma"/>
    <w:uiPriority w:val="9"/>
    <w:rPr>
      <w:kern w:val="20"/>
    </w:rPr>
  </w:style>
  <w:style w:type="character" w:styleId="Textoennegrita">
    <w:name w:val="Strong"/>
    <w:uiPriority w:val="22"/>
    <w:qFormat/>
    <w:rsid w:val="00D91210"/>
    <w:rPr>
      <w:b/>
      <w:bCs/>
    </w:rPr>
  </w:style>
  <w:style w:type="paragraph" w:styleId="Subttulo">
    <w:name w:val="Subtitle"/>
    <w:basedOn w:val="Normal"/>
    <w:next w:val="Normal"/>
    <w:link w:val="SubttuloCar"/>
    <w:uiPriority w:val="11"/>
    <w:qFormat/>
    <w:rsid w:val="00D91210"/>
    <w:pPr>
      <w:numPr>
        <w:ilvl w:val="1"/>
      </w:numPr>
      <w:jc w:val="center"/>
    </w:pPr>
    <w:rPr>
      <w:color w:val="44546A"/>
      <w:sz w:val="28"/>
      <w:szCs w:val="28"/>
    </w:rPr>
  </w:style>
  <w:style w:type="character" w:customStyle="1" w:styleId="SubttuloCar">
    <w:name w:val="Subtítulo Car"/>
    <w:link w:val="Subttulo"/>
    <w:uiPriority w:val="11"/>
    <w:rsid w:val="00D91210"/>
    <w:rPr>
      <w:color w:val="44546A"/>
      <w:sz w:val="28"/>
      <w:szCs w:val="28"/>
    </w:rPr>
  </w:style>
  <w:style w:type="character" w:styleId="nfasissutil">
    <w:name w:val="Subtle Emphasis"/>
    <w:qFormat/>
    <w:rsid w:val="00D91210"/>
    <w:rPr>
      <w:i/>
      <w:iCs/>
      <w:color w:val="595959"/>
    </w:rPr>
  </w:style>
  <w:style w:type="character" w:styleId="Referenciasutil">
    <w:name w:val="Subtle Reference"/>
    <w:aliases w:val="Acciones"/>
    <w:qFormat/>
    <w:rsid w:val="00E4233F"/>
    <w:rPr>
      <w:rFonts w:ascii="Cambria" w:hAnsi="Cambria"/>
      <w:i/>
      <w:smallCaps/>
      <w:color w:val="404040"/>
      <w:u w:color="7F7F7F"/>
    </w:rPr>
  </w:style>
  <w:style w:type="table" w:styleId="Tablaconefectos3D1">
    <w:name w:val="Table 3D effects 1"/>
    <w:basedOn w:val="Tablanormal"/>
    <w:uiPriority w:val="99"/>
    <w:semiHidden/>
    <w:unhideWhenUsed/>
    <w:pPr>
      <w:spacing w:line="30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pPr>
      <w:spacing w:line="30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pPr>
      <w:spacing w:line="30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pPr>
      <w:spacing w:line="30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pPr>
      <w:spacing w:line="30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pPr>
      <w:spacing w:line="30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pPr>
      <w:spacing w:line="30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pPr>
      <w:spacing w:line="30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pPr>
      <w:spacing w:line="30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pPr>
      <w:spacing w:line="30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pPr>
      <w:spacing w:line="30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pPr>
      <w:spacing w:line="30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pPr>
      <w:spacing w:line="30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pPr>
      <w:spacing w:line="30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pPr>
      <w:spacing w:line="30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pPr>
      <w:spacing w:line="30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pPr>
      <w:spacing w:line="30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pPr>
      <w:spacing w:line="30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pPr>
      <w:spacing w:line="30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pPr>
      <w:spacing w:line="30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pPr>
      <w:spacing w:after="0"/>
      <w:ind w:left="220" w:hanging="220"/>
    </w:pPr>
  </w:style>
  <w:style w:type="paragraph" w:styleId="Tabladeilustraciones">
    <w:name w:val="table of figures"/>
    <w:basedOn w:val="Normal"/>
    <w:next w:val="Normal"/>
    <w:uiPriority w:val="99"/>
    <w:semiHidden/>
    <w:unhideWhenUsed/>
    <w:pPr>
      <w:spacing w:after="0"/>
    </w:pPr>
  </w:style>
  <w:style w:type="table" w:styleId="Tablaprofesional">
    <w:name w:val="Table Professional"/>
    <w:basedOn w:val="Tablanormal"/>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pPr>
      <w:spacing w:line="30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pPr>
      <w:spacing w:line="30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pPr>
      <w:spacing w:line="30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pPr>
      <w:spacing w:line="30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next w:val="Normal"/>
    <w:link w:val="TtuloCar"/>
    <w:uiPriority w:val="10"/>
    <w:qFormat/>
    <w:rsid w:val="00D91210"/>
    <w:pPr>
      <w:pBdr>
        <w:top w:val="single" w:sz="6" w:space="8" w:color="A5A5A5"/>
        <w:bottom w:val="single" w:sz="6" w:space="8" w:color="A5A5A5"/>
      </w:pBdr>
      <w:spacing w:after="400"/>
      <w:contextualSpacing/>
      <w:jc w:val="center"/>
    </w:pPr>
    <w:rPr>
      <w:rFonts w:ascii="Calibri Light" w:eastAsia="SimSun" w:hAnsi="Calibri Light"/>
      <w:caps/>
      <w:color w:val="44546A"/>
      <w:spacing w:val="30"/>
      <w:sz w:val="72"/>
      <w:szCs w:val="72"/>
    </w:rPr>
  </w:style>
  <w:style w:type="character" w:customStyle="1" w:styleId="TtuloCar">
    <w:name w:val="Título Car"/>
    <w:link w:val="Ttulo"/>
    <w:uiPriority w:val="10"/>
    <w:rsid w:val="00D91210"/>
    <w:rPr>
      <w:rFonts w:ascii="Calibri Light" w:eastAsia="SimSun" w:hAnsi="Calibri Light" w:cs="Times New Roman"/>
      <w:caps/>
      <w:color w:val="44546A"/>
      <w:spacing w:val="30"/>
      <w:sz w:val="72"/>
      <w:szCs w:val="72"/>
    </w:rPr>
  </w:style>
  <w:style w:type="paragraph" w:styleId="Encabezadodelista">
    <w:name w:val="toa heading"/>
    <w:basedOn w:val="Normal"/>
    <w:next w:val="Normal"/>
    <w:uiPriority w:val="99"/>
    <w:semiHidden/>
    <w:unhideWhenUsed/>
    <w:pPr>
      <w:spacing w:before="120"/>
    </w:pPr>
    <w:rPr>
      <w:rFonts w:eastAsia="HGGothicM" w:cs="Arial"/>
      <w:b/>
      <w:bCs/>
    </w:rPr>
  </w:style>
  <w:style w:type="paragraph" w:styleId="TDC1">
    <w:name w:val="toc 1"/>
    <w:basedOn w:val="Normal"/>
    <w:next w:val="Normal"/>
    <w:autoRedefine/>
    <w:uiPriority w:val="39"/>
    <w:unhideWhenUsed/>
    <w:pPr>
      <w:tabs>
        <w:tab w:val="right" w:leader="underscore" w:pos="9090"/>
      </w:tabs>
      <w:spacing w:after="100"/>
    </w:pPr>
    <w:rPr>
      <w:color w:val="7F7F7F"/>
      <w:sz w:val="22"/>
    </w:rPr>
  </w:style>
  <w:style w:type="paragraph" w:styleId="TDC2">
    <w:name w:val="toc 2"/>
    <w:basedOn w:val="Normal"/>
    <w:next w:val="Normal"/>
    <w:autoRedefine/>
    <w:uiPriority w:val="39"/>
    <w:unhideWhenUsed/>
    <w:pPr>
      <w:spacing w:after="100"/>
      <w:ind w:left="220"/>
    </w:pPr>
  </w:style>
  <w:style w:type="paragraph" w:styleId="TDC3">
    <w:name w:val="toc 3"/>
    <w:basedOn w:val="Normal"/>
    <w:next w:val="Normal"/>
    <w:autoRedefine/>
    <w:uiPriority w:val="39"/>
    <w:semiHidden/>
    <w:unhideWhenUsed/>
    <w:pPr>
      <w:spacing w:after="100"/>
      <w:ind w:left="440"/>
    </w:pPr>
  </w:style>
  <w:style w:type="paragraph" w:styleId="TDC4">
    <w:name w:val="toc 4"/>
    <w:basedOn w:val="Normal"/>
    <w:next w:val="Normal"/>
    <w:autoRedefine/>
    <w:uiPriority w:val="39"/>
    <w:semiHidden/>
    <w:unhideWhenUsed/>
    <w:pPr>
      <w:spacing w:after="100"/>
      <w:ind w:left="660"/>
    </w:pPr>
  </w:style>
  <w:style w:type="paragraph" w:styleId="TDC5">
    <w:name w:val="toc 5"/>
    <w:basedOn w:val="Normal"/>
    <w:next w:val="Normal"/>
    <w:autoRedefine/>
    <w:uiPriority w:val="39"/>
    <w:semiHidden/>
    <w:unhideWhenUsed/>
    <w:pPr>
      <w:spacing w:after="100"/>
      <w:ind w:left="880"/>
    </w:pPr>
  </w:style>
  <w:style w:type="paragraph" w:styleId="TDC6">
    <w:name w:val="toc 6"/>
    <w:basedOn w:val="Normal"/>
    <w:next w:val="Normal"/>
    <w:autoRedefine/>
    <w:uiPriority w:val="39"/>
    <w:semiHidden/>
    <w:unhideWhenUsed/>
    <w:pPr>
      <w:spacing w:after="100"/>
      <w:ind w:left="1100"/>
    </w:pPr>
  </w:style>
  <w:style w:type="paragraph" w:styleId="TDC7">
    <w:name w:val="toc 7"/>
    <w:basedOn w:val="Normal"/>
    <w:next w:val="Normal"/>
    <w:autoRedefine/>
    <w:uiPriority w:val="39"/>
    <w:semiHidden/>
    <w:unhideWhenUsed/>
    <w:pPr>
      <w:spacing w:after="100"/>
      <w:ind w:left="1320"/>
    </w:pPr>
  </w:style>
  <w:style w:type="paragraph" w:styleId="TDC8">
    <w:name w:val="toc 8"/>
    <w:basedOn w:val="Normal"/>
    <w:next w:val="Normal"/>
    <w:autoRedefine/>
    <w:uiPriority w:val="39"/>
    <w:semiHidden/>
    <w:unhideWhenUsed/>
    <w:pPr>
      <w:spacing w:after="100"/>
      <w:ind w:left="1540"/>
    </w:pPr>
  </w:style>
  <w:style w:type="paragraph" w:styleId="TDC9">
    <w:name w:val="toc 9"/>
    <w:basedOn w:val="Normal"/>
    <w:next w:val="Normal"/>
    <w:autoRedefine/>
    <w:uiPriority w:val="39"/>
    <w:semiHidden/>
    <w:unhideWhenUsed/>
    <w:pPr>
      <w:spacing w:after="100"/>
      <w:ind w:left="1760"/>
    </w:pPr>
  </w:style>
  <w:style w:type="paragraph" w:styleId="TtuloTDC">
    <w:name w:val="TOC Heading"/>
    <w:basedOn w:val="Ttulo1"/>
    <w:next w:val="Normal"/>
    <w:uiPriority w:val="39"/>
    <w:unhideWhenUsed/>
    <w:qFormat/>
    <w:rsid w:val="00D91210"/>
    <w:pPr>
      <w:outlineLvl w:val="9"/>
    </w:pPr>
  </w:style>
  <w:style w:type="character" w:customStyle="1" w:styleId="SinespaciadoCar">
    <w:name w:val="Sin espaciado Car"/>
    <w:link w:val="Sinespaciado"/>
    <w:uiPriority w:val="1"/>
    <w:rsid w:val="000A02B4"/>
  </w:style>
  <w:style w:type="paragraph" w:customStyle="1" w:styleId="Encabezadodelatabla">
    <w:name w:val="Encabezado de la tabla"/>
    <w:basedOn w:val="Normal"/>
    <w:uiPriority w:val="2"/>
    <w:pPr>
      <w:keepNext/>
      <w:pBdr>
        <w:top w:val="single" w:sz="4" w:space="1" w:color="7E97AD"/>
        <w:left w:val="single" w:sz="4" w:space="6" w:color="7E97AD"/>
        <w:bottom w:val="single" w:sz="4" w:space="1" w:color="7E97AD"/>
        <w:right w:val="single" w:sz="4" w:space="6" w:color="7E97AD"/>
      </w:pBdr>
      <w:shd w:val="clear" w:color="auto" w:fill="7E97AD"/>
      <w:spacing w:before="160"/>
      <w:ind w:left="144" w:right="144"/>
    </w:pPr>
    <w:rPr>
      <w:rFonts w:eastAsia="HGGothicM" w:cs="Arial"/>
      <w:caps/>
      <w:color w:val="FFFFFF"/>
    </w:rPr>
  </w:style>
  <w:style w:type="paragraph" w:customStyle="1" w:styleId="Decimalesdeltextodelatabla">
    <w:name w:val="Decimales del texto de la tabla"/>
    <w:basedOn w:val="Normal"/>
    <w:uiPriority w:val="2"/>
    <w:pPr>
      <w:tabs>
        <w:tab w:val="decimal" w:pos="1252"/>
      </w:tabs>
      <w:spacing w:before="60" w:after="60"/>
      <w:ind w:left="144" w:right="144"/>
    </w:pPr>
  </w:style>
  <w:style w:type="table" w:customStyle="1" w:styleId="Tablafinanciera">
    <w:name w:val="Tabla financiera"/>
    <w:basedOn w:val="Tablanormal"/>
    <w:uiPriority w:val="99"/>
    <w:pPr>
      <w:ind w:left="144" w:right="144"/>
    </w:pPr>
    <w:tblPr>
      <w:tblBorders>
        <w:insideH w:val="single" w:sz="4" w:space="0" w:color="D9D9D9"/>
      </w:tblBorders>
      <w:tblCellMar>
        <w:left w:w="0" w:type="dxa"/>
        <w:right w:w="0" w:type="dxa"/>
      </w:tblCellMar>
    </w:tblPr>
    <w:tblStylePr w:type="firstRow">
      <w:rPr>
        <w:rFonts w:ascii="Calibri" w:hAnsi="Calibri"/>
        <w:b w:val="0"/>
        <w:caps/>
        <w:smallCaps w:val="0"/>
        <w:color w:val="7E97AD"/>
        <w:sz w:val="22"/>
      </w:rPr>
    </w:tblStylePr>
    <w:tblStylePr w:type="firstCol">
      <w:rPr>
        <w:b/>
      </w:rPr>
    </w:tblStylePr>
  </w:style>
  <w:style w:type="numbering" w:customStyle="1" w:styleId="Informeanual">
    <w:name w:val="Informe anual"/>
    <w:uiPriority w:val="99"/>
    <w:pPr>
      <w:numPr>
        <w:numId w:val="6"/>
      </w:numPr>
    </w:pPr>
  </w:style>
  <w:style w:type="paragraph" w:customStyle="1" w:styleId="Descripcinbreve">
    <w:name w:val="Descripción breve"/>
    <w:basedOn w:val="Normal"/>
    <w:uiPriority w:val="19"/>
    <w:pPr>
      <w:spacing w:before="360" w:after="600"/>
      <w:ind w:left="144" w:right="144"/>
    </w:pPr>
    <w:rPr>
      <w:i/>
      <w:iCs/>
      <w:color w:val="7F7F7F"/>
      <w:sz w:val="28"/>
    </w:rPr>
  </w:style>
  <w:style w:type="paragraph" w:customStyle="1" w:styleId="Textodelatabla">
    <w:name w:val="Texto de la tabla"/>
    <w:basedOn w:val="Normal"/>
    <w:uiPriority w:val="9"/>
    <w:pPr>
      <w:spacing w:before="60" w:after="60"/>
      <w:ind w:left="144" w:right="144"/>
    </w:pPr>
  </w:style>
  <w:style w:type="paragraph" w:customStyle="1" w:styleId="Encabezadoinversodelatabla">
    <w:name w:val="Encabezado inverso de la tabla"/>
    <w:basedOn w:val="Normal"/>
    <w:uiPriority w:val="9"/>
    <w:pPr>
      <w:spacing w:after="40"/>
      <w:ind w:left="144" w:right="144"/>
    </w:pPr>
    <w:rPr>
      <w:rFonts w:eastAsia="HGGothicM" w:cs="Arial"/>
      <w:caps/>
      <w:color w:val="FFFFFF"/>
    </w:rPr>
  </w:style>
  <w:style w:type="paragraph" w:customStyle="1" w:styleId="Sombreadodelencabezado">
    <w:name w:val="Sombreado del encabezado"/>
    <w:basedOn w:val="Normal"/>
    <w:uiPriority w:val="19"/>
    <w:pPr>
      <w:pBdr>
        <w:top w:val="single" w:sz="2" w:space="2" w:color="7E97AD"/>
        <w:left w:val="single" w:sz="2" w:space="6" w:color="7E97AD"/>
        <w:bottom w:val="single" w:sz="2" w:space="2" w:color="7E97AD"/>
        <w:right w:val="single" w:sz="2" w:space="6" w:color="7E97AD"/>
      </w:pBdr>
      <w:shd w:val="clear" w:color="auto" w:fill="7E97AD"/>
      <w:spacing w:after="0"/>
      <w:ind w:left="-360" w:right="-360"/>
    </w:pPr>
    <w:rPr>
      <w:rFonts w:eastAsia="HGGothicM" w:cs="Arial"/>
      <w:caps/>
      <w:color w:val="FFFFFF"/>
      <w:sz w:val="48"/>
    </w:rPr>
  </w:style>
  <w:style w:type="character" w:customStyle="1" w:styleId="Civics">
    <w:name w:val="Civics"/>
    <w:basedOn w:val="CitaCar"/>
    <w:qFormat/>
    <w:rsid w:val="00111577"/>
    <w:rPr>
      <w:rFonts w:ascii="Calibri" w:hAnsi="Calibri"/>
      <w:i/>
      <w:iCs/>
      <w:caps/>
      <w:smallCaps w:val="0"/>
      <w:color w:val="7B7B7B"/>
      <w:sz w:val="24"/>
      <w:szCs w:val="24"/>
    </w:rPr>
  </w:style>
  <w:style w:type="character" w:customStyle="1" w:styleId="Unidades">
    <w:name w:val="Unidades"/>
    <w:basedOn w:val="nfasis"/>
    <w:qFormat/>
    <w:rsid w:val="00F5360E"/>
    <w:rPr>
      <w:b/>
      <w:i/>
      <w:iCs/>
      <w:color w:val="404040" w:themeColor="text1" w:themeTint="BF"/>
    </w:rPr>
  </w:style>
  <w:style w:type="character" w:customStyle="1" w:styleId="DistritosyEdificios">
    <w:name w:val="Distritos y Edificios"/>
    <w:basedOn w:val="Fuentedeprrafopredeter"/>
    <w:qFormat/>
    <w:rsid w:val="00E4233F"/>
    <w:rPr>
      <w:rFonts w:ascii="Cambria" w:hAnsi="Cambria"/>
      <w:i/>
      <w:color w:val="806000" w:themeColor="accent4" w:themeShade="80"/>
    </w:rPr>
  </w:style>
  <w:style w:type="character" w:customStyle="1" w:styleId="Recursos">
    <w:name w:val="Recursos"/>
    <w:basedOn w:val="Fuentedeprrafopredeter"/>
    <w:qFormat/>
    <w:rsid w:val="00D62424"/>
    <w:rPr>
      <w:rFonts w:ascii="Bodoni MT" w:eastAsia="MS Gothic" w:hAnsi="Bodoni MT" w:cs="Courier New"/>
      <w:color w:val="7030A0"/>
    </w:rPr>
  </w:style>
  <w:style w:type="paragraph" w:customStyle="1" w:styleId="Celdas">
    <w:name w:val="Celdas"/>
    <w:basedOn w:val="Normal"/>
    <w:link w:val="CeldasCar"/>
    <w:rsid w:val="00F922B7"/>
    <w:pPr>
      <w:outlineLvl w:val="9"/>
    </w:pPr>
    <w:rPr>
      <w:color w:val="806000" w:themeColor="accent4" w:themeShade="80"/>
    </w:rPr>
  </w:style>
  <w:style w:type="character" w:customStyle="1" w:styleId="Terreno">
    <w:name w:val="Terreno"/>
    <w:basedOn w:val="nfasissutil"/>
    <w:uiPriority w:val="1"/>
    <w:qFormat/>
    <w:rsid w:val="008F3AE7"/>
    <w:rPr>
      <w:i/>
      <w:iCs/>
      <w:color w:val="2E74B5" w:themeColor="accent1" w:themeShade="BF"/>
    </w:rPr>
  </w:style>
  <w:style w:type="character" w:customStyle="1" w:styleId="PrrafodelistaCar">
    <w:name w:val="Párrafo de lista Car"/>
    <w:basedOn w:val="Fuentedeprrafopredeter"/>
    <w:link w:val="Prrafodelista"/>
    <w:uiPriority w:val="34"/>
    <w:rsid w:val="00D70B76"/>
    <w:rPr>
      <w:rFonts w:asciiTheme="majorHAnsi" w:hAnsiTheme="majorHAnsi"/>
      <w:color w:val="000000" w:themeColor="text1"/>
      <w:sz w:val="24"/>
      <w:szCs w:val="21"/>
    </w:rPr>
  </w:style>
  <w:style w:type="character" w:customStyle="1" w:styleId="CeldasCar">
    <w:name w:val="Celdas Car"/>
    <w:basedOn w:val="PrrafodelistaCar"/>
    <w:link w:val="Celdas"/>
    <w:rsid w:val="00F922B7"/>
    <w:rPr>
      <w:rFonts w:asciiTheme="majorHAnsi" w:hAnsiTheme="majorHAnsi"/>
      <w:color w:val="806000" w:themeColor="accent4" w:themeShade="80"/>
      <w:sz w:val="24"/>
      <w:szCs w:val="21"/>
    </w:rPr>
  </w:style>
  <w:style w:type="paragraph" w:styleId="Revisin">
    <w:name w:val="Revision"/>
    <w:hidden/>
    <w:uiPriority w:val="99"/>
    <w:semiHidden/>
    <w:rsid w:val="000D551F"/>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7932">
      <w:bodyDiv w:val="1"/>
      <w:marLeft w:val="0"/>
      <w:marRight w:val="0"/>
      <w:marTop w:val="0"/>
      <w:marBottom w:val="0"/>
      <w:divBdr>
        <w:top w:val="none" w:sz="0" w:space="0" w:color="auto"/>
        <w:left w:val="none" w:sz="0" w:space="0" w:color="auto"/>
        <w:bottom w:val="none" w:sz="0" w:space="0" w:color="auto"/>
        <w:right w:val="none" w:sz="0" w:space="0" w:color="auto"/>
      </w:divBdr>
    </w:div>
    <w:div w:id="97798935">
      <w:bodyDiv w:val="1"/>
      <w:marLeft w:val="0"/>
      <w:marRight w:val="0"/>
      <w:marTop w:val="0"/>
      <w:marBottom w:val="0"/>
      <w:divBdr>
        <w:top w:val="none" w:sz="0" w:space="0" w:color="auto"/>
        <w:left w:val="none" w:sz="0" w:space="0" w:color="auto"/>
        <w:bottom w:val="none" w:sz="0" w:space="0" w:color="auto"/>
        <w:right w:val="none" w:sz="0" w:space="0" w:color="auto"/>
      </w:divBdr>
    </w:div>
    <w:div w:id="196084558">
      <w:bodyDiv w:val="1"/>
      <w:marLeft w:val="0"/>
      <w:marRight w:val="0"/>
      <w:marTop w:val="0"/>
      <w:marBottom w:val="0"/>
      <w:divBdr>
        <w:top w:val="none" w:sz="0" w:space="0" w:color="auto"/>
        <w:left w:val="none" w:sz="0" w:space="0" w:color="auto"/>
        <w:bottom w:val="none" w:sz="0" w:space="0" w:color="auto"/>
        <w:right w:val="none" w:sz="0" w:space="0" w:color="auto"/>
      </w:divBdr>
    </w:div>
    <w:div w:id="337587252">
      <w:bodyDiv w:val="1"/>
      <w:marLeft w:val="0"/>
      <w:marRight w:val="0"/>
      <w:marTop w:val="0"/>
      <w:marBottom w:val="0"/>
      <w:divBdr>
        <w:top w:val="none" w:sz="0" w:space="0" w:color="auto"/>
        <w:left w:val="none" w:sz="0" w:space="0" w:color="auto"/>
        <w:bottom w:val="none" w:sz="0" w:space="0" w:color="auto"/>
        <w:right w:val="none" w:sz="0" w:space="0" w:color="auto"/>
      </w:divBdr>
    </w:div>
    <w:div w:id="395400731">
      <w:bodyDiv w:val="1"/>
      <w:marLeft w:val="0"/>
      <w:marRight w:val="0"/>
      <w:marTop w:val="0"/>
      <w:marBottom w:val="0"/>
      <w:divBdr>
        <w:top w:val="none" w:sz="0" w:space="0" w:color="auto"/>
        <w:left w:val="none" w:sz="0" w:space="0" w:color="auto"/>
        <w:bottom w:val="none" w:sz="0" w:space="0" w:color="auto"/>
        <w:right w:val="none" w:sz="0" w:space="0" w:color="auto"/>
      </w:divBdr>
    </w:div>
    <w:div w:id="512456085">
      <w:bodyDiv w:val="1"/>
      <w:marLeft w:val="0"/>
      <w:marRight w:val="0"/>
      <w:marTop w:val="0"/>
      <w:marBottom w:val="0"/>
      <w:divBdr>
        <w:top w:val="none" w:sz="0" w:space="0" w:color="auto"/>
        <w:left w:val="none" w:sz="0" w:space="0" w:color="auto"/>
        <w:bottom w:val="none" w:sz="0" w:space="0" w:color="auto"/>
        <w:right w:val="none" w:sz="0" w:space="0" w:color="auto"/>
      </w:divBdr>
    </w:div>
    <w:div w:id="565141460">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997148395">
      <w:bodyDiv w:val="1"/>
      <w:marLeft w:val="0"/>
      <w:marRight w:val="0"/>
      <w:marTop w:val="0"/>
      <w:marBottom w:val="0"/>
      <w:divBdr>
        <w:top w:val="none" w:sz="0" w:space="0" w:color="auto"/>
        <w:left w:val="none" w:sz="0" w:space="0" w:color="auto"/>
        <w:bottom w:val="none" w:sz="0" w:space="0" w:color="auto"/>
        <w:right w:val="none" w:sz="0" w:space="0" w:color="auto"/>
      </w:divBdr>
    </w:div>
    <w:div w:id="1180201122">
      <w:bodyDiv w:val="1"/>
      <w:marLeft w:val="0"/>
      <w:marRight w:val="0"/>
      <w:marTop w:val="0"/>
      <w:marBottom w:val="0"/>
      <w:divBdr>
        <w:top w:val="none" w:sz="0" w:space="0" w:color="auto"/>
        <w:left w:val="none" w:sz="0" w:space="0" w:color="auto"/>
        <w:bottom w:val="none" w:sz="0" w:space="0" w:color="auto"/>
        <w:right w:val="none" w:sz="0" w:space="0" w:color="auto"/>
      </w:divBdr>
    </w:div>
    <w:div w:id="1189295869">
      <w:bodyDiv w:val="1"/>
      <w:marLeft w:val="0"/>
      <w:marRight w:val="0"/>
      <w:marTop w:val="0"/>
      <w:marBottom w:val="0"/>
      <w:divBdr>
        <w:top w:val="none" w:sz="0" w:space="0" w:color="auto"/>
        <w:left w:val="none" w:sz="0" w:space="0" w:color="auto"/>
        <w:bottom w:val="none" w:sz="0" w:space="0" w:color="auto"/>
        <w:right w:val="none" w:sz="0" w:space="0" w:color="auto"/>
      </w:divBdr>
    </w:div>
    <w:div w:id="1453400728">
      <w:bodyDiv w:val="1"/>
      <w:marLeft w:val="0"/>
      <w:marRight w:val="0"/>
      <w:marTop w:val="0"/>
      <w:marBottom w:val="0"/>
      <w:divBdr>
        <w:top w:val="none" w:sz="0" w:space="0" w:color="auto"/>
        <w:left w:val="none" w:sz="0" w:space="0" w:color="auto"/>
        <w:bottom w:val="none" w:sz="0" w:space="0" w:color="auto"/>
        <w:right w:val="none" w:sz="0" w:space="0" w:color="auto"/>
      </w:divBdr>
    </w:div>
    <w:div w:id="1594312895">
      <w:bodyDiv w:val="1"/>
      <w:marLeft w:val="0"/>
      <w:marRight w:val="0"/>
      <w:marTop w:val="0"/>
      <w:marBottom w:val="0"/>
      <w:divBdr>
        <w:top w:val="none" w:sz="0" w:space="0" w:color="auto"/>
        <w:left w:val="none" w:sz="0" w:space="0" w:color="auto"/>
        <w:bottom w:val="none" w:sz="0" w:space="0" w:color="auto"/>
        <w:right w:val="none" w:sz="0" w:space="0" w:color="auto"/>
      </w:divBdr>
    </w:div>
    <w:div w:id="1892498890">
      <w:bodyDiv w:val="1"/>
      <w:marLeft w:val="0"/>
      <w:marRight w:val="0"/>
      <w:marTop w:val="0"/>
      <w:marBottom w:val="0"/>
      <w:divBdr>
        <w:top w:val="none" w:sz="0" w:space="0" w:color="auto"/>
        <w:left w:val="none" w:sz="0" w:space="0" w:color="auto"/>
        <w:bottom w:val="none" w:sz="0" w:space="0" w:color="auto"/>
        <w:right w:val="none" w:sz="0" w:space="0" w:color="auto"/>
      </w:divBdr>
    </w:div>
    <w:div w:id="204559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civilization.fandom.com/wiki/Combat_(Civ6)" TargetMode="External"/><Relationship Id="rId26" Type="http://schemas.openxmlformats.org/officeDocument/2006/relationships/hyperlink" Target="https://civilization.fandom.com/wiki/Grievances_(Civ6)" TargetMode="External"/><Relationship Id="rId3" Type="http://schemas.openxmlformats.org/officeDocument/2006/relationships/styles" Target="styles.xml"/><Relationship Id="rId21" Type="http://schemas.openxmlformats.org/officeDocument/2006/relationships/hyperlink" Target="https://civilization.fandom.com/wiki/Casus_Belli_(Civ6)"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civilization.fandom.com/wiki/Theological_Combat_(Civ6)"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civilization.fandom.com/wiki/Flanking_and_Support_(Civ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ivilization.fandom.com/wiki/Air_combat_(Civ6)"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civilization.fandom.com/wiki/Nuclear_weapons_(Civ6)" TargetMode="External"/><Relationship Id="rId28" Type="http://schemas.openxmlformats.org/officeDocument/2006/relationships/hyperlink" Target="https://civilization.fandom.com/wiki/Naval_unit_(Civ6)" TargetMode="External"/><Relationship Id="rId10" Type="http://schemas.openxmlformats.org/officeDocument/2006/relationships/image" Target="media/image3.png"/><Relationship Id="rId19" Type="http://schemas.openxmlformats.org/officeDocument/2006/relationships/hyperlink" Target="https://civilization.fandom.com/wiki/City_combat_(Civ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civilization.fandom.com/wiki/Zone_of_control_(Civ6)" TargetMode="External"/><Relationship Id="rId27" Type="http://schemas.openxmlformats.org/officeDocument/2006/relationships/hyperlink" Target="https://civilization.fandom.com/wiki/War_weariness_(Civ6)"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16_32b\Templates\3082\Timeless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BEED-5D45-43C7-94B2-6A253507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TimelessReport</Template>
  <TotalTime>26</TotalTime>
  <Pages>52</Pages>
  <Words>23926</Words>
  <Characters>131599</Characters>
  <Application>Microsoft Office Word</Application>
  <DocSecurity>8</DocSecurity>
  <Lines>1096</Lines>
  <Paragraphs>310</Paragraphs>
  <ScaleCrop>false</ScaleCrop>
  <HeadingPairs>
    <vt:vector size="4" baseType="variant">
      <vt:variant>
        <vt:lpstr>Título</vt:lpstr>
      </vt:variant>
      <vt:variant>
        <vt:i4>1</vt:i4>
      </vt:variant>
      <vt:variant>
        <vt:lpstr>Encabezados</vt:lpstr>
      </vt:variant>
      <vt:variant>
        <vt:i4>20</vt:i4>
      </vt:variant>
    </vt:vector>
  </HeadingPairs>
  <TitlesOfParts>
    <vt:vector size="21" baseType="lpstr">
      <vt:lpstr/>
      <vt:lpstr>Para nuestros accionistas</vt:lpstr>
      <vt:lpstr>    Elementos estratégicos destacados</vt:lpstr>
      <vt:lpstr>    Elementos financieros destacados</vt:lpstr>
      <vt:lpstr>    Aspectos operativos destacados</vt:lpstr>
      <vt:lpstr>    Perspectivas</vt:lpstr>
      <vt:lpstr>Resumen financiero</vt:lpstr>
      <vt:lpstr>Informes financieros</vt:lpstr>
      <vt:lpstr>    Informe de posición financiera</vt:lpstr>
      <vt:lpstr>    Informe de ingresos globales (beneficios y pérdidas)</vt:lpstr>
      <vt:lpstr>    Informe de cambios en participaciones</vt:lpstr>
      <vt:lpstr>    Informe de flujos de efectivo</vt:lpstr>
      <vt:lpstr>Notas de informes financieros</vt:lpstr>
      <vt:lpstr>    Cuentas</vt:lpstr>
      <vt:lpstr>    Deuda</vt:lpstr>
      <vt:lpstr>    Continuidad de la explotación</vt:lpstr>
      <vt:lpstr>    Pasivo contingente</vt:lpstr>
      <vt:lpstr>    Conclusiones</vt:lpstr>
      <vt:lpstr>Informe de auditor independiente</vt:lpstr>
      <vt:lpstr>Información de contacto</vt:lpstr>
      <vt:lpstr>Información de la compañía</vt:lpstr>
    </vt:vector>
  </TitlesOfParts>
  <Company/>
  <LinksUpToDate>false</LinksUpToDate>
  <CharactersWithSpaces>155215</CharactersWithSpaces>
  <SharedDoc>false</SharedDoc>
  <HLinks>
    <vt:vector size="66" baseType="variant">
      <vt:variant>
        <vt:i4>1835025</vt:i4>
      </vt:variant>
      <vt:variant>
        <vt:i4>30</vt:i4>
      </vt:variant>
      <vt:variant>
        <vt:i4>0</vt:i4>
      </vt:variant>
      <vt:variant>
        <vt:i4>5</vt:i4>
      </vt:variant>
      <vt:variant>
        <vt:lpwstr>https://civilization.fandom.com/wiki/Naval_unit_(Civ6)</vt:lpwstr>
      </vt:variant>
      <vt:variant>
        <vt:lpwstr/>
      </vt:variant>
      <vt:variant>
        <vt:i4>786525</vt:i4>
      </vt:variant>
      <vt:variant>
        <vt:i4>27</vt:i4>
      </vt:variant>
      <vt:variant>
        <vt:i4>0</vt:i4>
      </vt:variant>
      <vt:variant>
        <vt:i4>5</vt:i4>
      </vt:variant>
      <vt:variant>
        <vt:lpwstr>https://civilization.fandom.com/wiki/War_weariness_(Civ6)</vt:lpwstr>
      </vt:variant>
      <vt:variant>
        <vt:lpwstr/>
      </vt:variant>
      <vt:variant>
        <vt:i4>458802</vt:i4>
      </vt:variant>
      <vt:variant>
        <vt:i4>24</vt:i4>
      </vt:variant>
      <vt:variant>
        <vt:i4>0</vt:i4>
      </vt:variant>
      <vt:variant>
        <vt:i4>5</vt:i4>
      </vt:variant>
      <vt:variant>
        <vt:lpwstr>https://civilization.fandom.com/wiki/Grievances_(Civ6)</vt:lpwstr>
      </vt:variant>
      <vt:variant>
        <vt:lpwstr/>
      </vt:variant>
      <vt:variant>
        <vt:i4>917522</vt:i4>
      </vt:variant>
      <vt:variant>
        <vt:i4>21</vt:i4>
      </vt:variant>
      <vt:variant>
        <vt:i4>0</vt:i4>
      </vt:variant>
      <vt:variant>
        <vt:i4>5</vt:i4>
      </vt:variant>
      <vt:variant>
        <vt:lpwstr>https://civilization.fandom.com/wiki/Theological_Combat_(Civ6)</vt:lpwstr>
      </vt:variant>
      <vt:variant>
        <vt:lpwstr/>
      </vt:variant>
      <vt:variant>
        <vt:i4>524315</vt:i4>
      </vt:variant>
      <vt:variant>
        <vt:i4>18</vt:i4>
      </vt:variant>
      <vt:variant>
        <vt:i4>0</vt:i4>
      </vt:variant>
      <vt:variant>
        <vt:i4>5</vt:i4>
      </vt:variant>
      <vt:variant>
        <vt:lpwstr>https://civilization.fandom.com/wiki/Air_combat_(Civ6)</vt:lpwstr>
      </vt:variant>
      <vt:variant>
        <vt:lpwstr/>
      </vt:variant>
      <vt:variant>
        <vt:i4>7340085</vt:i4>
      </vt:variant>
      <vt:variant>
        <vt:i4>15</vt:i4>
      </vt:variant>
      <vt:variant>
        <vt:i4>0</vt:i4>
      </vt:variant>
      <vt:variant>
        <vt:i4>5</vt:i4>
      </vt:variant>
      <vt:variant>
        <vt:lpwstr>https://civilization.fandom.com/wiki/Nuclear_weapons_(Civ6)</vt:lpwstr>
      </vt:variant>
      <vt:variant>
        <vt:lpwstr/>
      </vt:variant>
      <vt:variant>
        <vt:i4>6160423</vt:i4>
      </vt:variant>
      <vt:variant>
        <vt:i4>12</vt:i4>
      </vt:variant>
      <vt:variant>
        <vt:i4>0</vt:i4>
      </vt:variant>
      <vt:variant>
        <vt:i4>5</vt:i4>
      </vt:variant>
      <vt:variant>
        <vt:lpwstr>https://civilization.fandom.com/wiki/Zone_of_control_(Civ6)</vt:lpwstr>
      </vt:variant>
      <vt:variant>
        <vt:lpwstr/>
      </vt:variant>
      <vt:variant>
        <vt:i4>6553643</vt:i4>
      </vt:variant>
      <vt:variant>
        <vt:i4>9</vt:i4>
      </vt:variant>
      <vt:variant>
        <vt:i4>0</vt:i4>
      </vt:variant>
      <vt:variant>
        <vt:i4>5</vt:i4>
      </vt:variant>
      <vt:variant>
        <vt:lpwstr>https://civilization.fandom.com/wiki/Casus_Belli_(Civ6)</vt:lpwstr>
      </vt:variant>
      <vt:variant>
        <vt:lpwstr/>
      </vt:variant>
      <vt:variant>
        <vt:i4>7274565</vt:i4>
      </vt:variant>
      <vt:variant>
        <vt:i4>6</vt:i4>
      </vt:variant>
      <vt:variant>
        <vt:i4>0</vt:i4>
      </vt:variant>
      <vt:variant>
        <vt:i4>5</vt:i4>
      </vt:variant>
      <vt:variant>
        <vt:lpwstr>https://civilization.fandom.com/wiki/Flanking_and_Support_(Civ6)</vt:lpwstr>
      </vt:variant>
      <vt:variant>
        <vt:lpwstr/>
      </vt:variant>
      <vt:variant>
        <vt:i4>5308438</vt:i4>
      </vt:variant>
      <vt:variant>
        <vt:i4>3</vt:i4>
      </vt:variant>
      <vt:variant>
        <vt:i4>0</vt:i4>
      </vt:variant>
      <vt:variant>
        <vt:i4>5</vt:i4>
      </vt:variant>
      <vt:variant>
        <vt:lpwstr>https://civilization.fandom.com/wiki/City_combat_(Civ6)</vt:lpwstr>
      </vt:variant>
      <vt:variant>
        <vt:lpwstr/>
      </vt:variant>
      <vt:variant>
        <vt:i4>1769517</vt:i4>
      </vt:variant>
      <vt:variant>
        <vt:i4>0</vt:i4>
      </vt:variant>
      <vt:variant>
        <vt:i4>0</vt:i4>
      </vt:variant>
      <vt:variant>
        <vt:i4>5</vt:i4>
      </vt:variant>
      <vt:variant>
        <vt:lpwstr>https://civilization.fandom.com/wiki/Combat_(Civ6)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jaolivera</dc:creator>
  <cp:keywords/>
  <cp:lastModifiedBy>jaolivera</cp:lastModifiedBy>
  <cp:revision>7</cp:revision>
  <cp:lastPrinted>2021-05-15T23:56:00Z</cp:lastPrinted>
  <dcterms:created xsi:type="dcterms:W3CDTF">2021-05-16T21:39:00Z</dcterms:created>
  <dcterms:modified xsi:type="dcterms:W3CDTF">2021-05-16T22:06:00Z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